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416" w:rsidRPr="002C18AF" w:rsidRDefault="00FD1260" w:rsidP="00FD1260">
      <w:pPr>
        <w:spacing w:after="0" w:line="312" w:lineRule="auto"/>
        <w:jc w:val="center"/>
        <w:rPr>
          <w:rFonts w:ascii="Arial Narrow" w:hAnsi="Arial Narrow"/>
          <w:b/>
        </w:rPr>
      </w:pPr>
      <w:r w:rsidRPr="002C18AF">
        <w:rPr>
          <w:rFonts w:ascii="Arial Narrow" w:hAnsi="Arial Narrow"/>
          <w:b/>
        </w:rPr>
        <w:t>Uchwała Nr …/…./201</w:t>
      </w:r>
      <w:r w:rsidR="00A44A32" w:rsidRPr="002C18AF">
        <w:rPr>
          <w:rFonts w:ascii="Arial Narrow" w:hAnsi="Arial Narrow"/>
          <w:b/>
        </w:rPr>
        <w:t>9</w:t>
      </w:r>
    </w:p>
    <w:p w:rsidR="00FD1260" w:rsidRPr="002C18AF" w:rsidRDefault="00FD1260" w:rsidP="00FD1260">
      <w:pPr>
        <w:spacing w:after="0" w:line="312" w:lineRule="auto"/>
        <w:jc w:val="center"/>
        <w:rPr>
          <w:rFonts w:ascii="Arial Narrow" w:hAnsi="Arial Narrow"/>
          <w:b/>
        </w:rPr>
      </w:pPr>
      <w:r w:rsidRPr="002C18AF">
        <w:rPr>
          <w:rFonts w:ascii="Arial Narrow" w:hAnsi="Arial Narrow"/>
          <w:b/>
        </w:rPr>
        <w:t>Rady Miejskiej w Serocku</w:t>
      </w:r>
    </w:p>
    <w:p w:rsidR="00FD1260" w:rsidRPr="002C18AF" w:rsidRDefault="00FD1260" w:rsidP="00FD1260">
      <w:pPr>
        <w:spacing w:after="0" w:line="312" w:lineRule="auto"/>
        <w:jc w:val="center"/>
        <w:rPr>
          <w:rFonts w:ascii="Arial Narrow" w:hAnsi="Arial Narrow"/>
          <w:b/>
        </w:rPr>
      </w:pPr>
      <w:r w:rsidRPr="002C18AF">
        <w:rPr>
          <w:rFonts w:ascii="Arial Narrow" w:hAnsi="Arial Narrow"/>
          <w:b/>
        </w:rPr>
        <w:t xml:space="preserve">z dnia </w:t>
      </w:r>
      <w:r w:rsidR="00701D8A" w:rsidRPr="002C18AF">
        <w:rPr>
          <w:rFonts w:ascii="Arial Narrow" w:hAnsi="Arial Narrow"/>
          <w:b/>
        </w:rPr>
        <w:t>……….</w:t>
      </w:r>
      <w:r w:rsidR="00A44A32" w:rsidRPr="002C18AF">
        <w:rPr>
          <w:rFonts w:ascii="Arial Narrow" w:hAnsi="Arial Narrow"/>
          <w:b/>
        </w:rPr>
        <w:t xml:space="preserve"> 2019</w:t>
      </w:r>
      <w:r w:rsidRPr="002C18AF">
        <w:rPr>
          <w:rFonts w:ascii="Arial Narrow" w:hAnsi="Arial Narrow"/>
          <w:b/>
        </w:rPr>
        <w:t xml:space="preserve"> r.</w:t>
      </w:r>
    </w:p>
    <w:p w:rsidR="00FD1260" w:rsidRPr="002C18AF" w:rsidRDefault="00FD1260" w:rsidP="00FD1260">
      <w:pPr>
        <w:spacing w:after="0" w:line="312" w:lineRule="auto"/>
        <w:jc w:val="both"/>
        <w:rPr>
          <w:rFonts w:ascii="Arial Narrow" w:hAnsi="Arial Narrow"/>
          <w:b/>
        </w:rPr>
      </w:pPr>
    </w:p>
    <w:p w:rsidR="00FD1260" w:rsidRPr="002C18AF" w:rsidRDefault="00FD1260" w:rsidP="00FD1260">
      <w:pPr>
        <w:spacing w:after="0" w:line="312" w:lineRule="auto"/>
        <w:jc w:val="both"/>
        <w:rPr>
          <w:rFonts w:ascii="Arial Narrow" w:hAnsi="Arial Narrow"/>
          <w:b/>
        </w:rPr>
      </w:pPr>
      <w:r w:rsidRPr="002C18AF">
        <w:rPr>
          <w:rFonts w:ascii="Arial Narrow" w:hAnsi="Arial Narrow"/>
          <w:b/>
        </w:rPr>
        <w:t>w sprawie uchwalenia Regulaminu utrzymania czystości i porządku na terenie Miasta i Gminy Serock</w:t>
      </w:r>
    </w:p>
    <w:p w:rsidR="00FD1260" w:rsidRPr="002C18AF" w:rsidRDefault="00FD1260" w:rsidP="00FD1260">
      <w:pPr>
        <w:spacing w:after="0" w:line="312" w:lineRule="auto"/>
        <w:jc w:val="both"/>
        <w:rPr>
          <w:rFonts w:ascii="Arial Narrow" w:hAnsi="Arial Narrow"/>
        </w:rPr>
      </w:pPr>
    </w:p>
    <w:p w:rsidR="00FD1260" w:rsidRPr="002C18AF" w:rsidRDefault="00FD1260" w:rsidP="00FD1260">
      <w:pPr>
        <w:spacing w:after="0" w:line="312" w:lineRule="auto"/>
        <w:jc w:val="both"/>
        <w:rPr>
          <w:rFonts w:ascii="Arial Narrow" w:hAnsi="Arial Narrow"/>
        </w:rPr>
      </w:pPr>
    </w:p>
    <w:p w:rsidR="00FD1260" w:rsidRPr="002C18AF" w:rsidRDefault="00FD1260" w:rsidP="00FD1260">
      <w:pPr>
        <w:spacing w:after="0" w:line="312" w:lineRule="auto"/>
        <w:jc w:val="both"/>
        <w:rPr>
          <w:rFonts w:ascii="Arial Narrow" w:hAnsi="Arial Narrow"/>
        </w:rPr>
      </w:pPr>
      <w:r w:rsidRPr="002C18AF">
        <w:rPr>
          <w:rFonts w:ascii="Arial Narrow" w:hAnsi="Arial Narrow"/>
        </w:rPr>
        <w:t xml:space="preserve">Na podstawie art. 18 ust. 2 pkt ustawy z dnia 8 marca 1990 r. </w:t>
      </w:r>
      <w:r w:rsidRPr="002C18AF">
        <w:rPr>
          <w:rFonts w:ascii="Arial Narrow" w:hAnsi="Arial Narrow"/>
          <w:i/>
        </w:rPr>
        <w:t>o samorządzie gminnym</w:t>
      </w:r>
      <w:r w:rsidR="000A4A85">
        <w:rPr>
          <w:rFonts w:ascii="Arial Narrow" w:hAnsi="Arial Narrow"/>
        </w:rPr>
        <w:t xml:space="preserve"> ( Dz. U. z 2019 r., poz. 506</w:t>
      </w:r>
      <w:r w:rsidRPr="002C18AF">
        <w:rPr>
          <w:rFonts w:ascii="Arial Narrow" w:hAnsi="Arial Narrow"/>
        </w:rPr>
        <w:t xml:space="preserve"> z późn. zm.) oraz art. 4 ustawy z dnia 13 września 1996 r. </w:t>
      </w:r>
      <w:r w:rsidRPr="002C18AF">
        <w:rPr>
          <w:rFonts w:ascii="Arial Narrow" w:hAnsi="Arial Narrow"/>
          <w:i/>
        </w:rPr>
        <w:t>o utrzymaniu czystości i porządku w gminach</w:t>
      </w:r>
      <w:r w:rsidR="00701D8A" w:rsidRPr="002C18AF">
        <w:rPr>
          <w:rFonts w:ascii="Arial Narrow" w:hAnsi="Arial Narrow"/>
        </w:rPr>
        <w:t xml:space="preserve"> (</w:t>
      </w:r>
      <w:r w:rsidRPr="002C18AF">
        <w:rPr>
          <w:rFonts w:ascii="Arial Narrow" w:hAnsi="Arial Narrow"/>
        </w:rPr>
        <w:t>Dz. U.</w:t>
      </w:r>
      <w:r w:rsidRPr="002C18AF">
        <w:rPr>
          <w:rFonts w:ascii="Arial Narrow" w:hAnsi="Arial Narrow"/>
        </w:rPr>
        <w:br/>
      </w:r>
      <w:r w:rsidR="00FC2B0E" w:rsidRPr="002C18AF">
        <w:rPr>
          <w:rFonts w:ascii="Arial Narrow" w:hAnsi="Arial Narrow"/>
        </w:rPr>
        <w:t xml:space="preserve"> z 2019</w:t>
      </w:r>
      <w:r w:rsidR="0082290D" w:rsidRPr="002C18AF">
        <w:rPr>
          <w:rFonts w:ascii="Arial Narrow" w:hAnsi="Arial Narrow"/>
        </w:rPr>
        <w:t xml:space="preserve"> r., poz. 2010</w:t>
      </w:r>
      <w:r w:rsidRPr="002C18AF">
        <w:rPr>
          <w:rFonts w:ascii="Arial Narrow" w:hAnsi="Arial Narrow"/>
        </w:rPr>
        <w:t xml:space="preserve">), po zasięgnięciu opinii Państwowego Powiatowego Inspektora Sanitarnego Rada Miejska </w:t>
      </w:r>
      <w:r w:rsidR="00921AC6" w:rsidRPr="002C18AF">
        <w:rPr>
          <w:rFonts w:ascii="Arial Narrow" w:hAnsi="Arial Narrow"/>
        </w:rPr>
        <w:br/>
      </w:r>
      <w:r w:rsidRPr="002C18AF">
        <w:rPr>
          <w:rFonts w:ascii="Arial Narrow" w:hAnsi="Arial Narrow"/>
        </w:rPr>
        <w:t>w Serocku uchwala, co następuje:</w:t>
      </w:r>
    </w:p>
    <w:p w:rsidR="00FD1260" w:rsidRPr="002C18AF" w:rsidRDefault="00FD1260" w:rsidP="00FD1260">
      <w:pPr>
        <w:spacing w:after="0" w:line="312" w:lineRule="auto"/>
        <w:jc w:val="both"/>
        <w:rPr>
          <w:rFonts w:ascii="Arial Narrow" w:hAnsi="Arial Narrow"/>
        </w:rPr>
      </w:pPr>
    </w:p>
    <w:p w:rsidR="00FD1260" w:rsidRPr="002C18AF" w:rsidRDefault="00FD1260" w:rsidP="00FD1260">
      <w:pPr>
        <w:spacing w:after="0" w:line="312" w:lineRule="auto"/>
        <w:jc w:val="center"/>
        <w:rPr>
          <w:rFonts w:ascii="Arial Narrow" w:hAnsi="Arial Narrow"/>
        </w:rPr>
      </w:pPr>
      <w:r w:rsidRPr="002C18AF">
        <w:rPr>
          <w:rFonts w:ascii="Arial Narrow" w:hAnsi="Arial Narrow"/>
        </w:rPr>
        <w:t>§ 1</w:t>
      </w:r>
    </w:p>
    <w:p w:rsidR="00FD1260" w:rsidRPr="002C18AF" w:rsidRDefault="00FD1260" w:rsidP="00FD1260">
      <w:pPr>
        <w:spacing w:after="0" w:line="312" w:lineRule="auto"/>
        <w:jc w:val="both"/>
        <w:rPr>
          <w:rFonts w:ascii="Arial Narrow" w:hAnsi="Arial Narrow"/>
        </w:rPr>
      </w:pPr>
      <w:r w:rsidRPr="002C18AF">
        <w:rPr>
          <w:rFonts w:ascii="Arial Narrow" w:hAnsi="Arial Narrow"/>
        </w:rPr>
        <w:t>Uchwala się „Regulamin utrzymania czystości i porządku na terenie Miasta i Gminy Serock”, w brzmieniu stanowiącym załącznik do niniejszej uchwały.</w:t>
      </w:r>
    </w:p>
    <w:p w:rsidR="00FD1260" w:rsidRPr="002C18AF" w:rsidRDefault="00FD1260" w:rsidP="00FD1260">
      <w:pPr>
        <w:spacing w:after="0" w:line="312" w:lineRule="auto"/>
        <w:jc w:val="both"/>
        <w:rPr>
          <w:rFonts w:ascii="Arial Narrow" w:hAnsi="Arial Narrow"/>
        </w:rPr>
      </w:pPr>
    </w:p>
    <w:p w:rsidR="00FD1260" w:rsidRPr="002C18AF" w:rsidRDefault="00FD1260" w:rsidP="00FD1260">
      <w:pPr>
        <w:spacing w:after="0" w:line="312" w:lineRule="auto"/>
        <w:jc w:val="center"/>
        <w:rPr>
          <w:rFonts w:ascii="Arial Narrow" w:hAnsi="Arial Narrow"/>
        </w:rPr>
      </w:pPr>
      <w:r w:rsidRPr="002C18AF">
        <w:rPr>
          <w:rFonts w:ascii="Arial Narrow" w:hAnsi="Arial Narrow"/>
        </w:rPr>
        <w:t>§ 2</w:t>
      </w:r>
    </w:p>
    <w:p w:rsidR="00FD1260" w:rsidRPr="002C18AF" w:rsidRDefault="00FD1260" w:rsidP="00FD1260">
      <w:pPr>
        <w:spacing w:after="0" w:line="312" w:lineRule="auto"/>
        <w:jc w:val="both"/>
        <w:rPr>
          <w:rFonts w:ascii="Arial Narrow" w:hAnsi="Arial Narrow"/>
        </w:rPr>
      </w:pPr>
      <w:r w:rsidRPr="002C18AF">
        <w:rPr>
          <w:rFonts w:ascii="Arial Narrow" w:hAnsi="Arial Narrow"/>
        </w:rPr>
        <w:t xml:space="preserve">Traci moc Uchwała </w:t>
      </w:r>
      <w:r w:rsidR="005D3012" w:rsidRPr="002C18AF">
        <w:rPr>
          <w:rFonts w:ascii="Arial Narrow" w:hAnsi="Arial Narrow"/>
        </w:rPr>
        <w:t>Nr 38/V/2019</w:t>
      </w:r>
      <w:r w:rsidRPr="002C18AF">
        <w:rPr>
          <w:rFonts w:ascii="Arial Narrow" w:hAnsi="Arial Narrow"/>
        </w:rPr>
        <w:t xml:space="preserve"> Rady Miejskiej w Serocku z d</w:t>
      </w:r>
      <w:r w:rsidR="005D3012" w:rsidRPr="002C18AF">
        <w:rPr>
          <w:rFonts w:ascii="Arial Narrow" w:hAnsi="Arial Narrow"/>
        </w:rPr>
        <w:t>nia 30 stycznia 2019</w:t>
      </w:r>
      <w:r w:rsidRPr="002C18AF">
        <w:rPr>
          <w:rFonts w:ascii="Arial Narrow" w:hAnsi="Arial Narrow"/>
        </w:rPr>
        <w:t xml:space="preserve"> r. w sprawie uchwalenia regulaminu utrzymania czystości i porządku na terenie Gminy Miasto i Gmina Serock.</w:t>
      </w:r>
    </w:p>
    <w:p w:rsidR="00FD1260" w:rsidRPr="002C18AF" w:rsidRDefault="00FD1260" w:rsidP="00FD1260">
      <w:pPr>
        <w:spacing w:after="0" w:line="312" w:lineRule="auto"/>
        <w:jc w:val="both"/>
        <w:rPr>
          <w:rFonts w:ascii="Arial Narrow" w:hAnsi="Arial Narrow"/>
        </w:rPr>
      </w:pPr>
    </w:p>
    <w:p w:rsidR="00FD1260" w:rsidRPr="002C18AF" w:rsidRDefault="00FD1260" w:rsidP="00FD1260">
      <w:pPr>
        <w:spacing w:after="0" w:line="312" w:lineRule="auto"/>
        <w:jc w:val="center"/>
        <w:rPr>
          <w:rFonts w:ascii="Arial Narrow" w:hAnsi="Arial Narrow"/>
        </w:rPr>
      </w:pPr>
      <w:r w:rsidRPr="002C18AF">
        <w:rPr>
          <w:rFonts w:ascii="Arial Narrow" w:hAnsi="Arial Narrow"/>
        </w:rPr>
        <w:t>§ 3</w:t>
      </w:r>
    </w:p>
    <w:p w:rsidR="00FD1260" w:rsidRPr="002C18AF" w:rsidRDefault="00FD1260" w:rsidP="00FD1260">
      <w:pPr>
        <w:spacing w:after="0" w:line="312" w:lineRule="auto"/>
        <w:jc w:val="both"/>
        <w:rPr>
          <w:rFonts w:ascii="Arial Narrow" w:hAnsi="Arial Narrow"/>
        </w:rPr>
      </w:pPr>
      <w:r w:rsidRPr="002C18AF">
        <w:rPr>
          <w:rFonts w:ascii="Arial Narrow" w:hAnsi="Arial Narrow"/>
        </w:rPr>
        <w:t>Wykonanie uchwały powierza się Burmistrzowi Miasta i Gminy Serock.</w:t>
      </w:r>
    </w:p>
    <w:p w:rsidR="00FD1260" w:rsidRPr="002C18AF" w:rsidRDefault="00FD1260" w:rsidP="00FD1260">
      <w:pPr>
        <w:spacing w:after="0" w:line="312" w:lineRule="auto"/>
        <w:jc w:val="both"/>
        <w:rPr>
          <w:rFonts w:ascii="Arial Narrow" w:hAnsi="Arial Narrow"/>
        </w:rPr>
      </w:pPr>
    </w:p>
    <w:p w:rsidR="00FD1260" w:rsidRPr="002C18AF" w:rsidRDefault="00FD1260" w:rsidP="00FD1260">
      <w:pPr>
        <w:spacing w:after="0" w:line="312" w:lineRule="auto"/>
        <w:jc w:val="center"/>
        <w:rPr>
          <w:rFonts w:ascii="Arial Narrow" w:hAnsi="Arial Narrow"/>
        </w:rPr>
      </w:pPr>
      <w:r w:rsidRPr="002C18AF">
        <w:rPr>
          <w:rFonts w:ascii="Arial Narrow" w:hAnsi="Arial Narrow"/>
        </w:rPr>
        <w:t>§ 4</w:t>
      </w:r>
    </w:p>
    <w:p w:rsidR="00701D8A" w:rsidRPr="002C18AF" w:rsidRDefault="00FD1260" w:rsidP="00FD1260">
      <w:pPr>
        <w:spacing w:after="0" w:line="312" w:lineRule="auto"/>
        <w:jc w:val="both"/>
        <w:rPr>
          <w:rFonts w:ascii="Arial Narrow" w:hAnsi="Arial Narrow"/>
        </w:rPr>
      </w:pPr>
      <w:r w:rsidRPr="002C18AF">
        <w:rPr>
          <w:rFonts w:ascii="Arial Narrow" w:hAnsi="Arial Narrow"/>
        </w:rPr>
        <w:t xml:space="preserve">Uchwała wchodzi w życie </w:t>
      </w:r>
      <w:r w:rsidR="00221E15" w:rsidRPr="002C18AF">
        <w:rPr>
          <w:rFonts w:ascii="Arial Narrow" w:hAnsi="Arial Narrow"/>
        </w:rPr>
        <w:t>z dniem 1 stycznia 2020 r. po uprzednim jej</w:t>
      </w:r>
      <w:r w:rsidRPr="002C18AF">
        <w:rPr>
          <w:rFonts w:ascii="Arial Narrow" w:hAnsi="Arial Narrow"/>
        </w:rPr>
        <w:t xml:space="preserve"> o</w:t>
      </w:r>
      <w:r w:rsidR="00221E15" w:rsidRPr="002C18AF">
        <w:rPr>
          <w:rFonts w:ascii="Arial Narrow" w:hAnsi="Arial Narrow"/>
        </w:rPr>
        <w:t>głoszeniu</w:t>
      </w:r>
      <w:r w:rsidRPr="002C18AF">
        <w:rPr>
          <w:rFonts w:ascii="Arial Narrow" w:hAnsi="Arial Narrow"/>
        </w:rPr>
        <w:t xml:space="preserve"> w Dzienniku Urzędowym Województwa Ma</w:t>
      </w:r>
      <w:r w:rsidR="00A44A32" w:rsidRPr="002C18AF">
        <w:rPr>
          <w:rFonts w:ascii="Arial Narrow" w:hAnsi="Arial Narrow"/>
        </w:rPr>
        <w:t>zowieckiego.</w:t>
      </w:r>
    </w:p>
    <w:p w:rsidR="00701D8A" w:rsidRPr="002C18AF" w:rsidRDefault="00701D8A">
      <w:pPr>
        <w:rPr>
          <w:rFonts w:ascii="Arial Narrow" w:hAnsi="Arial Narrow"/>
        </w:rPr>
      </w:pPr>
      <w:r w:rsidRPr="002C18AF">
        <w:rPr>
          <w:rFonts w:ascii="Arial Narrow" w:hAnsi="Arial Narrow"/>
        </w:rPr>
        <w:br w:type="page"/>
      </w:r>
    </w:p>
    <w:p w:rsidR="00701D8A" w:rsidRPr="002C18AF" w:rsidRDefault="00701D8A" w:rsidP="00E520B2">
      <w:pPr>
        <w:spacing w:after="0" w:line="312" w:lineRule="auto"/>
        <w:jc w:val="center"/>
        <w:rPr>
          <w:rFonts w:ascii="Arial Narrow" w:hAnsi="Arial Narrow"/>
          <w:b/>
        </w:rPr>
      </w:pPr>
      <w:r w:rsidRPr="002C18AF">
        <w:rPr>
          <w:rFonts w:ascii="Arial Narrow" w:hAnsi="Arial Narrow"/>
          <w:b/>
        </w:rPr>
        <w:lastRenderedPageBreak/>
        <w:t>Uzasadnienie do Uchwały</w:t>
      </w:r>
      <w:r w:rsidR="005310EE" w:rsidRPr="002C18AF">
        <w:rPr>
          <w:rFonts w:ascii="Arial Narrow" w:hAnsi="Arial Narrow"/>
          <w:b/>
        </w:rPr>
        <w:t xml:space="preserve"> Nr …/…./2019</w:t>
      </w:r>
      <w:r w:rsidRPr="002C18AF">
        <w:rPr>
          <w:rFonts w:ascii="Arial Narrow" w:hAnsi="Arial Narrow"/>
          <w:b/>
        </w:rPr>
        <w:t xml:space="preserve"> Rady Miejskiej w Serocku z dnia ……….</w:t>
      </w:r>
      <w:r w:rsidR="00A44A32" w:rsidRPr="002C18AF">
        <w:rPr>
          <w:rFonts w:ascii="Arial Narrow" w:hAnsi="Arial Narrow"/>
          <w:b/>
        </w:rPr>
        <w:t xml:space="preserve"> 2019</w:t>
      </w:r>
      <w:r w:rsidRPr="002C18AF">
        <w:rPr>
          <w:rFonts w:ascii="Arial Narrow" w:hAnsi="Arial Narrow"/>
          <w:b/>
        </w:rPr>
        <w:t xml:space="preserve"> r.</w:t>
      </w:r>
    </w:p>
    <w:p w:rsidR="00701D8A" w:rsidRPr="002C18AF" w:rsidRDefault="00701D8A" w:rsidP="00701D8A">
      <w:pPr>
        <w:spacing w:after="0" w:line="312" w:lineRule="auto"/>
        <w:jc w:val="both"/>
        <w:rPr>
          <w:rFonts w:ascii="Arial Narrow" w:hAnsi="Arial Narrow"/>
          <w:b/>
          <w:i/>
        </w:rPr>
      </w:pPr>
      <w:r w:rsidRPr="002C18AF">
        <w:rPr>
          <w:rFonts w:ascii="Arial Narrow" w:hAnsi="Arial Narrow"/>
          <w:b/>
        </w:rPr>
        <w:t xml:space="preserve">w sprawie </w:t>
      </w:r>
      <w:r w:rsidRPr="002C18AF">
        <w:rPr>
          <w:rFonts w:ascii="Arial Narrow" w:hAnsi="Arial Narrow"/>
          <w:b/>
          <w:i/>
        </w:rPr>
        <w:t>uchwalenia Regulaminu utrzymania czystości i porządku na terenie Miasta i Gminy Serock</w:t>
      </w:r>
    </w:p>
    <w:p w:rsidR="00701D8A" w:rsidRPr="002C18AF" w:rsidRDefault="00701D8A" w:rsidP="00701D8A">
      <w:pPr>
        <w:spacing w:after="0" w:line="276" w:lineRule="auto"/>
        <w:jc w:val="both"/>
      </w:pPr>
    </w:p>
    <w:p w:rsidR="000F1B9E" w:rsidRPr="002C18AF" w:rsidRDefault="000F1B9E" w:rsidP="000F1B9E">
      <w:pPr>
        <w:spacing w:after="0" w:line="276" w:lineRule="auto"/>
        <w:ind w:firstLine="540"/>
        <w:jc w:val="both"/>
        <w:rPr>
          <w:rFonts w:ascii="Arial Narrow" w:hAnsi="Arial Narrow" w:cs="A"/>
        </w:rPr>
      </w:pPr>
      <w:r w:rsidRPr="002C18AF">
        <w:rPr>
          <w:rFonts w:ascii="Arial Narrow" w:hAnsi="Arial Narrow" w:cs="A"/>
        </w:rPr>
        <w:t xml:space="preserve">Dotychczas obowiązująca </w:t>
      </w:r>
      <w:r w:rsidR="00921AC6" w:rsidRPr="002C18AF">
        <w:rPr>
          <w:rFonts w:ascii="Arial Narrow" w:hAnsi="Arial Narrow"/>
        </w:rPr>
        <w:t xml:space="preserve">Nr 38/V/2019 Rady Miejskiej w Serocku z dnia 30 stycznia 2019 r. </w:t>
      </w:r>
      <w:r w:rsidRPr="002C18AF">
        <w:rPr>
          <w:rFonts w:ascii="Arial Narrow" w:hAnsi="Arial Narrow" w:cs="A"/>
        </w:rPr>
        <w:t xml:space="preserve">w sprawie uchwalenia Regulaminu utrzymania czystości i porządku na terenie Gminy Miasto i Gmina Serock musi zostać dostosowana do zmian wprowadzanych </w:t>
      </w:r>
      <w:r w:rsidR="00FC2B0E" w:rsidRPr="002C18AF">
        <w:rPr>
          <w:rFonts w:ascii="Arial Narrow" w:hAnsi="Arial Narrow" w:cs="A"/>
        </w:rPr>
        <w:t xml:space="preserve">ustawą z dnia 19 lipca 2019 r. </w:t>
      </w:r>
      <w:r w:rsidR="00FC2B0E" w:rsidRPr="002C18AF">
        <w:rPr>
          <w:rFonts w:ascii="Arial Narrow" w:hAnsi="Arial Narrow" w:cs="A"/>
          <w:i/>
        </w:rPr>
        <w:t>o zmianie ustawy o utrzymani czystości i porządku w gminach oraz niektórych innych ustaw</w:t>
      </w:r>
      <w:r w:rsidR="00FC2B0E" w:rsidRPr="002C18AF">
        <w:rPr>
          <w:rFonts w:ascii="Arial Narrow" w:hAnsi="Arial Narrow" w:cs="A"/>
        </w:rPr>
        <w:t xml:space="preserve"> (Dz. U. z 2019 r., poz. 1579).</w:t>
      </w:r>
    </w:p>
    <w:p w:rsidR="00E46D68" w:rsidRPr="002C18AF" w:rsidRDefault="00701D8A" w:rsidP="00E46D68">
      <w:pPr>
        <w:spacing w:after="0" w:line="276" w:lineRule="auto"/>
        <w:ind w:firstLine="540"/>
        <w:jc w:val="both"/>
        <w:rPr>
          <w:rFonts w:ascii="Arial Narrow" w:hAnsi="Arial Narrow" w:cs="A"/>
        </w:rPr>
      </w:pPr>
      <w:r w:rsidRPr="002C18AF">
        <w:rPr>
          <w:rFonts w:ascii="Arial Narrow" w:hAnsi="Arial Narrow"/>
        </w:rPr>
        <w:t xml:space="preserve">W myśl art. 4 ust. 1 z dnia 13 września 1996 roku </w:t>
      </w:r>
      <w:r w:rsidRPr="002C18AF">
        <w:rPr>
          <w:rFonts w:ascii="Arial Narrow" w:hAnsi="Arial Narrow"/>
          <w:i/>
        </w:rPr>
        <w:t>o utrzymaniu czystości i porządku w gminach</w:t>
      </w:r>
      <w:r w:rsidRPr="002C18AF">
        <w:rPr>
          <w:rFonts w:ascii="Arial Narrow" w:hAnsi="Arial Narrow"/>
        </w:rPr>
        <w:t xml:space="preserve"> (Dz. U.</w:t>
      </w:r>
      <w:r w:rsidRPr="002C18AF">
        <w:rPr>
          <w:rFonts w:ascii="Arial Narrow" w:hAnsi="Arial Narrow"/>
        </w:rPr>
        <w:br/>
      </w:r>
      <w:r w:rsidR="00FC2B0E" w:rsidRPr="002C18AF">
        <w:rPr>
          <w:rFonts w:ascii="Arial Narrow" w:hAnsi="Arial Narrow"/>
        </w:rPr>
        <w:t xml:space="preserve"> z 2019 r., poz. 2010</w:t>
      </w:r>
      <w:r w:rsidRPr="002C18AF">
        <w:rPr>
          <w:rFonts w:ascii="Arial Narrow" w:hAnsi="Arial Narrow"/>
        </w:rPr>
        <w:t>), rada gminy,</w:t>
      </w:r>
      <w:r w:rsidRPr="002C18AF">
        <w:rPr>
          <w:rFonts w:ascii="A" w:hAnsi="A" w:cs="A"/>
          <w:sz w:val="20"/>
          <w:szCs w:val="20"/>
        </w:rPr>
        <w:t xml:space="preserve"> </w:t>
      </w:r>
      <w:r w:rsidRPr="002C18AF">
        <w:rPr>
          <w:rFonts w:ascii="Arial Narrow" w:hAnsi="Arial Narrow" w:cs="A"/>
        </w:rPr>
        <w:t>po zasięgnięciu opinii państwowego powiatowego</w:t>
      </w:r>
      <w:r w:rsidR="000F1B9E" w:rsidRPr="002C18AF">
        <w:rPr>
          <w:rFonts w:ascii="Arial Narrow" w:hAnsi="Arial Narrow" w:cs="A"/>
        </w:rPr>
        <w:t xml:space="preserve"> inspektora sanitarnego, uchwala</w:t>
      </w:r>
      <w:r w:rsidRPr="002C18AF">
        <w:rPr>
          <w:rFonts w:ascii="Arial Narrow" w:hAnsi="Arial Narrow" w:cs="A"/>
        </w:rPr>
        <w:t xml:space="preserve"> regulamin utrzymania czystości i porządku na terenie gminy.</w:t>
      </w:r>
      <w:r w:rsidR="00E46D68" w:rsidRPr="002C18AF">
        <w:rPr>
          <w:rFonts w:ascii="Arial Narrow" w:hAnsi="Arial Narrow" w:cs="A"/>
        </w:rPr>
        <w:t xml:space="preserve"> </w:t>
      </w:r>
    </w:p>
    <w:p w:rsidR="00701D8A" w:rsidRPr="002C18AF" w:rsidRDefault="00701D8A" w:rsidP="00701D8A">
      <w:pPr>
        <w:spacing w:after="0" w:line="276" w:lineRule="auto"/>
        <w:ind w:firstLine="540"/>
        <w:jc w:val="both"/>
        <w:rPr>
          <w:rFonts w:ascii="Arial Narrow" w:hAnsi="Arial Narrow" w:cs="A"/>
        </w:rPr>
      </w:pPr>
      <w:r w:rsidRPr="002C18AF">
        <w:rPr>
          <w:rFonts w:ascii="Arial Narrow" w:hAnsi="Arial Narrow" w:cs="A"/>
        </w:rPr>
        <w:t>Zgodnie z art. 4 ust. 2 cytowanej ustawy Regulamin</w:t>
      </w:r>
      <w:r w:rsidRPr="002C18AF">
        <w:rPr>
          <w:rFonts w:ascii="A" w:hAnsi="A" w:cs="A"/>
          <w:sz w:val="20"/>
          <w:szCs w:val="20"/>
        </w:rPr>
        <w:t xml:space="preserve"> </w:t>
      </w:r>
      <w:r w:rsidRPr="002C18AF">
        <w:rPr>
          <w:rFonts w:ascii="Arial Narrow" w:hAnsi="Arial Narrow" w:cs="A"/>
        </w:rPr>
        <w:t xml:space="preserve">określa szczegółowe zasady utrzymania czystości </w:t>
      </w:r>
      <w:r w:rsidRPr="002C18AF">
        <w:rPr>
          <w:rFonts w:ascii="Arial Narrow" w:hAnsi="Arial Narrow" w:cs="A"/>
        </w:rPr>
        <w:br/>
        <w:t>i porządku na terenie gminy dotyczące:</w:t>
      </w:r>
    </w:p>
    <w:p w:rsidR="00701D8A" w:rsidRPr="002C18AF" w:rsidRDefault="00701D8A" w:rsidP="00701D8A">
      <w:pPr>
        <w:tabs>
          <w:tab w:val="left" w:pos="408"/>
        </w:tabs>
        <w:autoSpaceDE w:val="0"/>
        <w:autoSpaceDN w:val="0"/>
        <w:adjustRightInd w:val="0"/>
        <w:spacing w:after="0" w:line="276" w:lineRule="auto"/>
        <w:ind w:left="408" w:hanging="408"/>
        <w:jc w:val="both"/>
        <w:rPr>
          <w:rFonts w:ascii="Arial Narrow" w:hAnsi="Arial Narrow" w:cs="A"/>
        </w:rPr>
      </w:pPr>
      <w:r w:rsidRPr="002C18AF">
        <w:rPr>
          <w:rFonts w:ascii="Arial Narrow" w:hAnsi="Arial Narrow" w:cs="A"/>
        </w:rPr>
        <w:t>1)</w:t>
      </w:r>
      <w:r w:rsidRPr="002C18AF">
        <w:rPr>
          <w:rFonts w:ascii="Arial Narrow" w:hAnsi="Arial Narrow" w:cs="A"/>
        </w:rPr>
        <w:tab/>
        <w:t>wymagań w zakresie utrzymania czystości i porządku na terenie nieruchomości obejmujących:</w:t>
      </w:r>
    </w:p>
    <w:p w:rsidR="00701D8A" w:rsidRPr="002C18AF" w:rsidRDefault="00701D8A" w:rsidP="00701D8A">
      <w:pPr>
        <w:tabs>
          <w:tab w:val="left" w:pos="680"/>
        </w:tabs>
        <w:autoSpaceDE w:val="0"/>
        <w:autoSpaceDN w:val="0"/>
        <w:adjustRightInd w:val="0"/>
        <w:spacing w:after="0" w:line="276" w:lineRule="auto"/>
        <w:ind w:left="680" w:hanging="272"/>
        <w:jc w:val="both"/>
        <w:rPr>
          <w:rFonts w:ascii="Arial Narrow" w:hAnsi="Arial Narrow" w:cs="A"/>
        </w:rPr>
      </w:pPr>
      <w:r w:rsidRPr="002C18AF">
        <w:rPr>
          <w:rFonts w:ascii="Arial Narrow" w:hAnsi="Arial Narrow" w:cs="A"/>
        </w:rPr>
        <w:t>a)</w:t>
      </w:r>
      <w:r w:rsidRPr="002C18AF">
        <w:rPr>
          <w:rFonts w:ascii="Arial Narrow" w:hAnsi="Arial Narrow" w:cs="A"/>
        </w:rPr>
        <w:tab/>
        <w:t xml:space="preserve">prowadzenie we wskazanym zakresie selektywnego zbierania i odbierania odpadów komunalnych, w tym powstających w gospodarstwach domowych przeterminowanych leków i chemikaliów, zużytych baterii </w:t>
      </w:r>
      <w:r w:rsidRPr="002C18AF">
        <w:rPr>
          <w:rFonts w:ascii="Arial Narrow" w:hAnsi="Arial Narrow" w:cs="A"/>
        </w:rPr>
        <w:br/>
        <w:t>i akumulatorów, zużytego sprzętu elektrycznego i elektronicznego, mebli i innych odpadów wielkogabarytowych, odpadów budowlanych i rozbiórkowych oraz zużytych opon, a także odpadów zielonych,</w:t>
      </w:r>
    </w:p>
    <w:p w:rsidR="00701D8A" w:rsidRPr="002C18AF" w:rsidRDefault="00701D8A" w:rsidP="00701D8A">
      <w:pPr>
        <w:tabs>
          <w:tab w:val="left" w:pos="680"/>
        </w:tabs>
        <w:autoSpaceDE w:val="0"/>
        <w:autoSpaceDN w:val="0"/>
        <w:adjustRightInd w:val="0"/>
        <w:spacing w:after="0" w:line="276" w:lineRule="auto"/>
        <w:ind w:left="680" w:hanging="272"/>
        <w:jc w:val="both"/>
        <w:rPr>
          <w:rFonts w:ascii="Arial Narrow" w:hAnsi="Arial Narrow" w:cs="A"/>
        </w:rPr>
      </w:pPr>
      <w:r w:rsidRPr="002C18AF">
        <w:rPr>
          <w:rFonts w:ascii="Arial Narrow" w:hAnsi="Arial Narrow" w:cs="A"/>
        </w:rPr>
        <w:t>b)</w:t>
      </w:r>
      <w:r w:rsidRPr="002C18AF">
        <w:rPr>
          <w:rFonts w:ascii="Arial Narrow" w:hAnsi="Arial Narrow" w:cs="A"/>
        </w:rPr>
        <w:tab/>
        <w:t>uprzątanie błota, śniegu, lodu i innych zanieczyszczeń z części nieruchomości służących do użytku publicznego,</w:t>
      </w:r>
    </w:p>
    <w:p w:rsidR="00701D8A" w:rsidRPr="002C18AF" w:rsidRDefault="00701D8A" w:rsidP="00701D8A">
      <w:pPr>
        <w:tabs>
          <w:tab w:val="left" w:pos="680"/>
        </w:tabs>
        <w:autoSpaceDE w:val="0"/>
        <w:autoSpaceDN w:val="0"/>
        <w:adjustRightInd w:val="0"/>
        <w:spacing w:after="0" w:line="276" w:lineRule="auto"/>
        <w:ind w:left="680" w:hanging="272"/>
        <w:jc w:val="both"/>
        <w:rPr>
          <w:rFonts w:ascii="Arial Narrow" w:hAnsi="Arial Narrow" w:cs="A"/>
        </w:rPr>
      </w:pPr>
      <w:r w:rsidRPr="002C18AF">
        <w:rPr>
          <w:rFonts w:ascii="Arial Narrow" w:hAnsi="Arial Narrow" w:cs="A"/>
        </w:rPr>
        <w:t>c)</w:t>
      </w:r>
      <w:r w:rsidRPr="002C18AF">
        <w:rPr>
          <w:rFonts w:ascii="Arial Narrow" w:hAnsi="Arial Narrow" w:cs="A"/>
        </w:rPr>
        <w:tab/>
        <w:t>mycie i naprawy pojazdów samochodowych poza myjniami i warsztatami naprawczymi;</w:t>
      </w:r>
    </w:p>
    <w:p w:rsidR="00701D8A" w:rsidRPr="002C18AF" w:rsidRDefault="00701D8A" w:rsidP="00701D8A">
      <w:pPr>
        <w:tabs>
          <w:tab w:val="left" w:pos="408"/>
        </w:tabs>
        <w:autoSpaceDE w:val="0"/>
        <w:autoSpaceDN w:val="0"/>
        <w:adjustRightInd w:val="0"/>
        <w:spacing w:after="0" w:line="276" w:lineRule="auto"/>
        <w:ind w:left="408" w:hanging="408"/>
        <w:jc w:val="both"/>
        <w:rPr>
          <w:rFonts w:ascii="Arial Narrow" w:hAnsi="Arial Narrow" w:cs="A"/>
        </w:rPr>
      </w:pPr>
      <w:r w:rsidRPr="002C18AF">
        <w:rPr>
          <w:rFonts w:ascii="Arial Narrow" w:hAnsi="Arial Narrow" w:cs="A"/>
        </w:rPr>
        <w:t>2)</w:t>
      </w:r>
      <w:r w:rsidRPr="002C18AF">
        <w:rPr>
          <w:rFonts w:ascii="Arial Narrow" w:hAnsi="Arial Narrow" w:cs="A"/>
        </w:rPr>
        <w:tab/>
        <w:t xml:space="preserve">rodzaju i minimalnej pojemności pojemników przeznaczonych do zbierania odpadów komunalnych na terenie nieruchomości oraz na drogach publicznych, warunków rozmieszczania tych pojemników i ich utrzymania </w:t>
      </w:r>
      <w:r w:rsidR="00E46D68" w:rsidRPr="002C18AF">
        <w:rPr>
          <w:rFonts w:ascii="Arial Narrow" w:hAnsi="Arial Narrow" w:cs="A"/>
        </w:rPr>
        <w:br/>
      </w:r>
      <w:r w:rsidRPr="002C18AF">
        <w:rPr>
          <w:rFonts w:ascii="Arial Narrow" w:hAnsi="Arial Narrow" w:cs="A"/>
        </w:rPr>
        <w:t>w odpowiednim stanie sanitarnym, porządkowym i technicznym, przy uwzględnieniu:</w:t>
      </w:r>
    </w:p>
    <w:p w:rsidR="00701D8A" w:rsidRPr="002C18AF" w:rsidRDefault="00701D8A" w:rsidP="00701D8A">
      <w:pPr>
        <w:tabs>
          <w:tab w:val="left" w:pos="680"/>
        </w:tabs>
        <w:autoSpaceDE w:val="0"/>
        <w:autoSpaceDN w:val="0"/>
        <w:adjustRightInd w:val="0"/>
        <w:spacing w:after="0" w:line="276" w:lineRule="auto"/>
        <w:ind w:left="680" w:hanging="272"/>
        <w:jc w:val="both"/>
        <w:rPr>
          <w:rFonts w:ascii="Arial Narrow" w:hAnsi="Arial Narrow" w:cs="A"/>
        </w:rPr>
      </w:pPr>
      <w:r w:rsidRPr="002C18AF">
        <w:rPr>
          <w:rFonts w:ascii="Arial Narrow" w:hAnsi="Arial Narrow" w:cs="A"/>
        </w:rPr>
        <w:t>a)</w:t>
      </w:r>
      <w:r w:rsidRPr="002C18AF">
        <w:rPr>
          <w:rFonts w:ascii="Arial Narrow" w:hAnsi="Arial Narrow" w:cs="A"/>
        </w:rPr>
        <w:tab/>
        <w:t>średniej ilości odpadów komunalnych wytwarzanych w gospodarstwach domowych bądź w innych źródłach,</w:t>
      </w:r>
    </w:p>
    <w:p w:rsidR="00701D8A" w:rsidRPr="002C18AF" w:rsidRDefault="00701D8A" w:rsidP="00701D8A">
      <w:pPr>
        <w:tabs>
          <w:tab w:val="left" w:pos="680"/>
        </w:tabs>
        <w:autoSpaceDE w:val="0"/>
        <w:autoSpaceDN w:val="0"/>
        <w:adjustRightInd w:val="0"/>
        <w:spacing w:after="0" w:line="276" w:lineRule="auto"/>
        <w:ind w:left="680" w:hanging="272"/>
        <w:jc w:val="both"/>
        <w:rPr>
          <w:rFonts w:ascii="Arial Narrow" w:hAnsi="Arial Narrow" w:cs="A"/>
        </w:rPr>
      </w:pPr>
      <w:r w:rsidRPr="002C18AF">
        <w:rPr>
          <w:rFonts w:ascii="Arial Narrow" w:hAnsi="Arial Narrow" w:cs="A"/>
        </w:rPr>
        <w:t>b)</w:t>
      </w:r>
      <w:r w:rsidRPr="002C18AF">
        <w:rPr>
          <w:rFonts w:ascii="Arial Narrow" w:hAnsi="Arial Narrow" w:cs="A"/>
        </w:rPr>
        <w:tab/>
        <w:t>liczby osób korzystających z tych pojemników;</w:t>
      </w:r>
    </w:p>
    <w:p w:rsidR="00701D8A" w:rsidRPr="002C18AF" w:rsidRDefault="00701D8A" w:rsidP="00701D8A">
      <w:pPr>
        <w:tabs>
          <w:tab w:val="left" w:pos="408"/>
        </w:tabs>
        <w:autoSpaceDE w:val="0"/>
        <w:autoSpaceDN w:val="0"/>
        <w:adjustRightInd w:val="0"/>
        <w:spacing w:after="0" w:line="276" w:lineRule="auto"/>
        <w:ind w:left="408" w:hanging="408"/>
        <w:jc w:val="both"/>
        <w:rPr>
          <w:rFonts w:ascii="Arial Narrow" w:hAnsi="Arial Narrow" w:cs="A"/>
        </w:rPr>
      </w:pPr>
      <w:r w:rsidRPr="002C18AF">
        <w:rPr>
          <w:rFonts w:ascii="Arial Narrow" w:hAnsi="Arial Narrow" w:cs="A"/>
        </w:rPr>
        <w:t>3)</w:t>
      </w:r>
      <w:r w:rsidRPr="002C18AF">
        <w:rPr>
          <w:rFonts w:ascii="Arial Narrow" w:hAnsi="Arial Narrow" w:cs="A"/>
        </w:rPr>
        <w:tab/>
        <w:t>częstotliwości i sposobu pozbywania się odpadów komunalnych i nieczystości ciekłych z terenu nieruchomości oraz z terenów przeznaczonych do użytku publicznego;</w:t>
      </w:r>
    </w:p>
    <w:p w:rsidR="00701D8A" w:rsidRPr="002C18AF" w:rsidRDefault="00701D8A" w:rsidP="00701D8A">
      <w:pPr>
        <w:tabs>
          <w:tab w:val="left" w:pos="408"/>
        </w:tabs>
        <w:autoSpaceDE w:val="0"/>
        <w:autoSpaceDN w:val="0"/>
        <w:adjustRightInd w:val="0"/>
        <w:spacing w:after="0" w:line="276" w:lineRule="auto"/>
        <w:ind w:left="408" w:hanging="408"/>
        <w:jc w:val="both"/>
        <w:rPr>
          <w:rFonts w:ascii="Arial Narrow" w:hAnsi="Arial Narrow" w:cs="A"/>
        </w:rPr>
      </w:pPr>
      <w:r w:rsidRPr="002C18AF">
        <w:rPr>
          <w:rFonts w:ascii="Arial Narrow" w:hAnsi="Arial Narrow" w:cs="A"/>
        </w:rPr>
        <w:t>4)</w:t>
      </w:r>
      <w:r w:rsidRPr="002C18AF">
        <w:rPr>
          <w:rFonts w:ascii="Arial Narrow" w:hAnsi="Arial Narrow" w:cs="A"/>
        </w:rPr>
        <w:tab/>
        <w:t>innych wymagań wynikających z wojewódzkiego planu gospodarki odpadami;</w:t>
      </w:r>
    </w:p>
    <w:p w:rsidR="00701D8A" w:rsidRPr="002C18AF" w:rsidRDefault="00701D8A" w:rsidP="00701D8A">
      <w:pPr>
        <w:tabs>
          <w:tab w:val="left" w:pos="408"/>
        </w:tabs>
        <w:autoSpaceDE w:val="0"/>
        <w:autoSpaceDN w:val="0"/>
        <w:adjustRightInd w:val="0"/>
        <w:spacing w:after="0" w:line="276" w:lineRule="auto"/>
        <w:ind w:left="408" w:hanging="408"/>
        <w:jc w:val="both"/>
        <w:rPr>
          <w:rFonts w:ascii="Arial Narrow" w:hAnsi="Arial Narrow" w:cs="A"/>
        </w:rPr>
      </w:pPr>
      <w:r w:rsidRPr="002C18AF">
        <w:rPr>
          <w:rFonts w:ascii="Arial Narrow" w:hAnsi="Arial Narrow" w:cs="A"/>
        </w:rPr>
        <w:t>5)</w:t>
      </w:r>
      <w:r w:rsidRPr="002C18AF">
        <w:rPr>
          <w:rFonts w:ascii="Arial Narrow" w:hAnsi="Arial Narrow" w:cs="A"/>
        </w:rPr>
        <w:tab/>
        <w:t>obowiązków osób utrzymujących zwierzęta domowe, mających na celu ochronę przed zagrożeniem lub uciążliwością dla ludzi oraz przed zanieczyszczeniem terenów przeznaczonych do wspólnego użytku;</w:t>
      </w:r>
    </w:p>
    <w:p w:rsidR="00701D8A" w:rsidRPr="002C18AF" w:rsidRDefault="00701D8A" w:rsidP="00701D8A">
      <w:pPr>
        <w:tabs>
          <w:tab w:val="left" w:pos="408"/>
        </w:tabs>
        <w:autoSpaceDE w:val="0"/>
        <w:autoSpaceDN w:val="0"/>
        <w:adjustRightInd w:val="0"/>
        <w:spacing w:after="0" w:line="276" w:lineRule="auto"/>
        <w:ind w:left="408" w:hanging="408"/>
        <w:jc w:val="both"/>
        <w:rPr>
          <w:rFonts w:ascii="Arial Narrow" w:hAnsi="Arial Narrow" w:cs="A"/>
        </w:rPr>
      </w:pPr>
      <w:r w:rsidRPr="002C18AF">
        <w:rPr>
          <w:rFonts w:ascii="Arial Narrow" w:hAnsi="Arial Narrow" w:cs="A"/>
        </w:rPr>
        <w:t>6)</w:t>
      </w:r>
      <w:r w:rsidRPr="002C18AF">
        <w:rPr>
          <w:rFonts w:ascii="Arial Narrow" w:hAnsi="Arial Narrow" w:cs="A"/>
        </w:rPr>
        <w:tab/>
        <w:t>wymagań utrzymywania zwierząt gospodarskich na terenach wyłączonych z produkcji rolniczej, w tym także zakazu ich utrzymywania na określonych obszarach lub w poszczególnych nieruchomościach;</w:t>
      </w:r>
    </w:p>
    <w:p w:rsidR="00701D8A" w:rsidRPr="002C18AF" w:rsidRDefault="00701D8A" w:rsidP="00E8060B">
      <w:pPr>
        <w:tabs>
          <w:tab w:val="left" w:pos="408"/>
        </w:tabs>
        <w:autoSpaceDE w:val="0"/>
        <w:autoSpaceDN w:val="0"/>
        <w:adjustRightInd w:val="0"/>
        <w:spacing w:after="0" w:line="276" w:lineRule="auto"/>
        <w:ind w:left="408" w:hanging="408"/>
        <w:jc w:val="both"/>
        <w:rPr>
          <w:rFonts w:ascii="Arial Narrow" w:hAnsi="Arial Narrow" w:cs="A"/>
        </w:rPr>
      </w:pPr>
      <w:r w:rsidRPr="002C18AF">
        <w:rPr>
          <w:rFonts w:ascii="Arial Narrow" w:hAnsi="Arial Narrow" w:cs="A"/>
        </w:rPr>
        <w:t>7)</w:t>
      </w:r>
      <w:r w:rsidRPr="002C18AF">
        <w:rPr>
          <w:rFonts w:ascii="Arial Narrow" w:hAnsi="Arial Narrow" w:cs="A"/>
        </w:rPr>
        <w:tab/>
        <w:t>wyznaczania obszarów podlegających obowiązkowej deratyzacji i terminów jej przeprowadzania.</w:t>
      </w:r>
    </w:p>
    <w:p w:rsidR="00701D8A" w:rsidRPr="002C18AF" w:rsidRDefault="00701D8A" w:rsidP="00701D8A">
      <w:pPr>
        <w:spacing w:after="0" w:line="276" w:lineRule="auto"/>
        <w:ind w:firstLine="540"/>
        <w:jc w:val="both"/>
        <w:rPr>
          <w:rFonts w:ascii="Arial Narrow" w:hAnsi="Arial Narrow"/>
        </w:rPr>
      </w:pPr>
      <w:r w:rsidRPr="002C18AF">
        <w:rPr>
          <w:rFonts w:ascii="Arial Narrow" w:hAnsi="Arial Narrow"/>
        </w:rPr>
        <w:t>Określając szczegółowe zasady dotyczące częstotliwości i sposobu pozbywania się odpadów komunalnych i nieczystości ciekłych z terenów nieruchomości oraz z terenów przeznaczonych do użytku publicznego, kierowano się dążeniem do ograniczania uciążliwości dla otoczenia oraz przestrzeganiem zasad ochrony środowiska, przy jednoczesnym uwzględnianiu charakteru różnych rodzajów odpadów i różnych rodzajów nieruchomości.</w:t>
      </w:r>
    </w:p>
    <w:p w:rsidR="00A8153E" w:rsidRPr="002C18AF" w:rsidRDefault="000F1B9E" w:rsidP="00A8153E">
      <w:pPr>
        <w:spacing w:after="0" w:line="276" w:lineRule="auto"/>
        <w:ind w:firstLine="540"/>
        <w:jc w:val="both"/>
        <w:rPr>
          <w:rFonts w:ascii="Arial Narrow" w:hAnsi="Arial Narrow"/>
        </w:rPr>
      </w:pPr>
      <w:r w:rsidRPr="002C18AF">
        <w:rPr>
          <w:rFonts w:ascii="Arial Narrow" w:hAnsi="Arial Narrow"/>
        </w:rPr>
        <w:t xml:space="preserve">W przedstawianym regulaminie </w:t>
      </w:r>
      <w:r w:rsidR="00A8153E" w:rsidRPr="002C18AF">
        <w:rPr>
          <w:rFonts w:ascii="Arial Narrow" w:hAnsi="Arial Narrow"/>
        </w:rPr>
        <w:t>wskazano także jakich odpadów zabrania się wrzucać do worków/pojemników określonych kolorów, tak aby zapewnić standardy jakościowe zbiórki odpadów komunalnych, jak również aby zachować bezpieczeństwo i właściwą eksploatację</w:t>
      </w:r>
      <w:r w:rsidRPr="002C18AF">
        <w:rPr>
          <w:rFonts w:ascii="Arial Narrow" w:hAnsi="Arial Narrow"/>
        </w:rPr>
        <w:t xml:space="preserve"> pojemników i/lub worków do zbierania odpadów komunalnych.</w:t>
      </w:r>
    </w:p>
    <w:p w:rsidR="00E46D68" w:rsidRPr="002C18AF" w:rsidRDefault="00E46D68" w:rsidP="00677132">
      <w:pPr>
        <w:spacing w:after="0" w:line="276" w:lineRule="auto"/>
        <w:ind w:firstLine="540"/>
        <w:jc w:val="both"/>
        <w:rPr>
          <w:rFonts w:ascii="Arial Narrow" w:hAnsi="Arial Narrow" w:cs="A"/>
        </w:rPr>
      </w:pPr>
      <w:r w:rsidRPr="002C18AF">
        <w:rPr>
          <w:rFonts w:ascii="Arial Narrow" w:hAnsi="Arial Narrow" w:cs="A"/>
        </w:rPr>
        <w:t xml:space="preserve">Wszystkie powyższe zapisy znajdują się w dotychczas funkcjonującej uchwale, niemniej jednak z uwagi na wprowadzenie zmian w ustawie o utrzymaniu czystości i porządku w gminach, </w:t>
      </w:r>
      <w:r w:rsidR="00677132" w:rsidRPr="002C18AF">
        <w:rPr>
          <w:rFonts w:ascii="Arial Narrow" w:hAnsi="Arial Narrow" w:cs="A"/>
        </w:rPr>
        <w:t xml:space="preserve">dotyczących m.in. obowiązku selektywnej zbiórki odpadów komunalnych nałożonego na właścicieli nieruchomości oraz możliwości definiowania standardów segregacji odpadów komunalnych czy też określenie wymagań dotyczących kompostowania </w:t>
      </w:r>
      <w:r w:rsidR="00677132" w:rsidRPr="002C18AF">
        <w:rPr>
          <w:rFonts w:ascii="Arial Narrow" w:hAnsi="Arial Narrow" w:cs="A"/>
        </w:rPr>
        <w:lastRenderedPageBreak/>
        <w:t>przydomowego, spowodowało konieczność dostosowania dotychczas obowiązującego regulaminu do obecnie obowiązujących przepisów.</w:t>
      </w:r>
    </w:p>
    <w:p w:rsidR="00701D8A" w:rsidRPr="002C18AF" w:rsidRDefault="00701D8A" w:rsidP="00701D8A">
      <w:pPr>
        <w:spacing w:after="0" w:line="276" w:lineRule="auto"/>
        <w:ind w:firstLine="540"/>
        <w:jc w:val="both"/>
        <w:rPr>
          <w:rFonts w:ascii="Arial Narrow" w:hAnsi="Arial Narrow"/>
        </w:rPr>
      </w:pPr>
      <w:r w:rsidRPr="002C18AF">
        <w:rPr>
          <w:rFonts w:ascii="Arial Narrow" w:hAnsi="Arial Narrow"/>
        </w:rPr>
        <w:t xml:space="preserve">W regulaminie ustalono </w:t>
      </w:r>
      <w:r w:rsidR="00677132" w:rsidRPr="002C18AF">
        <w:rPr>
          <w:rFonts w:ascii="Arial Narrow" w:hAnsi="Arial Narrow"/>
        </w:rPr>
        <w:t xml:space="preserve">ponadto </w:t>
      </w:r>
      <w:r w:rsidRPr="002C18AF">
        <w:rPr>
          <w:rFonts w:ascii="Arial Narrow" w:hAnsi="Arial Narrow"/>
        </w:rPr>
        <w:t xml:space="preserve">obowiązki osób utrzymujących zwierzęta domowe, w taki sposób aby zwierzęta te nie stanowiły zagrożenia i uciążliwości dla ludzi oraz w zakresie ochrony przed zanieczyszczaniem terenów przeznaczonych do wspólnego użytku.  </w:t>
      </w:r>
    </w:p>
    <w:p w:rsidR="00701D8A" w:rsidRPr="002C18AF" w:rsidRDefault="00701D8A" w:rsidP="00701D8A">
      <w:pPr>
        <w:spacing w:after="0" w:line="276" w:lineRule="auto"/>
        <w:ind w:firstLine="540"/>
        <w:jc w:val="both"/>
        <w:rPr>
          <w:rFonts w:ascii="Arial Narrow" w:hAnsi="Arial Narrow"/>
        </w:rPr>
      </w:pPr>
      <w:r w:rsidRPr="002C18AF">
        <w:rPr>
          <w:rFonts w:ascii="Arial Narrow" w:hAnsi="Arial Narrow"/>
        </w:rPr>
        <w:t>Ponadto w regulaminie określono wymagania dotyczące utr</w:t>
      </w:r>
      <w:r w:rsidR="00E46D68" w:rsidRPr="002C18AF">
        <w:rPr>
          <w:rFonts w:ascii="Arial Narrow" w:hAnsi="Arial Narrow"/>
        </w:rPr>
        <w:t xml:space="preserve">zymania zwierząt gospodarskich </w:t>
      </w:r>
      <w:r w:rsidRPr="002C18AF">
        <w:rPr>
          <w:rFonts w:ascii="Arial Narrow" w:hAnsi="Arial Narrow"/>
        </w:rPr>
        <w:t>na terenach wyłączonych z produkcji rolniczej, kierując się specyfiką gminy, dopuszczając jednocześnie utrzymywanie zwierząt gospodarki na terenach wyłączonych z produkcji rolniczej, z zachowaniem odpowiednich warunków.</w:t>
      </w:r>
    </w:p>
    <w:p w:rsidR="00E46D68" w:rsidRPr="002C18AF" w:rsidRDefault="00E46D68" w:rsidP="00E46D68">
      <w:pPr>
        <w:spacing w:after="0" w:line="276" w:lineRule="auto"/>
        <w:ind w:firstLine="540"/>
        <w:jc w:val="both"/>
        <w:rPr>
          <w:rFonts w:ascii="Arial Narrow" w:hAnsi="Arial Narrow" w:cs="A"/>
        </w:rPr>
      </w:pPr>
      <w:r w:rsidRPr="002C18AF">
        <w:rPr>
          <w:rFonts w:ascii="Arial Narrow" w:hAnsi="Arial Narrow" w:cs="A"/>
        </w:rPr>
        <w:t xml:space="preserve">Zgodnie z powyższym został przygotowany przedmiotowy projekt regulaminu, w którym uwzględniono wymagania wynikające z przepisów ustawy o utrzymaniu czystości i porządku w gminach. </w:t>
      </w:r>
      <w:r w:rsidR="00452266" w:rsidRPr="002C18AF">
        <w:rPr>
          <w:rFonts w:ascii="Arial Narrow" w:hAnsi="Arial Narrow" w:cs="A"/>
        </w:rPr>
        <w:t>Dla przejrzystości dokumentu postanowiono, że wprowadzane zmiany zostaną ujednolicone poprzez uchylenie poprzednio obowiązującej uchwały i przygotowaniu projektu nowej wraz z nowym załącznikiem.</w:t>
      </w:r>
    </w:p>
    <w:p w:rsidR="00E46D68" w:rsidRPr="002C18AF" w:rsidRDefault="00E46D68" w:rsidP="00E46D68">
      <w:pPr>
        <w:spacing w:after="0" w:line="276" w:lineRule="auto"/>
        <w:ind w:firstLine="540"/>
        <w:jc w:val="both"/>
        <w:rPr>
          <w:rFonts w:ascii="Arial Narrow" w:hAnsi="Arial Narrow" w:cs="A"/>
        </w:rPr>
      </w:pPr>
      <w:r w:rsidRPr="002C18AF">
        <w:rPr>
          <w:rFonts w:ascii="Arial Narrow" w:hAnsi="Arial Narrow" w:cs="A"/>
        </w:rPr>
        <w:t>Przedłożony projekt regulaminu został przekazany do zaopiniowania przez Państwowego Powiatowego Inspe</w:t>
      </w:r>
      <w:r w:rsidR="000F1B9E" w:rsidRPr="002C18AF">
        <w:rPr>
          <w:rFonts w:ascii="Arial Narrow" w:hAnsi="Arial Narrow" w:cs="A"/>
        </w:rPr>
        <w:t>ktora Sanitarnego w Legionowie.</w:t>
      </w:r>
    </w:p>
    <w:p w:rsidR="00FD1260" w:rsidRPr="002C18AF" w:rsidRDefault="00FD1260" w:rsidP="00701D8A">
      <w:pPr>
        <w:spacing w:after="0" w:line="276" w:lineRule="auto"/>
        <w:jc w:val="both"/>
        <w:rPr>
          <w:rFonts w:ascii="Arial Narrow" w:hAnsi="Arial Narrow"/>
        </w:rPr>
      </w:pPr>
    </w:p>
    <w:p w:rsidR="00677132" w:rsidRPr="002C18AF" w:rsidRDefault="00677132" w:rsidP="00701D8A">
      <w:pPr>
        <w:spacing w:after="0" w:line="276" w:lineRule="auto"/>
        <w:jc w:val="both"/>
        <w:rPr>
          <w:rFonts w:ascii="Arial Narrow" w:hAnsi="Arial Narrow"/>
        </w:rPr>
      </w:pPr>
    </w:p>
    <w:p w:rsidR="00677132" w:rsidRPr="002C18AF" w:rsidRDefault="00677132" w:rsidP="00701D8A">
      <w:pPr>
        <w:spacing w:after="0" w:line="276" w:lineRule="auto"/>
        <w:jc w:val="both"/>
        <w:rPr>
          <w:rFonts w:ascii="Arial Narrow" w:hAnsi="Arial Narrow"/>
        </w:rPr>
      </w:pPr>
    </w:p>
    <w:p w:rsidR="00ED1B71" w:rsidRPr="002C18AF" w:rsidRDefault="00ED1B71">
      <w:pPr>
        <w:rPr>
          <w:rFonts w:ascii="Arial Narrow" w:hAnsi="Arial Narrow"/>
        </w:rPr>
      </w:pPr>
      <w:r w:rsidRPr="002C18AF">
        <w:rPr>
          <w:rFonts w:ascii="Arial Narrow" w:hAnsi="Arial Narrow"/>
        </w:rPr>
        <w:br w:type="page"/>
      </w:r>
    </w:p>
    <w:p w:rsidR="00ED1B71" w:rsidRPr="002C18AF" w:rsidRDefault="00ED1B71" w:rsidP="00ED1B71">
      <w:pPr>
        <w:spacing w:line="23" w:lineRule="atLeast"/>
        <w:jc w:val="right"/>
        <w:rPr>
          <w:rFonts w:ascii="Arial Narrow" w:hAnsi="Arial Narrow"/>
          <w:i/>
          <w:spacing w:val="2"/>
          <w:sz w:val="18"/>
          <w:szCs w:val="18"/>
        </w:rPr>
      </w:pPr>
      <w:r w:rsidRPr="002C18AF">
        <w:rPr>
          <w:rFonts w:ascii="Arial Narrow" w:hAnsi="Arial Narrow"/>
          <w:i/>
          <w:spacing w:val="2"/>
          <w:sz w:val="18"/>
          <w:szCs w:val="18"/>
        </w:rPr>
        <w:lastRenderedPageBreak/>
        <w:t xml:space="preserve">Załącznik do Uchwały Nr …/…/2019 </w:t>
      </w:r>
    </w:p>
    <w:p w:rsidR="00ED1B71" w:rsidRPr="002C18AF" w:rsidRDefault="00ED1B71" w:rsidP="00ED1B71">
      <w:pPr>
        <w:spacing w:line="23" w:lineRule="atLeast"/>
        <w:jc w:val="right"/>
        <w:rPr>
          <w:rFonts w:ascii="Arial Narrow" w:hAnsi="Arial Narrow"/>
          <w:i/>
          <w:spacing w:val="2"/>
          <w:sz w:val="18"/>
          <w:szCs w:val="18"/>
        </w:rPr>
      </w:pPr>
      <w:r w:rsidRPr="002C18AF">
        <w:rPr>
          <w:rFonts w:ascii="Arial Narrow" w:hAnsi="Arial Narrow"/>
          <w:i/>
          <w:spacing w:val="2"/>
          <w:sz w:val="18"/>
          <w:szCs w:val="18"/>
        </w:rPr>
        <w:t xml:space="preserve">Rady Miejskiej w Serocku z dnia …………….. 2019 r. </w:t>
      </w:r>
    </w:p>
    <w:p w:rsidR="00ED1B71" w:rsidRPr="002C18AF" w:rsidRDefault="00ED1B71" w:rsidP="00ED1B71">
      <w:pPr>
        <w:spacing w:line="23" w:lineRule="atLeast"/>
        <w:jc w:val="right"/>
        <w:rPr>
          <w:rFonts w:ascii="Arial Narrow" w:hAnsi="Arial Narrow"/>
          <w:i/>
          <w:spacing w:val="2"/>
          <w:sz w:val="18"/>
          <w:szCs w:val="18"/>
        </w:rPr>
      </w:pPr>
    </w:p>
    <w:p w:rsidR="00ED1B71" w:rsidRPr="002C18AF" w:rsidRDefault="00ED1B71" w:rsidP="00AC3725">
      <w:pPr>
        <w:spacing w:line="23" w:lineRule="atLeast"/>
        <w:rPr>
          <w:rFonts w:ascii="Arial Narrow" w:hAnsi="Arial Narrow"/>
          <w:b/>
          <w:spacing w:val="2"/>
        </w:rPr>
      </w:pPr>
    </w:p>
    <w:p w:rsidR="00ED1B71" w:rsidRPr="002C18AF" w:rsidRDefault="00ED1B71" w:rsidP="00ED1B71">
      <w:pPr>
        <w:spacing w:line="276" w:lineRule="auto"/>
        <w:jc w:val="center"/>
        <w:rPr>
          <w:rFonts w:ascii="Arial Narrow" w:hAnsi="Arial Narrow"/>
          <w:b/>
          <w:spacing w:val="2"/>
        </w:rPr>
      </w:pPr>
      <w:r w:rsidRPr="002C18AF">
        <w:rPr>
          <w:rFonts w:ascii="Arial Narrow" w:hAnsi="Arial Narrow"/>
          <w:b/>
          <w:spacing w:val="2"/>
        </w:rPr>
        <w:t>Regulamin utrzymania czystości i porządku na terenie Miasta i Gminy Serock</w:t>
      </w:r>
    </w:p>
    <w:p w:rsidR="00ED1B71" w:rsidRPr="002C18AF" w:rsidRDefault="00ED1B71" w:rsidP="00AC3725">
      <w:pPr>
        <w:spacing w:line="276" w:lineRule="auto"/>
        <w:rPr>
          <w:rFonts w:ascii="Arial Narrow" w:hAnsi="Arial Narrow"/>
          <w:b/>
          <w:spacing w:val="2"/>
        </w:rPr>
      </w:pPr>
    </w:p>
    <w:p w:rsidR="00ED1B71" w:rsidRPr="002C18AF" w:rsidRDefault="00ED1B71" w:rsidP="00ED1B71">
      <w:pPr>
        <w:spacing w:line="276" w:lineRule="auto"/>
        <w:jc w:val="center"/>
        <w:rPr>
          <w:rFonts w:ascii="Arial Narrow" w:hAnsi="Arial Narrow"/>
          <w:b/>
          <w:spacing w:val="2"/>
        </w:rPr>
      </w:pPr>
      <w:r w:rsidRPr="002C18AF">
        <w:rPr>
          <w:rFonts w:ascii="Arial Narrow" w:hAnsi="Arial Narrow"/>
          <w:b/>
          <w:spacing w:val="2"/>
        </w:rPr>
        <w:t>Rozdział I</w:t>
      </w:r>
    </w:p>
    <w:p w:rsidR="00ED1B71" w:rsidRPr="002C18AF" w:rsidRDefault="00ED1B71" w:rsidP="00ED1B71">
      <w:pPr>
        <w:spacing w:line="276" w:lineRule="auto"/>
        <w:jc w:val="center"/>
        <w:rPr>
          <w:rFonts w:ascii="Arial Narrow" w:hAnsi="Arial Narrow"/>
          <w:b/>
          <w:spacing w:val="-3"/>
        </w:rPr>
      </w:pPr>
      <w:r w:rsidRPr="002C18AF">
        <w:rPr>
          <w:rFonts w:ascii="Arial Narrow" w:hAnsi="Arial Narrow"/>
          <w:b/>
          <w:spacing w:val="-3"/>
        </w:rPr>
        <w:t>Postanowienia ogólne</w:t>
      </w:r>
    </w:p>
    <w:p w:rsidR="00ED1B71" w:rsidRPr="002C18AF" w:rsidRDefault="00ED1B71" w:rsidP="00ED1B71">
      <w:pPr>
        <w:spacing w:line="276" w:lineRule="auto"/>
        <w:jc w:val="center"/>
        <w:rPr>
          <w:rFonts w:ascii="Arial Narrow" w:hAnsi="Arial Narrow"/>
        </w:rPr>
      </w:pPr>
    </w:p>
    <w:p w:rsidR="00ED1B71" w:rsidRPr="002C18AF" w:rsidRDefault="00ED1B71" w:rsidP="00ED1B71">
      <w:pPr>
        <w:spacing w:line="276" w:lineRule="auto"/>
        <w:jc w:val="center"/>
        <w:rPr>
          <w:rFonts w:ascii="Arial Narrow" w:hAnsi="Arial Narrow"/>
          <w:b/>
          <w:spacing w:val="24"/>
        </w:rPr>
      </w:pPr>
      <w:bookmarkStart w:id="0" w:name="_GoBack"/>
      <w:bookmarkEnd w:id="0"/>
      <w:r w:rsidRPr="002C18AF">
        <w:rPr>
          <w:rFonts w:ascii="Arial Narrow" w:hAnsi="Arial Narrow"/>
          <w:b/>
          <w:spacing w:val="24"/>
        </w:rPr>
        <w:t>§1</w:t>
      </w:r>
    </w:p>
    <w:p w:rsidR="00ED1B71" w:rsidRPr="002C18AF" w:rsidRDefault="00ED1B71" w:rsidP="00ED1B71">
      <w:pPr>
        <w:spacing w:line="276" w:lineRule="auto"/>
        <w:jc w:val="both"/>
        <w:rPr>
          <w:rFonts w:ascii="Arial Narrow" w:hAnsi="Arial Narrow"/>
          <w:spacing w:val="6"/>
        </w:rPr>
      </w:pPr>
      <w:r w:rsidRPr="002C18AF">
        <w:rPr>
          <w:rFonts w:ascii="Arial Narrow" w:hAnsi="Arial Narrow"/>
        </w:rPr>
        <w:t xml:space="preserve">Regulamin określa szczegółowe zasady utrzymania czystości i porządku na terenie </w:t>
      </w:r>
      <w:r w:rsidRPr="002C18AF">
        <w:rPr>
          <w:rFonts w:ascii="Arial Narrow" w:hAnsi="Arial Narrow"/>
          <w:spacing w:val="6"/>
        </w:rPr>
        <w:t>nieruchomości położonych w granicach administracyjnych Miasta i Gminy Serock dotyczące:</w:t>
      </w:r>
    </w:p>
    <w:p w:rsidR="00ED1B71" w:rsidRPr="002C18AF" w:rsidRDefault="00ED1B71" w:rsidP="00ED1B71">
      <w:pPr>
        <w:widowControl w:val="0"/>
        <w:numPr>
          <w:ilvl w:val="0"/>
          <w:numId w:val="43"/>
        </w:numPr>
        <w:suppressAutoHyphens/>
        <w:spacing w:after="0" w:line="276" w:lineRule="auto"/>
        <w:jc w:val="both"/>
        <w:rPr>
          <w:rFonts w:ascii="Arial Narrow" w:hAnsi="Arial Narrow"/>
          <w:spacing w:val="6"/>
        </w:rPr>
      </w:pPr>
      <w:r w:rsidRPr="002C18AF">
        <w:rPr>
          <w:rFonts w:ascii="Arial Narrow" w:hAnsi="Arial Narrow"/>
          <w:spacing w:val="6"/>
        </w:rPr>
        <w:t>wymagań w zakresie:</w:t>
      </w:r>
    </w:p>
    <w:p w:rsidR="00ED1B71" w:rsidRPr="002C18AF" w:rsidRDefault="00ED1B71" w:rsidP="00ED1B71">
      <w:pPr>
        <w:widowControl w:val="0"/>
        <w:numPr>
          <w:ilvl w:val="0"/>
          <w:numId w:val="41"/>
        </w:numPr>
        <w:suppressAutoHyphens/>
        <w:spacing w:after="0" w:line="276" w:lineRule="auto"/>
        <w:jc w:val="both"/>
        <w:rPr>
          <w:rFonts w:ascii="Arial Narrow" w:hAnsi="Arial Narrow"/>
          <w:spacing w:val="6"/>
        </w:rPr>
      </w:pPr>
      <w:r w:rsidRPr="002C18AF">
        <w:rPr>
          <w:rFonts w:ascii="Arial Narrow" w:hAnsi="Arial Narrow"/>
          <w:spacing w:val="6"/>
        </w:rPr>
        <w:t>selektywnego zbierania i odbierania odpadów komunalnych;</w:t>
      </w:r>
    </w:p>
    <w:p w:rsidR="00ED1B71" w:rsidRPr="002C18AF" w:rsidRDefault="00ED1B71" w:rsidP="00ED1B71">
      <w:pPr>
        <w:widowControl w:val="0"/>
        <w:numPr>
          <w:ilvl w:val="0"/>
          <w:numId w:val="41"/>
        </w:numPr>
        <w:suppressAutoHyphens/>
        <w:spacing w:after="0" w:line="276" w:lineRule="auto"/>
        <w:jc w:val="both"/>
        <w:rPr>
          <w:rFonts w:ascii="Arial Narrow" w:hAnsi="Arial Narrow"/>
          <w:spacing w:val="6"/>
        </w:rPr>
      </w:pPr>
      <w:r w:rsidRPr="002C18AF">
        <w:rPr>
          <w:rFonts w:ascii="Arial Narrow" w:hAnsi="Arial Narrow"/>
          <w:spacing w:val="6"/>
        </w:rPr>
        <w:t>selektywnego zbierania odpadów komunalnych prowadzonego przez punkty selektywnego zbierania odpadów komunalnych w sposób umożliwiający łatwy dostęp dla wszystkich mieszkańców gminy;</w:t>
      </w:r>
    </w:p>
    <w:p w:rsidR="00ED1B71" w:rsidRPr="002C18AF" w:rsidRDefault="00ED1B71" w:rsidP="00ED1B71">
      <w:pPr>
        <w:widowControl w:val="0"/>
        <w:numPr>
          <w:ilvl w:val="0"/>
          <w:numId w:val="41"/>
        </w:numPr>
        <w:suppressAutoHyphens/>
        <w:spacing w:after="0" w:line="276" w:lineRule="auto"/>
        <w:jc w:val="both"/>
        <w:rPr>
          <w:rFonts w:ascii="Arial Narrow" w:hAnsi="Arial Narrow"/>
          <w:spacing w:val="6"/>
        </w:rPr>
      </w:pPr>
      <w:r w:rsidRPr="002C18AF">
        <w:rPr>
          <w:rFonts w:ascii="Arial Narrow" w:hAnsi="Arial Narrow"/>
          <w:spacing w:val="6"/>
        </w:rPr>
        <w:t>uprzątania błota, śniegu, lodu i innych zanieczyszczeń z części nieruchomości służących do użytku publicznego;</w:t>
      </w:r>
    </w:p>
    <w:p w:rsidR="00ED1B71" w:rsidRPr="002C18AF" w:rsidRDefault="00ED1B71" w:rsidP="00ED1B71">
      <w:pPr>
        <w:widowControl w:val="0"/>
        <w:numPr>
          <w:ilvl w:val="0"/>
          <w:numId w:val="41"/>
        </w:numPr>
        <w:suppressAutoHyphens/>
        <w:spacing w:after="0" w:line="276" w:lineRule="auto"/>
        <w:jc w:val="both"/>
        <w:rPr>
          <w:rFonts w:ascii="Arial Narrow" w:hAnsi="Arial Narrow"/>
          <w:spacing w:val="6"/>
        </w:rPr>
      </w:pPr>
      <w:r w:rsidRPr="002C18AF">
        <w:rPr>
          <w:rFonts w:ascii="Arial Narrow" w:hAnsi="Arial Narrow"/>
          <w:spacing w:val="6"/>
        </w:rPr>
        <w:t>mycia i naprawy pojazdów samochodowych poza myjniami i warsztatami naprawczymi;</w:t>
      </w:r>
    </w:p>
    <w:p w:rsidR="00ED1B71" w:rsidRPr="002C18AF" w:rsidRDefault="00ED1B71" w:rsidP="00ED1B71">
      <w:pPr>
        <w:widowControl w:val="0"/>
        <w:numPr>
          <w:ilvl w:val="0"/>
          <w:numId w:val="42"/>
        </w:numPr>
        <w:suppressAutoHyphens/>
        <w:spacing w:after="0" w:line="276" w:lineRule="auto"/>
        <w:jc w:val="both"/>
        <w:rPr>
          <w:rFonts w:ascii="Arial Narrow" w:hAnsi="Arial Narrow"/>
          <w:spacing w:val="6"/>
        </w:rPr>
      </w:pPr>
      <w:r w:rsidRPr="002C18AF">
        <w:rPr>
          <w:rFonts w:ascii="Arial Narrow" w:hAnsi="Arial Narrow"/>
          <w:spacing w:val="6"/>
        </w:rPr>
        <w:t xml:space="preserve">rodzaju i minimalnej pojemności pojemników lub worków, przeznaczonych do zbierania odpadów komunalnych na terenie nieruchomości, w tym na terenach przeznaczonych do użytku publicznego oraz na drogach publicznych, warunków rozmieszczania tych pojemników i worków oraz utrzymania pojemników w odpowiednim stanie sanitarnym, porządkowym </w:t>
      </w:r>
      <w:r w:rsidRPr="002C18AF">
        <w:rPr>
          <w:rFonts w:ascii="Arial Narrow" w:hAnsi="Arial Narrow"/>
          <w:spacing w:val="6"/>
        </w:rPr>
        <w:br/>
        <w:t>i technicznym;</w:t>
      </w:r>
    </w:p>
    <w:p w:rsidR="00ED1B71" w:rsidRPr="002C18AF" w:rsidRDefault="00ED1B71" w:rsidP="00ED1B71">
      <w:pPr>
        <w:widowControl w:val="0"/>
        <w:numPr>
          <w:ilvl w:val="0"/>
          <w:numId w:val="42"/>
        </w:numPr>
        <w:suppressAutoHyphens/>
        <w:spacing w:after="0" w:line="276" w:lineRule="auto"/>
        <w:jc w:val="both"/>
        <w:rPr>
          <w:rFonts w:ascii="Arial Narrow" w:hAnsi="Arial Narrow"/>
          <w:spacing w:val="6"/>
        </w:rPr>
      </w:pPr>
      <w:r w:rsidRPr="002C18AF">
        <w:rPr>
          <w:rFonts w:ascii="Arial Narrow" w:hAnsi="Arial Narrow"/>
          <w:spacing w:val="6"/>
        </w:rPr>
        <w:t>utrzymania w odpowiednim stanie sanitarnym i porządkowym miejsc gromadzenia odpadów;</w:t>
      </w:r>
    </w:p>
    <w:p w:rsidR="00ED1B71" w:rsidRPr="002C18AF" w:rsidRDefault="00ED1B71" w:rsidP="00ED1B71">
      <w:pPr>
        <w:widowControl w:val="0"/>
        <w:numPr>
          <w:ilvl w:val="0"/>
          <w:numId w:val="42"/>
        </w:numPr>
        <w:suppressAutoHyphens/>
        <w:spacing w:after="0" w:line="276" w:lineRule="auto"/>
        <w:jc w:val="both"/>
        <w:rPr>
          <w:rFonts w:ascii="Arial Narrow" w:hAnsi="Arial Narrow"/>
          <w:spacing w:val="6"/>
        </w:rPr>
      </w:pPr>
      <w:r w:rsidRPr="002C18AF">
        <w:rPr>
          <w:rFonts w:ascii="Arial Narrow" w:hAnsi="Arial Narrow"/>
          <w:spacing w:val="6"/>
        </w:rPr>
        <w:t xml:space="preserve">częstotliwości i sposobu pozbywania się odpadów komunalnych i nieczystości ciekłych </w:t>
      </w:r>
      <w:r w:rsidRPr="002C18AF">
        <w:rPr>
          <w:rFonts w:ascii="Arial Narrow" w:hAnsi="Arial Narrow"/>
          <w:spacing w:val="6"/>
        </w:rPr>
        <w:br/>
        <w:t>z terenu nieruchomości oraz z terenów przeznaczonych do użytku publicznego;</w:t>
      </w:r>
    </w:p>
    <w:p w:rsidR="00ED1B71" w:rsidRPr="002C18AF" w:rsidRDefault="00ED1B71" w:rsidP="00ED1B71">
      <w:pPr>
        <w:widowControl w:val="0"/>
        <w:numPr>
          <w:ilvl w:val="0"/>
          <w:numId w:val="42"/>
        </w:numPr>
        <w:suppressAutoHyphens/>
        <w:spacing w:after="0" w:line="276" w:lineRule="auto"/>
        <w:jc w:val="both"/>
        <w:rPr>
          <w:rFonts w:ascii="Arial Narrow" w:hAnsi="Arial Narrow"/>
          <w:spacing w:val="6"/>
        </w:rPr>
      </w:pPr>
      <w:r w:rsidRPr="002C18AF">
        <w:rPr>
          <w:rFonts w:ascii="Arial Narrow" w:hAnsi="Arial Narrow"/>
          <w:spacing w:val="6"/>
        </w:rPr>
        <w:t>innych wymagań wynikających z wojewódzkiego planu gospodarki odpadami;</w:t>
      </w:r>
    </w:p>
    <w:p w:rsidR="00ED1B71" w:rsidRPr="002C18AF" w:rsidRDefault="00ED1B71" w:rsidP="00ED1B71">
      <w:pPr>
        <w:widowControl w:val="0"/>
        <w:numPr>
          <w:ilvl w:val="0"/>
          <w:numId w:val="42"/>
        </w:numPr>
        <w:suppressAutoHyphens/>
        <w:spacing w:after="0" w:line="276" w:lineRule="auto"/>
        <w:jc w:val="both"/>
        <w:rPr>
          <w:rFonts w:ascii="Arial Narrow" w:hAnsi="Arial Narrow"/>
          <w:spacing w:val="6"/>
        </w:rPr>
      </w:pPr>
      <w:r w:rsidRPr="002C18AF">
        <w:rPr>
          <w:rFonts w:ascii="Arial Narrow" w:hAnsi="Arial Narrow"/>
          <w:spacing w:val="6"/>
        </w:rPr>
        <w:t>obowiązków osób utrzymujących zwierzęta domowe, mających na celu ochronę przed zagrożeniem lub uciążliwością dla ludzi oraz przed zanieczyszczeniem terenów przeznaczonych do wspólnego użytku;</w:t>
      </w:r>
    </w:p>
    <w:p w:rsidR="00ED1B71" w:rsidRPr="002C18AF" w:rsidRDefault="00ED1B71" w:rsidP="00ED1B71">
      <w:pPr>
        <w:widowControl w:val="0"/>
        <w:numPr>
          <w:ilvl w:val="0"/>
          <w:numId w:val="42"/>
        </w:numPr>
        <w:suppressAutoHyphens/>
        <w:spacing w:after="0" w:line="276" w:lineRule="auto"/>
        <w:jc w:val="both"/>
        <w:rPr>
          <w:rFonts w:ascii="Arial Narrow" w:hAnsi="Arial Narrow"/>
          <w:spacing w:val="6"/>
        </w:rPr>
      </w:pPr>
      <w:r w:rsidRPr="002C18AF">
        <w:rPr>
          <w:rFonts w:ascii="Arial Narrow" w:hAnsi="Arial Narrow"/>
          <w:spacing w:val="6"/>
        </w:rPr>
        <w:t xml:space="preserve">wymagań utrzymywania zwierząt gospodarskich na terenach wyłączonych z produkcji rolniczej, w tym także zakazu ich utrzymywania na określonych obszarach lub </w:t>
      </w:r>
      <w:r w:rsidRPr="002C18AF">
        <w:rPr>
          <w:rFonts w:ascii="Arial Narrow" w:hAnsi="Arial Narrow"/>
          <w:spacing w:val="6"/>
        </w:rPr>
        <w:br/>
        <w:t>w poszczególnych nieruchomościach;</w:t>
      </w:r>
    </w:p>
    <w:p w:rsidR="00ED1B71" w:rsidRPr="002C18AF" w:rsidRDefault="00ED1B71" w:rsidP="00ED1B71">
      <w:pPr>
        <w:widowControl w:val="0"/>
        <w:numPr>
          <w:ilvl w:val="0"/>
          <w:numId w:val="42"/>
        </w:numPr>
        <w:suppressAutoHyphens/>
        <w:spacing w:after="0" w:line="276" w:lineRule="auto"/>
        <w:jc w:val="both"/>
        <w:rPr>
          <w:rFonts w:ascii="Arial Narrow" w:hAnsi="Arial Narrow"/>
          <w:spacing w:val="6"/>
        </w:rPr>
      </w:pPr>
      <w:r w:rsidRPr="002C18AF">
        <w:rPr>
          <w:rFonts w:ascii="Arial Narrow" w:hAnsi="Arial Narrow"/>
          <w:spacing w:val="6"/>
        </w:rPr>
        <w:t xml:space="preserve">wyznaczania obszarów podlegających obowiązkowej deratyzacji i terminów jej przeprowadzania; </w:t>
      </w:r>
    </w:p>
    <w:p w:rsidR="00ED1B71" w:rsidRPr="002C18AF" w:rsidRDefault="00ED1B71" w:rsidP="00ED1B71">
      <w:pPr>
        <w:widowControl w:val="0"/>
        <w:numPr>
          <w:ilvl w:val="0"/>
          <w:numId w:val="42"/>
        </w:numPr>
        <w:suppressAutoHyphens/>
        <w:spacing w:after="0" w:line="276" w:lineRule="auto"/>
        <w:jc w:val="both"/>
        <w:rPr>
          <w:rFonts w:ascii="Arial Narrow" w:hAnsi="Arial Narrow"/>
          <w:spacing w:val="6"/>
        </w:rPr>
      </w:pPr>
      <w:r w:rsidRPr="002C18AF">
        <w:rPr>
          <w:rFonts w:ascii="Arial Narrow" w:hAnsi="Arial Narrow"/>
          <w:spacing w:val="6"/>
        </w:rPr>
        <w:t xml:space="preserve">wymagań dotyczących kompostowania bioodpadów stanowiących odpady komunalne </w:t>
      </w:r>
      <w:r w:rsidRPr="002C18AF">
        <w:rPr>
          <w:rFonts w:ascii="Arial Narrow" w:hAnsi="Arial Narrow"/>
          <w:spacing w:val="6"/>
        </w:rPr>
        <w:br/>
        <w:t xml:space="preserve">w kompostownikach przydomowych na terenie nieruchomości </w:t>
      </w:r>
      <w:r w:rsidRPr="002C18AF">
        <w:rPr>
          <w:rFonts w:ascii="Arial Narrow" w:hAnsi="Arial Narrow"/>
        </w:rPr>
        <w:t xml:space="preserve">zabudowanych budynkami mieszkalnymi jednorodzinnymi oraz zwolnienia w części właścicieli takich nieruchomości </w:t>
      </w:r>
      <w:r w:rsidRPr="002C18AF">
        <w:rPr>
          <w:rFonts w:ascii="Arial Narrow" w:hAnsi="Arial Narrow"/>
        </w:rPr>
        <w:br/>
        <w:t>z obowiązku posiadania pojemnika lub worka na te odpady.</w:t>
      </w:r>
    </w:p>
    <w:p w:rsidR="00ED1B71" w:rsidRPr="002C18AF" w:rsidRDefault="00ED1B71" w:rsidP="00ED1B71">
      <w:pPr>
        <w:widowControl w:val="0"/>
        <w:numPr>
          <w:ilvl w:val="0"/>
          <w:numId w:val="42"/>
        </w:numPr>
        <w:suppressAutoHyphens/>
        <w:spacing w:after="0" w:line="276" w:lineRule="auto"/>
        <w:jc w:val="both"/>
        <w:rPr>
          <w:rFonts w:ascii="Arial Narrow" w:hAnsi="Arial Narrow"/>
          <w:spacing w:val="6"/>
        </w:rPr>
      </w:pPr>
      <w:r w:rsidRPr="002C18AF">
        <w:rPr>
          <w:rFonts w:ascii="Arial Narrow" w:hAnsi="Arial Narrow"/>
        </w:rPr>
        <w:t>warunków uznania, że odpady komunalne są zbierane w sposób selektywny.</w:t>
      </w:r>
    </w:p>
    <w:p w:rsidR="00ED1B71" w:rsidRPr="002C18AF" w:rsidRDefault="00ED1B71" w:rsidP="00ED1B71">
      <w:pPr>
        <w:spacing w:line="276" w:lineRule="auto"/>
        <w:jc w:val="both"/>
        <w:rPr>
          <w:rFonts w:ascii="Arial Narrow" w:hAnsi="Arial Narrow"/>
        </w:rPr>
      </w:pPr>
    </w:p>
    <w:p w:rsidR="00ED1B71" w:rsidRPr="002C18AF" w:rsidRDefault="00ED1B71" w:rsidP="00ED1B71">
      <w:pPr>
        <w:spacing w:line="276" w:lineRule="auto"/>
        <w:ind w:left="4104"/>
        <w:rPr>
          <w:rFonts w:ascii="Arial Narrow" w:hAnsi="Arial Narrow"/>
          <w:b/>
          <w:spacing w:val="3"/>
        </w:rPr>
      </w:pPr>
      <w:r w:rsidRPr="002C18AF">
        <w:rPr>
          <w:rFonts w:ascii="Arial Narrow" w:hAnsi="Arial Narrow"/>
          <w:b/>
          <w:spacing w:val="3"/>
        </w:rPr>
        <w:lastRenderedPageBreak/>
        <w:t>Rozdział II</w:t>
      </w:r>
    </w:p>
    <w:p w:rsidR="00ED1B71" w:rsidRPr="002C18AF" w:rsidRDefault="00ED1B71" w:rsidP="00ED1B71">
      <w:pPr>
        <w:pStyle w:val="Style1"/>
        <w:spacing w:line="276" w:lineRule="auto"/>
        <w:jc w:val="center"/>
        <w:rPr>
          <w:rFonts w:ascii="Arial Narrow" w:hAnsi="Arial Narrow"/>
          <w:b/>
          <w:bCs/>
          <w:color w:val="auto"/>
          <w:sz w:val="22"/>
          <w:szCs w:val="22"/>
        </w:rPr>
      </w:pPr>
      <w:r w:rsidRPr="002C18AF">
        <w:rPr>
          <w:rFonts w:ascii="Arial Narrow" w:hAnsi="Arial Narrow"/>
          <w:b/>
          <w:bCs/>
          <w:color w:val="auto"/>
          <w:sz w:val="22"/>
          <w:szCs w:val="22"/>
        </w:rPr>
        <w:t>Wymagania w zakresie selektywnego zbierania i odbierania odpadów komunalnych powstałych</w:t>
      </w:r>
    </w:p>
    <w:p w:rsidR="00ED1B71" w:rsidRPr="002C18AF" w:rsidRDefault="00ED1B71" w:rsidP="00ED1B71">
      <w:pPr>
        <w:pStyle w:val="Style1"/>
        <w:spacing w:line="276" w:lineRule="auto"/>
        <w:jc w:val="center"/>
        <w:rPr>
          <w:rFonts w:ascii="Arial Narrow" w:hAnsi="Arial Narrow"/>
          <w:b/>
          <w:color w:val="auto"/>
          <w:sz w:val="22"/>
          <w:szCs w:val="22"/>
        </w:rPr>
      </w:pPr>
      <w:r w:rsidRPr="002C18AF">
        <w:rPr>
          <w:rFonts w:ascii="Arial Narrow" w:hAnsi="Arial Narrow"/>
          <w:b/>
          <w:bCs/>
          <w:color w:val="auto"/>
          <w:sz w:val="22"/>
          <w:szCs w:val="22"/>
        </w:rPr>
        <w:t xml:space="preserve">na terenie nieruchomości, uprzątania błota, śniegu, lodu i innych zanieczyszczeń z części nieruchomości służący do użytku publicznego oraz mycia i naprawy pojazdów samochodowych poza myjniami </w:t>
      </w:r>
      <w:r w:rsidR="009E0304">
        <w:rPr>
          <w:rFonts w:ascii="Arial Narrow" w:hAnsi="Arial Narrow"/>
          <w:b/>
          <w:bCs/>
          <w:color w:val="auto"/>
          <w:sz w:val="22"/>
          <w:szCs w:val="22"/>
        </w:rPr>
        <w:br/>
      </w:r>
      <w:r w:rsidRPr="002C18AF">
        <w:rPr>
          <w:rFonts w:ascii="Arial Narrow" w:hAnsi="Arial Narrow"/>
          <w:b/>
          <w:bCs/>
          <w:color w:val="auto"/>
          <w:sz w:val="22"/>
          <w:szCs w:val="22"/>
        </w:rPr>
        <w:t>i warsztatami naprawczymi</w:t>
      </w:r>
    </w:p>
    <w:p w:rsidR="00ED1B71" w:rsidRPr="002C18AF" w:rsidRDefault="00ED1B71" w:rsidP="00ED1B71">
      <w:pPr>
        <w:pStyle w:val="Style1"/>
        <w:spacing w:line="276" w:lineRule="auto"/>
        <w:jc w:val="center"/>
        <w:rPr>
          <w:rFonts w:ascii="Arial Narrow" w:hAnsi="Arial Narrow"/>
          <w:b/>
          <w:color w:val="auto"/>
          <w:sz w:val="22"/>
          <w:szCs w:val="22"/>
        </w:rPr>
      </w:pPr>
      <w:r w:rsidRPr="002C18AF">
        <w:rPr>
          <w:rFonts w:ascii="Arial Narrow" w:hAnsi="Arial Narrow"/>
          <w:b/>
          <w:color w:val="auto"/>
          <w:sz w:val="22"/>
          <w:szCs w:val="22"/>
        </w:rPr>
        <w:t>§ 2</w:t>
      </w:r>
    </w:p>
    <w:p w:rsidR="00ED1B71" w:rsidRPr="002C18AF" w:rsidRDefault="00ED1B71" w:rsidP="00ED1B71">
      <w:pPr>
        <w:pStyle w:val="Style1"/>
        <w:numPr>
          <w:ilvl w:val="0"/>
          <w:numId w:val="23"/>
        </w:numPr>
        <w:spacing w:line="276" w:lineRule="auto"/>
        <w:jc w:val="both"/>
        <w:rPr>
          <w:rFonts w:ascii="Arial Narrow" w:hAnsi="Arial Narrow"/>
          <w:b/>
          <w:color w:val="auto"/>
          <w:sz w:val="22"/>
          <w:szCs w:val="22"/>
        </w:rPr>
      </w:pPr>
      <w:r w:rsidRPr="002C18AF">
        <w:rPr>
          <w:rFonts w:ascii="Arial Narrow" w:hAnsi="Arial Narrow"/>
          <w:color w:val="auto"/>
          <w:sz w:val="22"/>
          <w:szCs w:val="22"/>
        </w:rPr>
        <w:t xml:space="preserve">Właściciele nieruchomości obowiązani są do: </w:t>
      </w:r>
    </w:p>
    <w:p w:rsidR="00ED1B71" w:rsidRPr="002C18AF" w:rsidRDefault="00ED1B71" w:rsidP="00ED1B71">
      <w:pPr>
        <w:pStyle w:val="Style1"/>
        <w:numPr>
          <w:ilvl w:val="0"/>
          <w:numId w:val="11"/>
        </w:numPr>
        <w:spacing w:line="276" w:lineRule="auto"/>
        <w:jc w:val="both"/>
        <w:rPr>
          <w:rFonts w:ascii="Arial Narrow" w:hAnsi="Arial Narrow"/>
          <w:color w:val="auto"/>
          <w:spacing w:val="-4"/>
          <w:sz w:val="22"/>
          <w:szCs w:val="22"/>
        </w:rPr>
      </w:pPr>
      <w:r w:rsidRPr="002C18AF">
        <w:rPr>
          <w:rFonts w:ascii="Arial Narrow" w:hAnsi="Arial Narrow"/>
          <w:color w:val="auto"/>
          <w:sz w:val="22"/>
          <w:szCs w:val="22"/>
        </w:rPr>
        <w:t xml:space="preserve">wyposażenia nieruchomości w worki lub pojemniki do zbierania odpadów komunalnych, o których mowa w rozdziale III § 5, </w:t>
      </w:r>
    </w:p>
    <w:p w:rsidR="00ED1B71" w:rsidRPr="002C18AF" w:rsidRDefault="00ED1B71" w:rsidP="00ED1B71">
      <w:pPr>
        <w:pStyle w:val="Style1"/>
        <w:numPr>
          <w:ilvl w:val="0"/>
          <w:numId w:val="11"/>
        </w:numPr>
        <w:spacing w:line="276" w:lineRule="auto"/>
        <w:jc w:val="both"/>
        <w:rPr>
          <w:rFonts w:ascii="Arial Narrow" w:hAnsi="Arial Narrow"/>
          <w:color w:val="auto"/>
          <w:spacing w:val="-4"/>
          <w:sz w:val="22"/>
          <w:szCs w:val="22"/>
        </w:rPr>
      </w:pPr>
      <w:r w:rsidRPr="002C18AF">
        <w:rPr>
          <w:rFonts w:ascii="Arial Narrow" w:hAnsi="Arial Narrow"/>
          <w:color w:val="auto"/>
          <w:sz w:val="22"/>
          <w:szCs w:val="22"/>
        </w:rPr>
        <w:t>prowadzenia zbierania odpadów komunalnych w podziale na następujące frakcje:</w:t>
      </w:r>
    </w:p>
    <w:p w:rsidR="00ED1B71" w:rsidRPr="002C18AF" w:rsidRDefault="00ED1B71" w:rsidP="00ED1B71">
      <w:pPr>
        <w:widowControl w:val="0"/>
        <w:numPr>
          <w:ilvl w:val="0"/>
          <w:numId w:val="1"/>
        </w:numPr>
        <w:tabs>
          <w:tab w:val="left" w:pos="1134"/>
        </w:tabs>
        <w:suppressAutoHyphens/>
        <w:spacing w:after="0" w:line="276" w:lineRule="auto"/>
        <w:jc w:val="both"/>
        <w:rPr>
          <w:rFonts w:ascii="Arial Narrow" w:hAnsi="Arial Narrow"/>
          <w:spacing w:val="1"/>
        </w:rPr>
      </w:pPr>
      <w:r w:rsidRPr="002C18AF">
        <w:rPr>
          <w:rFonts w:ascii="Arial Narrow" w:hAnsi="Arial Narrow"/>
          <w:spacing w:val="1"/>
        </w:rPr>
        <w:t>odpady papieru, w tym tektury, odpady opakowaniowe z papieru i odpady opakowaniowe z tektury,</w:t>
      </w:r>
    </w:p>
    <w:p w:rsidR="00ED1B71" w:rsidRPr="002C18AF" w:rsidRDefault="00ED1B71" w:rsidP="00ED1B71">
      <w:pPr>
        <w:widowControl w:val="0"/>
        <w:numPr>
          <w:ilvl w:val="0"/>
          <w:numId w:val="1"/>
        </w:numPr>
        <w:tabs>
          <w:tab w:val="left" w:pos="1134"/>
        </w:tabs>
        <w:suppressAutoHyphens/>
        <w:spacing w:after="0" w:line="276" w:lineRule="auto"/>
        <w:jc w:val="both"/>
        <w:rPr>
          <w:rFonts w:ascii="Arial Narrow" w:hAnsi="Arial Narrow"/>
          <w:spacing w:val="1"/>
        </w:rPr>
      </w:pPr>
      <w:r w:rsidRPr="002C18AF">
        <w:rPr>
          <w:rFonts w:ascii="Arial Narrow" w:hAnsi="Arial Narrow"/>
          <w:spacing w:val="1"/>
        </w:rPr>
        <w:t xml:space="preserve">odpady metali, w tym odpady opakowaniowe z metali, </w:t>
      </w:r>
    </w:p>
    <w:p w:rsidR="00ED1B71" w:rsidRPr="002C18AF" w:rsidRDefault="00ED1B71" w:rsidP="00ED1B71">
      <w:pPr>
        <w:widowControl w:val="0"/>
        <w:numPr>
          <w:ilvl w:val="0"/>
          <w:numId w:val="1"/>
        </w:numPr>
        <w:tabs>
          <w:tab w:val="left" w:pos="1134"/>
        </w:tabs>
        <w:suppressAutoHyphens/>
        <w:spacing w:after="0" w:line="276" w:lineRule="auto"/>
        <w:jc w:val="both"/>
        <w:rPr>
          <w:rFonts w:ascii="Arial Narrow" w:hAnsi="Arial Narrow"/>
          <w:spacing w:val="1"/>
        </w:rPr>
      </w:pPr>
      <w:r w:rsidRPr="002C18AF">
        <w:rPr>
          <w:rFonts w:ascii="Arial Narrow" w:hAnsi="Arial Narrow"/>
          <w:spacing w:val="1"/>
        </w:rPr>
        <w:t>odpady tworzyw sztucznych, w tym odpady opakowaniowe z tworzyw sztucznych,</w:t>
      </w:r>
    </w:p>
    <w:p w:rsidR="00ED1B71" w:rsidRPr="002C18AF" w:rsidRDefault="00ED1B71" w:rsidP="00ED1B71">
      <w:pPr>
        <w:widowControl w:val="0"/>
        <w:numPr>
          <w:ilvl w:val="0"/>
          <w:numId w:val="1"/>
        </w:numPr>
        <w:tabs>
          <w:tab w:val="left" w:pos="1134"/>
        </w:tabs>
        <w:suppressAutoHyphens/>
        <w:spacing w:after="0" w:line="276" w:lineRule="auto"/>
        <w:jc w:val="both"/>
        <w:rPr>
          <w:rFonts w:ascii="Arial Narrow" w:hAnsi="Arial Narrow"/>
          <w:spacing w:val="1"/>
        </w:rPr>
      </w:pPr>
      <w:r w:rsidRPr="002C18AF">
        <w:rPr>
          <w:rFonts w:ascii="Arial Narrow" w:hAnsi="Arial Narrow"/>
          <w:spacing w:val="1"/>
        </w:rPr>
        <w:t xml:space="preserve">odpady opakowań wielomateriałowych, </w:t>
      </w:r>
    </w:p>
    <w:p w:rsidR="00ED1B71" w:rsidRPr="002C18AF" w:rsidRDefault="00ED1B71" w:rsidP="00ED1B71">
      <w:pPr>
        <w:widowControl w:val="0"/>
        <w:numPr>
          <w:ilvl w:val="0"/>
          <w:numId w:val="1"/>
        </w:numPr>
        <w:tabs>
          <w:tab w:val="left" w:pos="1134"/>
        </w:tabs>
        <w:suppressAutoHyphens/>
        <w:spacing w:after="0" w:line="276" w:lineRule="auto"/>
        <w:jc w:val="both"/>
        <w:rPr>
          <w:rFonts w:ascii="Arial Narrow" w:hAnsi="Arial Narrow"/>
          <w:spacing w:val="1"/>
        </w:rPr>
      </w:pPr>
      <w:r w:rsidRPr="002C18AF">
        <w:rPr>
          <w:rFonts w:ascii="Arial Narrow" w:hAnsi="Arial Narrow"/>
          <w:spacing w:val="1"/>
        </w:rPr>
        <w:t>odpady szkła,</w:t>
      </w:r>
    </w:p>
    <w:p w:rsidR="00ED1B71" w:rsidRPr="002C18AF" w:rsidRDefault="00ED1B71" w:rsidP="00ED1B71">
      <w:pPr>
        <w:widowControl w:val="0"/>
        <w:numPr>
          <w:ilvl w:val="0"/>
          <w:numId w:val="1"/>
        </w:numPr>
        <w:tabs>
          <w:tab w:val="left" w:pos="1134"/>
        </w:tabs>
        <w:suppressAutoHyphens/>
        <w:spacing w:after="0" w:line="276" w:lineRule="auto"/>
        <w:jc w:val="both"/>
        <w:rPr>
          <w:rFonts w:ascii="Arial Narrow" w:hAnsi="Arial Narrow"/>
          <w:spacing w:val="1"/>
        </w:rPr>
      </w:pPr>
      <w:r w:rsidRPr="002C18AF">
        <w:rPr>
          <w:rFonts w:ascii="Arial Narrow" w:hAnsi="Arial Narrow"/>
          <w:spacing w:val="1"/>
        </w:rPr>
        <w:t>meble i inne odpady wielkogabarytowe,</w:t>
      </w:r>
    </w:p>
    <w:p w:rsidR="00ED1B71" w:rsidRPr="002C18AF" w:rsidRDefault="00ED1B71" w:rsidP="00ED1B71">
      <w:pPr>
        <w:widowControl w:val="0"/>
        <w:numPr>
          <w:ilvl w:val="0"/>
          <w:numId w:val="1"/>
        </w:numPr>
        <w:tabs>
          <w:tab w:val="left" w:pos="1134"/>
        </w:tabs>
        <w:suppressAutoHyphens/>
        <w:spacing w:after="0" w:line="276" w:lineRule="auto"/>
        <w:jc w:val="both"/>
        <w:rPr>
          <w:rFonts w:ascii="Arial Narrow" w:hAnsi="Arial Narrow"/>
          <w:spacing w:val="1"/>
        </w:rPr>
      </w:pPr>
      <w:r w:rsidRPr="002C18AF">
        <w:rPr>
          <w:rFonts w:ascii="Arial Narrow" w:hAnsi="Arial Narrow"/>
          <w:spacing w:val="1"/>
        </w:rPr>
        <w:t>bioodpady,</w:t>
      </w:r>
    </w:p>
    <w:p w:rsidR="00ED1B71" w:rsidRPr="002C18AF" w:rsidRDefault="00ED1B71" w:rsidP="00ED1B71">
      <w:pPr>
        <w:widowControl w:val="0"/>
        <w:numPr>
          <w:ilvl w:val="0"/>
          <w:numId w:val="1"/>
        </w:numPr>
        <w:tabs>
          <w:tab w:val="left" w:pos="1134"/>
        </w:tabs>
        <w:suppressAutoHyphens/>
        <w:spacing w:after="0" w:line="276" w:lineRule="auto"/>
        <w:jc w:val="both"/>
        <w:rPr>
          <w:rFonts w:ascii="Arial Narrow" w:hAnsi="Arial Narrow"/>
          <w:spacing w:val="1"/>
        </w:rPr>
      </w:pPr>
      <w:r w:rsidRPr="002C18AF">
        <w:rPr>
          <w:rFonts w:ascii="Arial Narrow" w:hAnsi="Arial Narrow"/>
          <w:spacing w:val="1"/>
        </w:rPr>
        <w:t>odpady budowlane i rozbiórkowe,</w:t>
      </w:r>
    </w:p>
    <w:p w:rsidR="00ED1B71" w:rsidRPr="002C18AF" w:rsidRDefault="00ED1B71" w:rsidP="00ED1B71">
      <w:pPr>
        <w:widowControl w:val="0"/>
        <w:numPr>
          <w:ilvl w:val="0"/>
          <w:numId w:val="1"/>
        </w:numPr>
        <w:tabs>
          <w:tab w:val="left" w:pos="1134"/>
        </w:tabs>
        <w:suppressAutoHyphens/>
        <w:spacing w:after="0" w:line="276" w:lineRule="auto"/>
        <w:jc w:val="both"/>
        <w:rPr>
          <w:rFonts w:ascii="Arial Narrow" w:hAnsi="Arial Narrow"/>
          <w:spacing w:val="1"/>
        </w:rPr>
      </w:pPr>
      <w:r w:rsidRPr="002C18AF">
        <w:rPr>
          <w:rFonts w:ascii="Arial Narrow" w:hAnsi="Arial Narrow"/>
          <w:spacing w:val="1"/>
        </w:rPr>
        <w:t>zużyty sprzęt elektryczny i elektroniczny,</w:t>
      </w:r>
    </w:p>
    <w:p w:rsidR="00ED1B71" w:rsidRPr="002C18AF" w:rsidRDefault="00ED1B71" w:rsidP="00ED1B71">
      <w:pPr>
        <w:widowControl w:val="0"/>
        <w:numPr>
          <w:ilvl w:val="0"/>
          <w:numId w:val="1"/>
        </w:numPr>
        <w:tabs>
          <w:tab w:val="left" w:pos="1134"/>
        </w:tabs>
        <w:suppressAutoHyphens/>
        <w:spacing w:after="0" w:line="276" w:lineRule="auto"/>
        <w:jc w:val="both"/>
        <w:rPr>
          <w:rFonts w:ascii="Arial Narrow" w:hAnsi="Arial Narrow"/>
          <w:spacing w:val="1"/>
        </w:rPr>
      </w:pPr>
      <w:r w:rsidRPr="002C18AF">
        <w:rPr>
          <w:rFonts w:ascii="Arial Narrow" w:hAnsi="Arial Narrow"/>
          <w:spacing w:val="1"/>
        </w:rPr>
        <w:t>przeterminowane leki i chemikalia,</w:t>
      </w:r>
    </w:p>
    <w:p w:rsidR="00ED1B71" w:rsidRPr="002C18AF" w:rsidRDefault="00ED1B71" w:rsidP="00ED1B71">
      <w:pPr>
        <w:widowControl w:val="0"/>
        <w:numPr>
          <w:ilvl w:val="0"/>
          <w:numId w:val="1"/>
        </w:numPr>
        <w:tabs>
          <w:tab w:val="left" w:pos="1134"/>
        </w:tabs>
        <w:suppressAutoHyphens/>
        <w:spacing w:after="0" w:line="276" w:lineRule="auto"/>
        <w:jc w:val="both"/>
        <w:rPr>
          <w:rFonts w:ascii="Arial Narrow" w:hAnsi="Arial Narrow"/>
          <w:spacing w:val="1"/>
        </w:rPr>
      </w:pPr>
      <w:r w:rsidRPr="002C18AF">
        <w:rPr>
          <w:rFonts w:ascii="Arial Narrow" w:hAnsi="Arial Narrow"/>
          <w:spacing w:val="1"/>
        </w:rPr>
        <w:t>odpady niebezpieczne, w tym farby, kleje, rozpuszczalniki oraz opakowania po tych substancjach, lampy fluorescencyjne i inne odpady zawierające rtęć,</w:t>
      </w:r>
    </w:p>
    <w:p w:rsidR="00ED1B71" w:rsidRPr="002C18AF" w:rsidRDefault="00ED1B71" w:rsidP="00ED1B71">
      <w:pPr>
        <w:widowControl w:val="0"/>
        <w:numPr>
          <w:ilvl w:val="0"/>
          <w:numId w:val="1"/>
        </w:numPr>
        <w:tabs>
          <w:tab w:val="left" w:pos="1134"/>
        </w:tabs>
        <w:suppressAutoHyphens/>
        <w:spacing w:after="0" w:line="276" w:lineRule="auto"/>
        <w:jc w:val="both"/>
        <w:rPr>
          <w:rFonts w:ascii="Arial Narrow" w:hAnsi="Arial Narrow"/>
          <w:spacing w:val="1"/>
        </w:rPr>
      </w:pPr>
      <w:r w:rsidRPr="002C18AF">
        <w:rPr>
          <w:rFonts w:ascii="Arial Narrow" w:hAnsi="Arial Narrow"/>
          <w:spacing w:val="1"/>
        </w:rPr>
        <w:t>zużyte baterie i akumulatory,</w:t>
      </w:r>
    </w:p>
    <w:p w:rsidR="00ED1B71" w:rsidRPr="002C18AF" w:rsidRDefault="00ED1B71" w:rsidP="00ED1B71">
      <w:pPr>
        <w:widowControl w:val="0"/>
        <w:numPr>
          <w:ilvl w:val="0"/>
          <w:numId w:val="1"/>
        </w:numPr>
        <w:tabs>
          <w:tab w:val="left" w:pos="1134"/>
        </w:tabs>
        <w:suppressAutoHyphens/>
        <w:spacing w:after="0" w:line="276" w:lineRule="auto"/>
        <w:jc w:val="both"/>
        <w:rPr>
          <w:rFonts w:ascii="Arial Narrow" w:hAnsi="Arial Narrow"/>
          <w:spacing w:val="-1"/>
        </w:rPr>
      </w:pPr>
      <w:r w:rsidRPr="002C18AF">
        <w:rPr>
          <w:rFonts w:ascii="Arial Narrow" w:hAnsi="Arial Narrow"/>
          <w:spacing w:val="1"/>
        </w:rPr>
        <w:t>zużyte opony,</w:t>
      </w:r>
    </w:p>
    <w:p w:rsidR="00ED1B71" w:rsidRPr="002C18AF" w:rsidRDefault="00ED1B71" w:rsidP="00ED1B71">
      <w:pPr>
        <w:widowControl w:val="0"/>
        <w:numPr>
          <w:ilvl w:val="0"/>
          <w:numId w:val="1"/>
        </w:numPr>
        <w:tabs>
          <w:tab w:val="left" w:pos="1134"/>
        </w:tabs>
        <w:suppressAutoHyphens/>
        <w:spacing w:after="0" w:line="276" w:lineRule="auto"/>
        <w:jc w:val="both"/>
        <w:rPr>
          <w:rFonts w:ascii="Arial Narrow" w:hAnsi="Arial Narrow"/>
          <w:spacing w:val="-1"/>
        </w:rPr>
      </w:pPr>
      <w:r w:rsidRPr="002C18AF">
        <w:rPr>
          <w:rFonts w:ascii="Arial Narrow" w:hAnsi="Arial Narrow"/>
          <w:spacing w:val="-1"/>
        </w:rPr>
        <w:t xml:space="preserve">odpady niekwalifikujące się do odpadów medycznych powstałe w gospodarstwie domowym w wyniku przyjmowania produktów leczniczych w formie iniekcji </w:t>
      </w:r>
      <w:r w:rsidRPr="002C18AF">
        <w:rPr>
          <w:rFonts w:ascii="Arial Narrow" w:hAnsi="Arial Narrow"/>
          <w:spacing w:val="-1"/>
        </w:rPr>
        <w:br/>
        <w:t xml:space="preserve">i prowadzenia monitoringu poziomu substancji we krwi, w szczególności igły </w:t>
      </w:r>
      <w:r w:rsidRPr="002C18AF">
        <w:rPr>
          <w:rFonts w:ascii="Arial Narrow" w:hAnsi="Arial Narrow"/>
          <w:spacing w:val="-1"/>
        </w:rPr>
        <w:br/>
        <w:t>i strzykawki,</w:t>
      </w:r>
    </w:p>
    <w:p w:rsidR="00ED1B71" w:rsidRPr="002C18AF" w:rsidRDefault="00ED1B71" w:rsidP="00ED1B71">
      <w:pPr>
        <w:pStyle w:val="Style2"/>
        <w:numPr>
          <w:ilvl w:val="0"/>
          <w:numId w:val="11"/>
        </w:numPr>
        <w:spacing w:line="276" w:lineRule="auto"/>
        <w:rPr>
          <w:rFonts w:ascii="Arial Narrow" w:hAnsi="Arial Narrow"/>
          <w:color w:val="auto"/>
          <w:spacing w:val="5"/>
          <w:sz w:val="22"/>
          <w:szCs w:val="22"/>
        </w:rPr>
      </w:pPr>
      <w:r w:rsidRPr="002C18AF">
        <w:rPr>
          <w:rFonts w:ascii="Arial Narrow" w:hAnsi="Arial Narrow"/>
          <w:color w:val="auto"/>
          <w:spacing w:val="5"/>
          <w:sz w:val="22"/>
          <w:szCs w:val="22"/>
        </w:rPr>
        <w:t xml:space="preserve">przekazywania uprawnionemu podmiotowi komunalnych odpadów zebranych selektywnie oraz niesegregowanych (zmieszanych) odpadów komunalnych, z częstotliwością określoną </w:t>
      </w:r>
      <w:r w:rsidRPr="002C18AF">
        <w:rPr>
          <w:rFonts w:ascii="Arial Narrow" w:hAnsi="Arial Narrow"/>
          <w:color w:val="auto"/>
          <w:spacing w:val="5"/>
          <w:sz w:val="22"/>
          <w:szCs w:val="22"/>
        </w:rPr>
        <w:br/>
        <w:t>w rozdziale IV regulaminu,</w:t>
      </w:r>
    </w:p>
    <w:p w:rsidR="00ED1B71" w:rsidRPr="009E0304" w:rsidRDefault="00ED1B71" w:rsidP="00ED1B71">
      <w:pPr>
        <w:pStyle w:val="Style2"/>
        <w:numPr>
          <w:ilvl w:val="0"/>
          <w:numId w:val="11"/>
        </w:numPr>
        <w:spacing w:line="276" w:lineRule="auto"/>
        <w:rPr>
          <w:rFonts w:ascii="Arial Narrow" w:hAnsi="Arial Narrow"/>
          <w:color w:val="auto"/>
          <w:spacing w:val="5"/>
          <w:sz w:val="22"/>
          <w:szCs w:val="22"/>
        </w:rPr>
      </w:pPr>
      <w:r w:rsidRPr="002C18AF">
        <w:rPr>
          <w:rFonts w:ascii="Arial Narrow" w:hAnsi="Arial Narrow"/>
          <w:color w:val="auto"/>
          <w:sz w:val="22"/>
          <w:szCs w:val="22"/>
        </w:rPr>
        <w:t xml:space="preserve">zapewnienia uprawnionemu podmiotowi dostępu do miejsc odbioru odpadów, w szczególności poprzez ich wystawienie przed nieruchomość lub otworzenie altan śmietnikowych zgodnie </w:t>
      </w:r>
      <w:r w:rsidRPr="002C18AF">
        <w:rPr>
          <w:rFonts w:ascii="Arial Narrow" w:hAnsi="Arial Narrow"/>
          <w:color w:val="auto"/>
          <w:sz w:val="22"/>
          <w:szCs w:val="22"/>
        </w:rPr>
        <w:br/>
        <w:t>z harmonogramem,</w:t>
      </w:r>
    </w:p>
    <w:p w:rsidR="009E0304" w:rsidRPr="002C18AF" w:rsidRDefault="009E0304" w:rsidP="00ED1B71">
      <w:pPr>
        <w:pStyle w:val="Style2"/>
        <w:numPr>
          <w:ilvl w:val="0"/>
          <w:numId w:val="11"/>
        </w:numPr>
        <w:spacing w:line="276" w:lineRule="auto"/>
        <w:rPr>
          <w:rFonts w:ascii="Arial Narrow" w:hAnsi="Arial Narrow"/>
          <w:color w:val="auto"/>
          <w:spacing w:val="5"/>
          <w:sz w:val="22"/>
          <w:szCs w:val="22"/>
        </w:rPr>
      </w:pPr>
      <w:r>
        <w:rPr>
          <w:rFonts w:ascii="Arial Narrow" w:hAnsi="Arial Narrow"/>
          <w:color w:val="auto"/>
          <w:sz w:val="22"/>
          <w:szCs w:val="22"/>
        </w:rPr>
        <w:t>w przypadku wystawienia odpadów niezgodnie z terminem wskazanym w harmonogramie, uprzątnięcie odpadów sprzed nieruchomości,</w:t>
      </w:r>
    </w:p>
    <w:p w:rsidR="00ED1B71" w:rsidRPr="002C18AF" w:rsidRDefault="00ED1B71" w:rsidP="00ED1B71">
      <w:pPr>
        <w:pStyle w:val="Style2"/>
        <w:numPr>
          <w:ilvl w:val="0"/>
          <w:numId w:val="11"/>
        </w:numPr>
        <w:spacing w:line="276" w:lineRule="auto"/>
        <w:rPr>
          <w:rFonts w:ascii="Arial Narrow" w:hAnsi="Arial Narrow"/>
          <w:color w:val="auto"/>
          <w:spacing w:val="2"/>
          <w:sz w:val="22"/>
          <w:szCs w:val="22"/>
        </w:rPr>
      </w:pPr>
      <w:r w:rsidRPr="002C18AF">
        <w:rPr>
          <w:rFonts w:ascii="Arial Narrow" w:hAnsi="Arial Narrow"/>
          <w:color w:val="auto"/>
          <w:spacing w:val="2"/>
          <w:sz w:val="22"/>
          <w:szCs w:val="22"/>
        </w:rPr>
        <w:t>przekazywania odpadów komunalnych wytworzonych na:</w:t>
      </w:r>
    </w:p>
    <w:p w:rsidR="00ED1B71" w:rsidRPr="002C18AF" w:rsidRDefault="00ED1B71" w:rsidP="00ED1B71">
      <w:pPr>
        <w:pStyle w:val="Style2"/>
        <w:numPr>
          <w:ilvl w:val="0"/>
          <w:numId w:val="3"/>
        </w:numPr>
        <w:tabs>
          <w:tab w:val="clear" w:pos="0"/>
          <w:tab w:val="num" w:pos="1418"/>
        </w:tabs>
        <w:spacing w:line="276" w:lineRule="auto"/>
        <w:ind w:left="1418" w:hanging="567"/>
        <w:rPr>
          <w:rFonts w:ascii="Arial Narrow" w:hAnsi="Arial Narrow"/>
          <w:color w:val="auto"/>
          <w:spacing w:val="2"/>
          <w:sz w:val="22"/>
          <w:szCs w:val="22"/>
        </w:rPr>
      </w:pPr>
      <w:r w:rsidRPr="002C18AF">
        <w:rPr>
          <w:rFonts w:ascii="Arial Narrow" w:hAnsi="Arial Narrow"/>
          <w:color w:val="auto"/>
          <w:spacing w:val="2"/>
          <w:sz w:val="22"/>
          <w:szCs w:val="22"/>
        </w:rPr>
        <w:t xml:space="preserve">nieruchomościach, na których zamieszkują mieszkańcy - w ramach zorganizowanego odbioru odpadów komunalnych przez gminę, </w:t>
      </w:r>
    </w:p>
    <w:p w:rsidR="00ED1B71" w:rsidRPr="002C18AF" w:rsidRDefault="00ED1B71" w:rsidP="00ED1B71">
      <w:pPr>
        <w:pStyle w:val="Style2"/>
        <w:numPr>
          <w:ilvl w:val="0"/>
          <w:numId w:val="3"/>
        </w:numPr>
        <w:tabs>
          <w:tab w:val="clear" w:pos="0"/>
          <w:tab w:val="num" w:pos="1418"/>
        </w:tabs>
        <w:spacing w:line="276" w:lineRule="auto"/>
        <w:ind w:left="1418" w:hanging="567"/>
        <w:rPr>
          <w:rFonts w:ascii="Arial Narrow" w:hAnsi="Arial Narrow"/>
          <w:color w:val="auto"/>
          <w:spacing w:val="2"/>
          <w:sz w:val="22"/>
          <w:szCs w:val="22"/>
        </w:rPr>
      </w:pPr>
      <w:r w:rsidRPr="002C18AF">
        <w:rPr>
          <w:rFonts w:ascii="Arial Narrow" w:hAnsi="Arial Narrow"/>
          <w:color w:val="auto"/>
          <w:spacing w:val="2"/>
          <w:sz w:val="22"/>
          <w:szCs w:val="22"/>
        </w:rPr>
        <w:t>nieruchomościach wykorzystywanych na cele rekreacyjno-wypoczynkowe – w ramach zorganizowanego odbioru odpadów komunalnych przez gminę,</w:t>
      </w:r>
    </w:p>
    <w:p w:rsidR="00ED1B71" w:rsidRPr="002C18AF" w:rsidRDefault="00ED1B71" w:rsidP="00ED1B71">
      <w:pPr>
        <w:pStyle w:val="Style2"/>
        <w:numPr>
          <w:ilvl w:val="0"/>
          <w:numId w:val="3"/>
        </w:numPr>
        <w:tabs>
          <w:tab w:val="clear" w:pos="0"/>
          <w:tab w:val="num" w:pos="1418"/>
        </w:tabs>
        <w:spacing w:line="276" w:lineRule="auto"/>
        <w:ind w:left="1418" w:hanging="567"/>
        <w:rPr>
          <w:rFonts w:ascii="Arial Narrow" w:hAnsi="Arial Narrow"/>
          <w:color w:val="auto"/>
          <w:spacing w:val="2"/>
          <w:sz w:val="22"/>
          <w:szCs w:val="22"/>
        </w:rPr>
      </w:pPr>
      <w:r w:rsidRPr="002C18AF">
        <w:rPr>
          <w:rFonts w:ascii="Arial Narrow" w:hAnsi="Arial Narrow"/>
          <w:color w:val="auto"/>
          <w:spacing w:val="2"/>
          <w:sz w:val="22"/>
          <w:szCs w:val="22"/>
        </w:rPr>
        <w:t xml:space="preserve">nieruchomościach, na których nie zamieszkują mieszkańcy, a powstają na nich odpady komunalne – w ramach zawartej umowy na odbiór odpadów komunalnych, </w:t>
      </w:r>
      <w:r w:rsidRPr="002C18AF">
        <w:rPr>
          <w:rFonts w:ascii="Arial Narrow" w:hAnsi="Arial Narrow"/>
          <w:color w:val="auto"/>
          <w:spacing w:val="2"/>
          <w:sz w:val="22"/>
          <w:szCs w:val="22"/>
        </w:rPr>
        <w:br/>
        <w:t>z uprawnionym podmiotem wpisanym do rejestru działalności regulowanej</w:t>
      </w:r>
      <w:r w:rsidRPr="002C18AF">
        <w:rPr>
          <w:rFonts w:ascii="Arial Narrow" w:hAnsi="Arial Narrow"/>
          <w:color w:val="auto"/>
          <w:spacing w:val="1"/>
          <w:sz w:val="22"/>
          <w:szCs w:val="22"/>
        </w:rPr>
        <w:t>.</w:t>
      </w:r>
    </w:p>
    <w:p w:rsidR="00ED1B71" w:rsidRPr="002C18AF" w:rsidRDefault="00ED1B71" w:rsidP="00ED1B71">
      <w:pPr>
        <w:pStyle w:val="Style2"/>
        <w:numPr>
          <w:ilvl w:val="0"/>
          <w:numId w:val="23"/>
        </w:numPr>
        <w:spacing w:line="276" w:lineRule="auto"/>
        <w:rPr>
          <w:rFonts w:ascii="Arial Narrow" w:hAnsi="Arial Narrow"/>
          <w:color w:val="auto"/>
          <w:spacing w:val="5"/>
          <w:sz w:val="22"/>
          <w:szCs w:val="22"/>
        </w:rPr>
      </w:pPr>
      <w:r w:rsidRPr="002C18AF">
        <w:rPr>
          <w:rFonts w:ascii="Arial Narrow" w:hAnsi="Arial Narrow"/>
          <w:color w:val="auto"/>
          <w:spacing w:val="5"/>
          <w:sz w:val="22"/>
          <w:szCs w:val="22"/>
        </w:rPr>
        <w:t>Odpady powstałe po segregacji frakcji określonych w § 2 ust. 1 pkt. 2 stanowią niesegregowane (zmieszane) odpady komunalne.</w:t>
      </w:r>
    </w:p>
    <w:p w:rsidR="00ED1B71" w:rsidRPr="002C18AF" w:rsidRDefault="00ED1B71" w:rsidP="00ED1B71">
      <w:pPr>
        <w:pStyle w:val="Style2"/>
        <w:numPr>
          <w:ilvl w:val="0"/>
          <w:numId w:val="23"/>
        </w:numPr>
        <w:spacing w:line="276" w:lineRule="auto"/>
        <w:rPr>
          <w:rFonts w:ascii="Arial Narrow" w:hAnsi="Arial Narrow"/>
          <w:color w:val="auto"/>
          <w:spacing w:val="5"/>
          <w:sz w:val="22"/>
          <w:szCs w:val="22"/>
        </w:rPr>
      </w:pPr>
      <w:r w:rsidRPr="002C18AF">
        <w:rPr>
          <w:rFonts w:ascii="Arial Narrow" w:hAnsi="Arial Narrow"/>
          <w:color w:val="auto"/>
          <w:spacing w:val="5"/>
          <w:sz w:val="22"/>
          <w:szCs w:val="22"/>
        </w:rPr>
        <w:lastRenderedPageBreak/>
        <w:t xml:space="preserve">Selektywnie zebrane odpady wskazane w § 2 ust. 1 pkt. 2) przyjmowane są także przez punkt selektywnej zbiórki odpadów komunalnych </w:t>
      </w:r>
      <w:r w:rsidR="00AC3725" w:rsidRPr="002C18AF">
        <w:rPr>
          <w:rFonts w:ascii="Arial Narrow" w:hAnsi="Arial Narrow"/>
          <w:color w:val="auto"/>
          <w:spacing w:val="5"/>
          <w:sz w:val="22"/>
          <w:szCs w:val="22"/>
        </w:rPr>
        <w:t>i/</w:t>
      </w:r>
      <w:r w:rsidRPr="002C18AF">
        <w:rPr>
          <w:rFonts w:ascii="Arial Narrow" w:hAnsi="Arial Narrow"/>
          <w:color w:val="auto"/>
          <w:spacing w:val="5"/>
          <w:sz w:val="22"/>
          <w:szCs w:val="22"/>
        </w:rPr>
        <w:t xml:space="preserve">lub w </w:t>
      </w:r>
      <w:r w:rsidR="00AC3725" w:rsidRPr="002C18AF">
        <w:rPr>
          <w:rFonts w:ascii="Arial Narrow" w:hAnsi="Arial Narrow"/>
          <w:color w:val="auto"/>
          <w:spacing w:val="5"/>
          <w:sz w:val="22"/>
          <w:szCs w:val="22"/>
        </w:rPr>
        <w:t>zorganizowanych przez gminę punktach zbiórki.</w:t>
      </w:r>
    </w:p>
    <w:p w:rsidR="00ED1B71" w:rsidRPr="002C18AF" w:rsidRDefault="00ED1B71" w:rsidP="00ED1B71">
      <w:pPr>
        <w:pStyle w:val="Style2"/>
        <w:numPr>
          <w:ilvl w:val="0"/>
          <w:numId w:val="23"/>
        </w:numPr>
        <w:spacing w:line="276" w:lineRule="auto"/>
        <w:rPr>
          <w:rFonts w:ascii="Arial Narrow" w:hAnsi="Arial Narrow"/>
          <w:color w:val="auto"/>
          <w:spacing w:val="5"/>
          <w:sz w:val="22"/>
          <w:szCs w:val="22"/>
        </w:rPr>
      </w:pPr>
      <w:r w:rsidRPr="002C18AF">
        <w:rPr>
          <w:rFonts w:ascii="Arial Narrow" w:hAnsi="Arial Narrow"/>
          <w:color w:val="auto"/>
          <w:spacing w:val="5"/>
          <w:sz w:val="22"/>
          <w:szCs w:val="22"/>
        </w:rPr>
        <w:t xml:space="preserve">Odpady zbierane w punkcie selektywnej zbiórki odpadów komunalnych są przyjmowane nieodpłatnie wyłącznie od mieszkańców nieruchomości zamieszkałych oraz właścicieli nieruchomości wykorzystywanych na cele </w:t>
      </w:r>
      <w:proofErr w:type="spellStart"/>
      <w:r w:rsidRPr="002C18AF">
        <w:rPr>
          <w:rFonts w:ascii="Arial Narrow" w:hAnsi="Arial Narrow"/>
          <w:color w:val="auto"/>
          <w:spacing w:val="5"/>
          <w:sz w:val="22"/>
          <w:szCs w:val="22"/>
        </w:rPr>
        <w:t>rekreacyjno</w:t>
      </w:r>
      <w:proofErr w:type="spellEnd"/>
      <w:r w:rsidRPr="002C18AF">
        <w:rPr>
          <w:rFonts w:ascii="Arial Narrow" w:hAnsi="Arial Narrow"/>
          <w:color w:val="auto"/>
          <w:spacing w:val="5"/>
          <w:sz w:val="22"/>
          <w:szCs w:val="22"/>
        </w:rPr>
        <w:t xml:space="preserve"> - wypoczynkowe.</w:t>
      </w:r>
    </w:p>
    <w:p w:rsidR="00ED1B71" w:rsidRPr="002C18AF" w:rsidRDefault="00ED1B71" w:rsidP="00ED1B71">
      <w:pPr>
        <w:pStyle w:val="Style2"/>
        <w:numPr>
          <w:ilvl w:val="0"/>
          <w:numId w:val="23"/>
        </w:numPr>
        <w:spacing w:line="276" w:lineRule="auto"/>
        <w:rPr>
          <w:rFonts w:ascii="Arial Narrow" w:hAnsi="Arial Narrow"/>
          <w:color w:val="auto"/>
          <w:spacing w:val="5"/>
          <w:sz w:val="22"/>
          <w:szCs w:val="22"/>
        </w:rPr>
      </w:pPr>
      <w:r w:rsidRPr="002C18AF">
        <w:rPr>
          <w:rFonts w:ascii="Arial Narrow" w:hAnsi="Arial Narrow"/>
          <w:color w:val="auto"/>
          <w:spacing w:val="5"/>
          <w:sz w:val="22"/>
          <w:szCs w:val="22"/>
        </w:rPr>
        <w:t xml:space="preserve">Punkt selektywnej zbiórki odpadów komunalnych (tzw. PSZOK) zlokalizowany jest w Serocku, </w:t>
      </w:r>
      <w:r w:rsidR="009E0304">
        <w:rPr>
          <w:rFonts w:ascii="Arial Narrow" w:hAnsi="Arial Narrow"/>
          <w:color w:val="auto"/>
          <w:spacing w:val="5"/>
          <w:sz w:val="22"/>
          <w:szCs w:val="22"/>
        </w:rPr>
        <w:br/>
      </w:r>
      <w:r w:rsidRPr="002C18AF">
        <w:rPr>
          <w:rFonts w:ascii="Arial Narrow" w:hAnsi="Arial Narrow"/>
          <w:color w:val="auto"/>
          <w:spacing w:val="5"/>
          <w:sz w:val="22"/>
          <w:szCs w:val="22"/>
        </w:rPr>
        <w:t xml:space="preserve">ul. Nasielska 21, 05 – 140 Serock. Regulamin przyjmowania odpadów i godziny otwarcia dostępne są na stronie internetowej gminy tj. </w:t>
      </w:r>
      <w:hyperlink r:id="rId5" w:history="1">
        <w:r w:rsidRPr="002C18AF">
          <w:rPr>
            <w:rStyle w:val="Hipercze"/>
            <w:rFonts w:ascii="Arial Narrow" w:hAnsi="Arial Narrow"/>
            <w:color w:val="auto"/>
            <w:spacing w:val="5"/>
            <w:sz w:val="22"/>
            <w:szCs w:val="22"/>
          </w:rPr>
          <w:t>www.serock.pl</w:t>
        </w:r>
      </w:hyperlink>
      <w:r w:rsidRPr="002C18AF">
        <w:rPr>
          <w:rFonts w:ascii="Arial Narrow" w:hAnsi="Arial Narrow"/>
          <w:color w:val="auto"/>
          <w:spacing w:val="5"/>
          <w:sz w:val="22"/>
          <w:szCs w:val="22"/>
        </w:rPr>
        <w:t xml:space="preserve"> w zakładce „Sprawy komunalne”.</w:t>
      </w:r>
    </w:p>
    <w:p w:rsidR="00ED1B71" w:rsidRPr="002C18AF" w:rsidRDefault="00ED1B71" w:rsidP="00ED1B71">
      <w:pPr>
        <w:pStyle w:val="Style1"/>
        <w:numPr>
          <w:ilvl w:val="0"/>
          <w:numId w:val="23"/>
        </w:numPr>
        <w:spacing w:line="276" w:lineRule="auto"/>
        <w:jc w:val="both"/>
        <w:rPr>
          <w:rFonts w:ascii="Arial Narrow" w:hAnsi="Arial Narrow"/>
          <w:color w:val="auto"/>
          <w:sz w:val="22"/>
          <w:szCs w:val="22"/>
        </w:rPr>
      </w:pPr>
      <w:r w:rsidRPr="002C18AF">
        <w:rPr>
          <w:rFonts w:ascii="Arial Narrow" w:hAnsi="Arial Narrow"/>
          <w:color w:val="auto"/>
          <w:sz w:val="22"/>
          <w:szCs w:val="22"/>
        </w:rPr>
        <w:t>Dopuszcza się kompostowanie we własnym zakresie zgodnie z przepisami odrębnymi odpadów ulegających biodegradacji ze szczególnym uwzględnieniem bioodpadów.</w:t>
      </w:r>
    </w:p>
    <w:p w:rsidR="00ED1B71" w:rsidRPr="002C18AF" w:rsidRDefault="00ED1B71" w:rsidP="00ED1B71">
      <w:pPr>
        <w:pStyle w:val="Style1"/>
        <w:spacing w:line="276" w:lineRule="auto"/>
        <w:ind w:left="720"/>
        <w:jc w:val="both"/>
        <w:rPr>
          <w:rFonts w:ascii="Arial Narrow" w:hAnsi="Arial Narrow"/>
          <w:color w:val="auto"/>
          <w:sz w:val="22"/>
          <w:szCs w:val="22"/>
        </w:rPr>
      </w:pPr>
    </w:p>
    <w:p w:rsidR="00ED1B71" w:rsidRPr="002C18AF" w:rsidRDefault="00ED1B71" w:rsidP="00ED1B71">
      <w:pPr>
        <w:pStyle w:val="Style1"/>
        <w:spacing w:line="276" w:lineRule="auto"/>
        <w:jc w:val="center"/>
        <w:rPr>
          <w:rFonts w:ascii="Arial Narrow" w:hAnsi="Arial Narrow"/>
          <w:b/>
          <w:color w:val="auto"/>
          <w:sz w:val="22"/>
          <w:szCs w:val="22"/>
        </w:rPr>
      </w:pPr>
      <w:r w:rsidRPr="002C18AF">
        <w:rPr>
          <w:rFonts w:ascii="Arial Narrow" w:hAnsi="Arial Narrow"/>
          <w:b/>
          <w:color w:val="auto"/>
          <w:sz w:val="22"/>
          <w:szCs w:val="22"/>
        </w:rPr>
        <w:t>§ 3</w:t>
      </w:r>
    </w:p>
    <w:p w:rsidR="00ED1B71" w:rsidRPr="002C18AF" w:rsidRDefault="00ED1B71" w:rsidP="00ED1B71">
      <w:pPr>
        <w:pStyle w:val="Style1"/>
        <w:spacing w:line="276" w:lineRule="auto"/>
        <w:jc w:val="both"/>
        <w:rPr>
          <w:rFonts w:ascii="Arial Narrow" w:hAnsi="Arial Narrow"/>
          <w:b/>
          <w:color w:val="auto"/>
          <w:sz w:val="22"/>
          <w:szCs w:val="22"/>
        </w:rPr>
      </w:pPr>
      <w:r w:rsidRPr="002C18AF">
        <w:rPr>
          <w:rFonts w:ascii="Arial Narrow" w:hAnsi="Arial Narrow"/>
          <w:color w:val="auto"/>
          <w:sz w:val="22"/>
          <w:szCs w:val="22"/>
        </w:rPr>
        <w:t xml:space="preserve">Dopuszcza się możliwość mycia i napraw pojazdów samochodowych poza myjniami i warsztatami naprawczymi, na terenie nieruchomości, z zachowaniem </w:t>
      </w:r>
      <w:r w:rsidRPr="002C18AF">
        <w:rPr>
          <w:rFonts w:ascii="Arial Narrow" w:hAnsi="Arial Narrow"/>
          <w:color w:val="auto"/>
          <w:spacing w:val="-1"/>
          <w:sz w:val="22"/>
          <w:szCs w:val="22"/>
        </w:rPr>
        <w:t>poniższych zasad:</w:t>
      </w:r>
    </w:p>
    <w:p w:rsidR="00ED1B71" w:rsidRPr="002C18AF" w:rsidRDefault="00ED1B71" w:rsidP="00ED1B71">
      <w:pPr>
        <w:widowControl w:val="0"/>
        <w:numPr>
          <w:ilvl w:val="0"/>
          <w:numId w:val="12"/>
        </w:numPr>
        <w:tabs>
          <w:tab w:val="clear" w:pos="720"/>
        </w:tabs>
        <w:suppressAutoHyphens/>
        <w:spacing w:after="0" w:line="276" w:lineRule="auto"/>
        <w:ind w:left="1418" w:hanging="567"/>
        <w:jc w:val="both"/>
        <w:rPr>
          <w:rFonts w:ascii="Arial Narrow" w:hAnsi="Arial Narrow"/>
          <w:spacing w:val="2"/>
        </w:rPr>
      </w:pPr>
      <w:r w:rsidRPr="002C18AF">
        <w:rPr>
          <w:rFonts w:ascii="Arial Narrow" w:hAnsi="Arial Narrow"/>
          <w:spacing w:val="2"/>
        </w:rPr>
        <w:t>naprawa pojazdów samochodowych poza warsztatami naprawczymi może odbywać się wyłącznie pod warunkiem nie zanieczyszczania środowiska i zbierania powstających odpadów w pojemnikach do tego przeznaczonych, umożliwiających ich zagospodarowanie zgodnie z przepisami ustawy o odpadach,</w:t>
      </w:r>
    </w:p>
    <w:p w:rsidR="00ED1B71" w:rsidRPr="002C18AF" w:rsidRDefault="00ED1B71" w:rsidP="00ED1B71">
      <w:pPr>
        <w:widowControl w:val="0"/>
        <w:numPr>
          <w:ilvl w:val="0"/>
          <w:numId w:val="12"/>
        </w:numPr>
        <w:tabs>
          <w:tab w:val="clear" w:pos="720"/>
        </w:tabs>
        <w:suppressAutoHyphens/>
        <w:spacing w:after="0" w:line="276" w:lineRule="auto"/>
        <w:ind w:left="1418" w:hanging="567"/>
        <w:jc w:val="both"/>
        <w:rPr>
          <w:rFonts w:ascii="Arial Narrow" w:hAnsi="Arial Narrow"/>
        </w:rPr>
      </w:pPr>
      <w:r w:rsidRPr="002C18AF">
        <w:rPr>
          <w:rFonts w:ascii="Arial Narrow" w:hAnsi="Arial Narrow"/>
        </w:rPr>
        <w:t>mycie pojazdów poza myjniami dopuszcza się jedynie w razie zachowania łącznie następujących warunków:</w:t>
      </w:r>
    </w:p>
    <w:p w:rsidR="00ED1B71" w:rsidRPr="002C18AF" w:rsidRDefault="00ED1B71" w:rsidP="00ED1B71">
      <w:pPr>
        <w:widowControl w:val="0"/>
        <w:numPr>
          <w:ilvl w:val="0"/>
          <w:numId w:val="25"/>
        </w:numPr>
        <w:suppressAutoHyphens/>
        <w:spacing w:after="0" w:line="276" w:lineRule="auto"/>
        <w:jc w:val="both"/>
        <w:rPr>
          <w:rFonts w:ascii="Arial Narrow" w:hAnsi="Arial Narrow"/>
        </w:rPr>
      </w:pPr>
      <w:r w:rsidRPr="002C18AF">
        <w:rPr>
          <w:rFonts w:ascii="Arial Narrow" w:hAnsi="Arial Narrow"/>
        </w:rPr>
        <w:t>stosowane są środki ulegające biodegradacji,</w:t>
      </w:r>
    </w:p>
    <w:p w:rsidR="00ED1B71" w:rsidRPr="002C18AF" w:rsidRDefault="00ED1B71" w:rsidP="00ED1B71">
      <w:pPr>
        <w:widowControl w:val="0"/>
        <w:numPr>
          <w:ilvl w:val="0"/>
          <w:numId w:val="25"/>
        </w:numPr>
        <w:suppressAutoHyphens/>
        <w:spacing w:after="0" w:line="276" w:lineRule="auto"/>
        <w:jc w:val="both"/>
        <w:rPr>
          <w:rFonts w:ascii="Arial Narrow" w:hAnsi="Arial Narrow"/>
        </w:rPr>
      </w:pPr>
      <w:r w:rsidRPr="002C18AF">
        <w:rPr>
          <w:rFonts w:ascii="Arial Narrow" w:hAnsi="Arial Narrow"/>
        </w:rPr>
        <w:t xml:space="preserve">mycie prowadzone jest w miejscach nieprzeznaczonych do użytku publicznego. </w:t>
      </w:r>
      <w:r w:rsidRPr="002C18AF">
        <w:rPr>
          <w:rFonts w:ascii="Arial Narrow" w:hAnsi="Arial Narrow"/>
        </w:rPr>
        <w:br/>
      </w:r>
    </w:p>
    <w:p w:rsidR="00ED1B71" w:rsidRPr="002C18AF" w:rsidRDefault="00ED1B71" w:rsidP="00ED1B71">
      <w:pPr>
        <w:pStyle w:val="Style1"/>
        <w:spacing w:line="276" w:lineRule="auto"/>
        <w:jc w:val="center"/>
        <w:rPr>
          <w:rFonts w:ascii="Arial Narrow" w:hAnsi="Arial Narrow"/>
          <w:b/>
          <w:color w:val="auto"/>
          <w:spacing w:val="-2"/>
          <w:sz w:val="22"/>
          <w:szCs w:val="22"/>
        </w:rPr>
      </w:pPr>
      <w:r w:rsidRPr="002C18AF">
        <w:rPr>
          <w:rFonts w:ascii="Arial Narrow" w:hAnsi="Arial Narrow"/>
          <w:b/>
          <w:color w:val="auto"/>
          <w:spacing w:val="-2"/>
          <w:sz w:val="22"/>
          <w:szCs w:val="22"/>
        </w:rPr>
        <w:t>§ 4</w:t>
      </w:r>
    </w:p>
    <w:p w:rsidR="00ED1B71" w:rsidRPr="002C18AF" w:rsidRDefault="00ED1B71" w:rsidP="00ED1B71">
      <w:pPr>
        <w:widowControl w:val="0"/>
        <w:numPr>
          <w:ilvl w:val="0"/>
          <w:numId w:val="24"/>
        </w:numPr>
        <w:suppressAutoHyphens/>
        <w:spacing w:after="0" w:line="276" w:lineRule="auto"/>
        <w:jc w:val="both"/>
        <w:rPr>
          <w:rFonts w:ascii="Arial Narrow" w:hAnsi="Arial Narrow"/>
          <w:spacing w:val="-2"/>
        </w:rPr>
      </w:pPr>
      <w:r w:rsidRPr="002C18AF">
        <w:rPr>
          <w:rFonts w:ascii="Arial Narrow" w:hAnsi="Arial Narrow"/>
          <w:spacing w:val="-2"/>
        </w:rPr>
        <w:t>Właściciel nieruchomości, która w części służy do użytku publicznego jest zobowiązany do uprzątania błota, śniegu, lodu i innych zanieczyszczeń z terenów położonych bezpośrednio przy granicy nieruchomości, stanowiących ciągi komunikacyjne.</w:t>
      </w:r>
    </w:p>
    <w:p w:rsidR="00ED1B71" w:rsidRPr="002C18AF" w:rsidRDefault="00ED1B71" w:rsidP="00ED1B71">
      <w:pPr>
        <w:widowControl w:val="0"/>
        <w:numPr>
          <w:ilvl w:val="0"/>
          <w:numId w:val="24"/>
        </w:numPr>
        <w:suppressAutoHyphens/>
        <w:spacing w:after="0" w:line="276" w:lineRule="auto"/>
        <w:jc w:val="both"/>
        <w:rPr>
          <w:rFonts w:ascii="Arial Narrow" w:hAnsi="Arial Narrow"/>
          <w:spacing w:val="-2"/>
        </w:rPr>
      </w:pPr>
      <w:r w:rsidRPr="002C18AF">
        <w:rPr>
          <w:rFonts w:ascii="Arial Narrow" w:hAnsi="Arial Narrow"/>
          <w:spacing w:val="-2"/>
        </w:rPr>
        <w:t>Błoto, śnieg, lód i inne zanieczyszczenia z części nieruchomości służących do użytku publicznego należy uprzątać z częstotliwością zapobiegającą gromadzeniu się tych zanieczyszczeń, zapewniając wolne przejście dla pieszych oraz przejście i przejazd w ciągach pieszo – rowerowych i drogach dla rowerów. Pryzmy powstałe przy uprzątaniu terenu należy lokalizować przy krawężniku jezdni wzdłuż własnej nieruchomości.</w:t>
      </w:r>
    </w:p>
    <w:p w:rsidR="00ED1B71" w:rsidRPr="002C18AF" w:rsidRDefault="00ED1B71" w:rsidP="00ED1B71">
      <w:pPr>
        <w:spacing w:line="276" w:lineRule="auto"/>
        <w:ind w:left="3852"/>
        <w:jc w:val="both"/>
        <w:rPr>
          <w:rFonts w:ascii="Arial Narrow" w:hAnsi="Arial Narrow"/>
          <w:b/>
          <w:spacing w:val="-2"/>
        </w:rPr>
      </w:pPr>
    </w:p>
    <w:p w:rsidR="00ED1B71" w:rsidRPr="002C18AF" w:rsidRDefault="00ED1B71" w:rsidP="00ED1B71">
      <w:pPr>
        <w:spacing w:line="276" w:lineRule="auto"/>
        <w:ind w:left="3852"/>
        <w:jc w:val="both"/>
        <w:rPr>
          <w:rFonts w:ascii="Arial Narrow" w:hAnsi="Arial Narrow"/>
          <w:b/>
          <w:spacing w:val="-2"/>
        </w:rPr>
      </w:pPr>
      <w:r w:rsidRPr="002C18AF">
        <w:rPr>
          <w:rFonts w:ascii="Arial Narrow" w:hAnsi="Arial Narrow"/>
          <w:b/>
          <w:spacing w:val="-2"/>
        </w:rPr>
        <w:t>Rozdział III</w:t>
      </w:r>
    </w:p>
    <w:p w:rsidR="00ED1B71" w:rsidRPr="002C18AF" w:rsidRDefault="00ED1B71" w:rsidP="002C18AF">
      <w:pPr>
        <w:widowControl w:val="0"/>
        <w:suppressAutoHyphens/>
        <w:spacing w:after="0" w:line="276" w:lineRule="auto"/>
        <w:jc w:val="center"/>
        <w:rPr>
          <w:rFonts w:ascii="Arial Narrow" w:hAnsi="Arial Narrow"/>
          <w:b/>
          <w:bCs/>
          <w:spacing w:val="-3"/>
        </w:rPr>
      </w:pPr>
      <w:r w:rsidRPr="002C18AF">
        <w:rPr>
          <w:rFonts w:ascii="Arial Narrow" w:hAnsi="Arial Narrow"/>
          <w:b/>
          <w:bCs/>
          <w:spacing w:val="-3"/>
        </w:rPr>
        <w:t>Rodzaje i minimalna pojemność pojemników lub worków przeznaczonych do zbierania odpadów</w:t>
      </w:r>
    </w:p>
    <w:p w:rsidR="00ED1B71" w:rsidRPr="002C18AF" w:rsidRDefault="00ED1B71" w:rsidP="002C18AF">
      <w:pPr>
        <w:widowControl w:val="0"/>
        <w:suppressAutoHyphens/>
        <w:spacing w:after="0" w:line="276" w:lineRule="auto"/>
        <w:jc w:val="center"/>
        <w:rPr>
          <w:rFonts w:ascii="Arial Narrow" w:hAnsi="Arial Narrow"/>
          <w:b/>
          <w:bCs/>
          <w:spacing w:val="-3"/>
        </w:rPr>
      </w:pPr>
      <w:r w:rsidRPr="002C18AF">
        <w:rPr>
          <w:rFonts w:ascii="Arial Narrow" w:hAnsi="Arial Narrow"/>
          <w:b/>
          <w:bCs/>
          <w:spacing w:val="-3"/>
        </w:rPr>
        <w:t>komunalnych na terenie nieruchomości w tym na terenach przeznaczonych do użytku publicznego</w:t>
      </w:r>
    </w:p>
    <w:p w:rsidR="00ED1B71" w:rsidRPr="002C18AF" w:rsidRDefault="00ED1B71" w:rsidP="002C18AF">
      <w:pPr>
        <w:widowControl w:val="0"/>
        <w:suppressAutoHyphens/>
        <w:spacing w:after="0" w:line="276" w:lineRule="auto"/>
        <w:jc w:val="center"/>
        <w:rPr>
          <w:rFonts w:ascii="Arial Narrow" w:hAnsi="Arial Narrow"/>
          <w:b/>
          <w:bCs/>
          <w:spacing w:val="-3"/>
        </w:rPr>
      </w:pPr>
      <w:r w:rsidRPr="002C18AF">
        <w:rPr>
          <w:rFonts w:ascii="Arial Narrow" w:hAnsi="Arial Narrow"/>
          <w:b/>
          <w:bCs/>
          <w:spacing w:val="-3"/>
        </w:rPr>
        <w:t>oraz na drogach publicznych, warunków rozmieszczania tych pojemników i worków oraz utrzymania</w:t>
      </w:r>
    </w:p>
    <w:p w:rsidR="00ED1B71" w:rsidRPr="002C18AF" w:rsidRDefault="00ED1B71" w:rsidP="002C18AF">
      <w:pPr>
        <w:widowControl w:val="0"/>
        <w:suppressAutoHyphens/>
        <w:spacing w:after="0" w:line="276" w:lineRule="auto"/>
        <w:jc w:val="center"/>
        <w:rPr>
          <w:rFonts w:ascii="Arial Narrow" w:hAnsi="Arial Narrow"/>
          <w:b/>
          <w:bCs/>
          <w:spacing w:val="-3"/>
        </w:rPr>
      </w:pPr>
      <w:r w:rsidRPr="002C18AF">
        <w:rPr>
          <w:rFonts w:ascii="Arial Narrow" w:hAnsi="Arial Narrow"/>
          <w:b/>
          <w:bCs/>
          <w:spacing w:val="-3"/>
        </w:rPr>
        <w:t>pojemników w odpowiednim stanie sanitarnym, porządkowym i technicznym oraz utrzymania</w:t>
      </w:r>
    </w:p>
    <w:p w:rsidR="00ED1B71" w:rsidRPr="002C18AF" w:rsidRDefault="00ED1B71" w:rsidP="002C18AF">
      <w:pPr>
        <w:spacing w:after="0" w:line="276" w:lineRule="auto"/>
        <w:jc w:val="center"/>
        <w:rPr>
          <w:rFonts w:ascii="Arial Narrow" w:hAnsi="Arial Narrow"/>
          <w:b/>
          <w:spacing w:val="-3"/>
        </w:rPr>
      </w:pPr>
      <w:r w:rsidRPr="002C18AF">
        <w:rPr>
          <w:rFonts w:ascii="Arial Narrow" w:hAnsi="Arial Narrow"/>
          <w:b/>
          <w:bCs/>
          <w:spacing w:val="-3"/>
        </w:rPr>
        <w:t>w odpowiednim stanie sanitarnym i porządkowym miejsc gromadzenia odpadów</w:t>
      </w:r>
    </w:p>
    <w:p w:rsidR="00ED1B71" w:rsidRPr="002C18AF" w:rsidRDefault="00ED1B71" w:rsidP="00ED1B71">
      <w:pPr>
        <w:pStyle w:val="Style1"/>
        <w:spacing w:line="276" w:lineRule="auto"/>
        <w:jc w:val="center"/>
        <w:rPr>
          <w:rFonts w:ascii="Arial Narrow" w:hAnsi="Arial Narrow"/>
          <w:b/>
          <w:color w:val="auto"/>
          <w:spacing w:val="-3"/>
          <w:sz w:val="22"/>
          <w:szCs w:val="22"/>
        </w:rPr>
      </w:pPr>
    </w:p>
    <w:p w:rsidR="00ED1B71" w:rsidRPr="002C18AF" w:rsidRDefault="00ED1B71" w:rsidP="00ED1B71">
      <w:pPr>
        <w:pStyle w:val="Style1"/>
        <w:spacing w:line="276" w:lineRule="auto"/>
        <w:jc w:val="center"/>
        <w:rPr>
          <w:rFonts w:ascii="Arial Narrow" w:hAnsi="Arial Narrow"/>
          <w:b/>
          <w:color w:val="auto"/>
          <w:spacing w:val="-3"/>
          <w:sz w:val="22"/>
          <w:szCs w:val="22"/>
        </w:rPr>
      </w:pPr>
      <w:r w:rsidRPr="002C18AF">
        <w:rPr>
          <w:rFonts w:ascii="Arial Narrow" w:hAnsi="Arial Narrow"/>
          <w:b/>
          <w:color w:val="auto"/>
          <w:spacing w:val="-3"/>
          <w:sz w:val="22"/>
          <w:szCs w:val="22"/>
        </w:rPr>
        <w:t>§ 5</w:t>
      </w:r>
    </w:p>
    <w:p w:rsidR="00ED1B71" w:rsidRPr="002C18AF" w:rsidRDefault="00ED1B71" w:rsidP="00ED1B71">
      <w:pPr>
        <w:widowControl w:val="0"/>
        <w:numPr>
          <w:ilvl w:val="0"/>
          <w:numId w:val="8"/>
        </w:numPr>
        <w:suppressAutoHyphens/>
        <w:spacing w:after="0" w:line="276" w:lineRule="auto"/>
        <w:ind w:left="426"/>
        <w:jc w:val="both"/>
        <w:rPr>
          <w:rFonts w:ascii="Arial Narrow" w:hAnsi="Arial Narrow"/>
          <w:spacing w:val="-2"/>
        </w:rPr>
      </w:pPr>
      <w:r w:rsidRPr="002C18AF">
        <w:rPr>
          <w:rFonts w:ascii="Arial Narrow" w:hAnsi="Arial Narrow"/>
          <w:spacing w:val="-2"/>
        </w:rPr>
        <w:t>Odpady komunalne należy gromadzić w pojemnikach, o minimalnej pojemności, uwzględniając następujące normy:</w:t>
      </w:r>
    </w:p>
    <w:p w:rsidR="00ED1B71" w:rsidRPr="002C18AF" w:rsidRDefault="00ED1B71" w:rsidP="00ED1B71">
      <w:pPr>
        <w:widowControl w:val="0"/>
        <w:numPr>
          <w:ilvl w:val="0"/>
          <w:numId w:val="6"/>
        </w:numPr>
        <w:suppressAutoHyphens/>
        <w:spacing w:after="0" w:line="276" w:lineRule="auto"/>
        <w:jc w:val="both"/>
        <w:rPr>
          <w:rFonts w:ascii="Arial Narrow" w:hAnsi="Arial Narrow"/>
          <w:spacing w:val="-2"/>
        </w:rPr>
      </w:pPr>
      <w:r w:rsidRPr="002C18AF">
        <w:rPr>
          <w:rFonts w:ascii="Arial Narrow" w:hAnsi="Arial Narrow"/>
          <w:spacing w:val="-2"/>
        </w:rPr>
        <w:t>dla budynków mieszkalnych 30 l na mieszkańca, jednak co najmniej jeden pojemnik 120 l na każdą nieruchomość, odpady segregowane można gromadzić w workach o pojemności co najmniej 60 l,</w:t>
      </w:r>
    </w:p>
    <w:p w:rsidR="00ED1B71" w:rsidRPr="002C18AF" w:rsidRDefault="00ED1B71" w:rsidP="00ED1B71">
      <w:pPr>
        <w:widowControl w:val="0"/>
        <w:numPr>
          <w:ilvl w:val="0"/>
          <w:numId w:val="6"/>
        </w:numPr>
        <w:suppressAutoHyphens/>
        <w:spacing w:after="0" w:line="276" w:lineRule="auto"/>
        <w:jc w:val="both"/>
        <w:rPr>
          <w:rFonts w:ascii="Arial Narrow" w:hAnsi="Arial Narrow"/>
          <w:spacing w:val="-2"/>
        </w:rPr>
      </w:pPr>
      <w:r w:rsidRPr="002C18AF">
        <w:rPr>
          <w:rFonts w:ascii="Arial Narrow" w:hAnsi="Arial Narrow"/>
          <w:spacing w:val="-2"/>
        </w:rPr>
        <w:t>dla działek rekreacyjnych – co najmniej jeden pojemnik 120 l na każdą nieruchomość,</w:t>
      </w:r>
    </w:p>
    <w:p w:rsidR="00ED1B71" w:rsidRPr="002C18AF" w:rsidRDefault="00ED1B71" w:rsidP="00ED1B71">
      <w:pPr>
        <w:widowControl w:val="0"/>
        <w:numPr>
          <w:ilvl w:val="0"/>
          <w:numId w:val="6"/>
        </w:numPr>
        <w:suppressAutoHyphens/>
        <w:spacing w:after="0" w:line="276" w:lineRule="auto"/>
        <w:jc w:val="both"/>
        <w:rPr>
          <w:rFonts w:ascii="Arial Narrow" w:hAnsi="Arial Narrow"/>
          <w:spacing w:val="-2"/>
        </w:rPr>
      </w:pPr>
      <w:r w:rsidRPr="002C18AF">
        <w:rPr>
          <w:rFonts w:ascii="Arial Narrow" w:hAnsi="Arial Narrow"/>
          <w:spacing w:val="-2"/>
        </w:rPr>
        <w:t>dla szkół wszelkiego typu – 3 l na każdego ucznia (studenta) i pracownika,</w:t>
      </w:r>
    </w:p>
    <w:p w:rsidR="00ED1B71" w:rsidRPr="002C18AF" w:rsidRDefault="00ED1B71" w:rsidP="00ED1B71">
      <w:pPr>
        <w:widowControl w:val="0"/>
        <w:numPr>
          <w:ilvl w:val="0"/>
          <w:numId w:val="6"/>
        </w:numPr>
        <w:suppressAutoHyphens/>
        <w:spacing w:after="0" w:line="276" w:lineRule="auto"/>
        <w:jc w:val="both"/>
        <w:rPr>
          <w:rFonts w:ascii="Arial Narrow" w:hAnsi="Arial Narrow"/>
          <w:spacing w:val="-2"/>
        </w:rPr>
      </w:pPr>
      <w:r w:rsidRPr="002C18AF">
        <w:rPr>
          <w:rFonts w:ascii="Arial Narrow" w:hAnsi="Arial Narrow"/>
          <w:spacing w:val="-2"/>
        </w:rPr>
        <w:lastRenderedPageBreak/>
        <w:t>dla żłobków i przedszkoli – 3 l na każde dziecko i pracownika,</w:t>
      </w:r>
    </w:p>
    <w:p w:rsidR="00ED1B71" w:rsidRPr="002C18AF" w:rsidRDefault="00ED1B71" w:rsidP="00ED1B71">
      <w:pPr>
        <w:widowControl w:val="0"/>
        <w:numPr>
          <w:ilvl w:val="0"/>
          <w:numId w:val="6"/>
        </w:numPr>
        <w:suppressAutoHyphens/>
        <w:spacing w:after="0" w:line="276" w:lineRule="auto"/>
        <w:jc w:val="both"/>
        <w:rPr>
          <w:rFonts w:ascii="Arial Narrow" w:hAnsi="Arial Narrow"/>
          <w:spacing w:val="-2"/>
        </w:rPr>
      </w:pPr>
      <w:r w:rsidRPr="002C18AF">
        <w:rPr>
          <w:rFonts w:ascii="Arial Narrow" w:hAnsi="Arial Narrow"/>
          <w:spacing w:val="-2"/>
        </w:rPr>
        <w:t>dla lokali handlowych 50 l na każde 10 m</w:t>
      </w:r>
      <w:r w:rsidRPr="002C18AF">
        <w:rPr>
          <w:rFonts w:ascii="Arial Narrow" w:hAnsi="Arial Narrow"/>
          <w:spacing w:val="-2"/>
          <w:vertAlign w:val="superscript"/>
        </w:rPr>
        <w:t>2</w:t>
      </w:r>
      <w:r w:rsidRPr="002C18AF">
        <w:rPr>
          <w:rFonts w:ascii="Arial Narrow" w:hAnsi="Arial Narrow"/>
          <w:spacing w:val="-2"/>
        </w:rPr>
        <w:t xml:space="preserve"> powierzchni całkowitej, jednak co najmniej jeden pojemnik 120 l na lokal,</w:t>
      </w:r>
    </w:p>
    <w:p w:rsidR="00ED1B71" w:rsidRPr="002C18AF" w:rsidRDefault="00ED1B71" w:rsidP="00ED1B71">
      <w:pPr>
        <w:widowControl w:val="0"/>
        <w:numPr>
          <w:ilvl w:val="0"/>
          <w:numId w:val="6"/>
        </w:numPr>
        <w:suppressAutoHyphens/>
        <w:spacing w:after="0" w:line="276" w:lineRule="auto"/>
        <w:jc w:val="both"/>
        <w:rPr>
          <w:rFonts w:ascii="Arial Narrow" w:hAnsi="Arial Narrow"/>
          <w:spacing w:val="-2"/>
        </w:rPr>
      </w:pPr>
      <w:r w:rsidRPr="002C18AF">
        <w:rPr>
          <w:rFonts w:ascii="Arial Narrow" w:hAnsi="Arial Narrow"/>
          <w:spacing w:val="-2"/>
        </w:rPr>
        <w:t>dla punktów handlowych poza lokalem 50 l na każdego zatrudnionego, jednak co najmniej jeden pojemnik 120 l na każdy punkt,</w:t>
      </w:r>
    </w:p>
    <w:p w:rsidR="00ED1B71" w:rsidRPr="002C18AF" w:rsidRDefault="00ED1B71" w:rsidP="00ED1B71">
      <w:pPr>
        <w:widowControl w:val="0"/>
        <w:numPr>
          <w:ilvl w:val="0"/>
          <w:numId w:val="6"/>
        </w:numPr>
        <w:suppressAutoHyphens/>
        <w:spacing w:after="0" w:line="276" w:lineRule="auto"/>
        <w:jc w:val="both"/>
        <w:rPr>
          <w:rFonts w:ascii="Arial Narrow" w:hAnsi="Arial Narrow"/>
          <w:spacing w:val="1"/>
        </w:rPr>
      </w:pPr>
      <w:r w:rsidRPr="002C18AF">
        <w:rPr>
          <w:rFonts w:ascii="Arial Narrow" w:hAnsi="Arial Narrow"/>
          <w:spacing w:val="1"/>
        </w:rPr>
        <w:t xml:space="preserve">dla lokali gastronomicznych </w:t>
      </w:r>
      <w:r w:rsidRPr="002C18AF">
        <w:rPr>
          <w:rFonts w:ascii="Arial Narrow" w:hAnsi="Arial Narrow"/>
        </w:rPr>
        <w:t xml:space="preserve">- </w:t>
      </w:r>
      <w:r w:rsidRPr="002C18AF">
        <w:rPr>
          <w:rFonts w:ascii="Arial Narrow" w:hAnsi="Arial Narrow"/>
          <w:spacing w:val="-4"/>
        </w:rPr>
        <w:t xml:space="preserve">20 l na jedno miejsce konsumpcyjne, </w:t>
      </w:r>
      <w:r w:rsidRPr="002C18AF">
        <w:rPr>
          <w:rFonts w:ascii="Arial Narrow" w:hAnsi="Arial Narrow"/>
          <w:spacing w:val="1"/>
        </w:rPr>
        <w:t>dotyczy to także miejsc w tzw. ogródkach zlokalizowanych na zewnątrz lokalu,</w:t>
      </w:r>
    </w:p>
    <w:p w:rsidR="00ED1B71" w:rsidRPr="002C18AF" w:rsidRDefault="00ED1B71" w:rsidP="00ED1B71">
      <w:pPr>
        <w:widowControl w:val="0"/>
        <w:numPr>
          <w:ilvl w:val="0"/>
          <w:numId w:val="6"/>
        </w:numPr>
        <w:suppressAutoHyphens/>
        <w:spacing w:after="0" w:line="276" w:lineRule="auto"/>
        <w:jc w:val="both"/>
        <w:rPr>
          <w:rFonts w:ascii="Arial Narrow" w:hAnsi="Arial Narrow"/>
          <w:spacing w:val="1"/>
        </w:rPr>
      </w:pPr>
      <w:r w:rsidRPr="002C18AF">
        <w:rPr>
          <w:rFonts w:ascii="Arial Narrow" w:hAnsi="Arial Narrow"/>
          <w:spacing w:val="1"/>
        </w:rPr>
        <w:t>dla ulicznych punktów szybkiej konsumpcji co najmniej jeden pojemnik 120 l,</w:t>
      </w:r>
    </w:p>
    <w:p w:rsidR="00ED1B71" w:rsidRPr="002C18AF" w:rsidRDefault="00ED1B71" w:rsidP="00ED1B71">
      <w:pPr>
        <w:widowControl w:val="0"/>
        <w:numPr>
          <w:ilvl w:val="0"/>
          <w:numId w:val="6"/>
        </w:numPr>
        <w:suppressAutoHyphens/>
        <w:spacing w:after="0" w:line="276" w:lineRule="auto"/>
        <w:jc w:val="both"/>
        <w:rPr>
          <w:rFonts w:ascii="Arial Narrow" w:hAnsi="Arial Narrow"/>
          <w:spacing w:val="-1"/>
        </w:rPr>
      </w:pPr>
      <w:r w:rsidRPr="002C18AF">
        <w:rPr>
          <w:rFonts w:ascii="Arial Narrow" w:hAnsi="Arial Narrow"/>
        </w:rPr>
        <w:t xml:space="preserve">dla zakładów rzemieślniczych, usługowych i produkcyjnych w odniesieniu </w:t>
      </w:r>
      <w:r w:rsidRPr="002C18AF">
        <w:rPr>
          <w:rFonts w:ascii="Arial Narrow" w:hAnsi="Arial Narrow"/>
        </w:rPr>
        <w:br/>
      </w:r>
      <w:r w:rsidRPr="002C18AF">
        <w:rPr>
          <w:rFonts w:ascii="Arial Narrow" w:hAnsi="Arial Narrow"/>
          <w:spacing w:val="1"/>
        </w:rPr>
        <w:t xml:space="preserve">do pomieszczeń biurowych i socjalnych </w:t>
      </w:r>
      <w:r w:rsidRPr="002C18AF">
        <w:rPr>
          <w:rFonts w:ascii="Arial Narrow" w:hAnsi="Arial Narrow"/>
        </w:rPr>
        <w:t xml:space="preserve">- pojemnik </w:t>
      </w:r>
      <w:r w:rsidRPr="002C18AF">
        <w:rPr>
          <w:rFonts w:ascii="Arial Narrow" w:hAnsi="Arial Narrow"/>
          <w:spacing w:val="-4"/>
        </w:rPr>
        <w:t xml:space="preserve">o pojemności 120 l </w:t>
      </w:r>
      <w:r w:rsidRPr="002C18AF">
        <w:rPr>
          <w:rFonts w:ascii="Arial Narrow" w:hAnsi="Arial Narrow"/>
          <w:spacing w:val="-1"/>
        </w:rPr>
        <w:t>na każdych 10 pracowników,</w:t>
      </w:r>
    </w:p>
    <w:p w:rsidR="00ED1B71" w:rsidRPr="002C18AF" w:rsidRDefault="00ED1B71" w:rsidP="00ED1B71">
      <w:pPr>
        <w:widowControl w:val="0"/>
        <w:numPr>
          <w:ilvl w:val="0"/>
          <w:numId w:val="6"/>
        </w:numPr>
        <w:suppressAutoHyphens/>
        <w:spacing w:after="0" w:line="276" w:lineRule="auto"/>
        <w:jc w:val="both"/>
        <w:rPr>
          <w:rFonts w:ascii="Arial Narrow" w:hAnsi="Arial Narrow"/>
          <w:spacing w:val="1"/>
        </w:rPr>
      </w:pPr>
      <w:r w:rsidRPr="002C18AF">
        <w:rPr>
          <w:rFonts w:ascii="Arial Narrow" w:hAnsi="Arial Narrow"/>
          <w:spacing w:val="3"/>
        </w:rPr>
        <w:t>dla hoteli, pensjonatów, domów opieki –</w:t>
      </w:r>
      <w:r w:rsidRPr="002C18AF">
        <w:rPr>
          <w:rFonts w:ascii="Arial Narrow" w:hAnsi="Arial Narrow"/>
        </w:rPr>
        <w:t xml:space="preserve"> </w:t>
      </w:r>
      <w:r w:rsidRPr="002C18AF">
        <w:rPr>
          <w:rFonts w:ascii="Arial Narrow" w:hAnsi="Arial Narrow"/>
          <w:spacing w:val="1"/>
        </w:rPr>
        <w:t>20 l na jedno łóżko,</w:t>
      </w:r>
    </w:p>
    <w:p w:rsidR="00ED1B71" w:rsidRPr="002C18AF" w:rsidRDefault="00ED1B71" w:rsidP="00ED1B71">
      <w:pPr>
        <w:widowControl w:val="0"/>
        <w:numPr>
          <w:ilvl w:val="0"/>
          <w:numId w:val="6"/>
        </w:numPr>
        <w:suppressAutoHyphens/>
        <w:spacing w:after="0" w:line="276" w:lineRule="auto"/>
        <w:jc w:val="both"/>
        <w:rPr>
          <w:rFonts w:ascii="Arial Narrow" w:hAnsi="Arial Narrow"/>
          <w:spacing w:val="1"/>
        </w:rPr>
      </w:pPr>
      <w:r w:rsidRPr="002C18AF">
        <w:rPr>
          <w:rFonts w:ascii="Arial Narrow" w:hAnsi="Arial Narrow"/>
          <w:spacing w:val="6"/>
        </w:rPr>
        <w:t xml:space="preserve">dla ogródków działkowych </w:t>
      </w:r>
      <w:r w:rsidRPr="002C18AF">
        <w:rPr>
          <w:rFonts w:ascii="Arial Narrow" w:hAnsi="Arial Narrow"/>
          <w:spacing w:val="-2"/>
        </w:rPr>
        <w:t xml:space="preserve">- </w:t>
      </w:r>
      <w:r w:rsidRPr="002C18AF">
        <w:rPr>
          <w:rFonts w:ascii="Arial Narrow" w:hAnsi="Arial Narrow"/>
          <w:spacing w:val="-3"/>
        </w:rPr>
        <w:t>20 l na każdą działkę w okresie użytkowania nieruchomości</w:t>
      </w:r>
      <w:r w:rsidRPr="002C18AF">
        <w:rPr>
          <w:rFonts w:ascii="Arial Narrow" w:hAnsi="Arial Narrow"/>
          <w:spacing w:val="1"/>
        </w:rPr>
        <w:t>,</w:t>
      </w:r>
    </w:p>
    <w:p w:rsidR="00ED1B71" w:rsidRPr="002C18AF" w:rsidRDefault="00ED1B71" w:rsidP="00ED1B71">
      <w:pPr>
        <w:widowControl w:val="0"/>
        <w:numPr>
          <w:ilvl w:val="0"/>
          <w:numId w:val="8"/>
        </w:numPr>
        <w:suppressAutoHyphens/>
        <w:spacing w:after="0" w:line="276" w:lineRule="auto"/>
        <w:ind w:left="426"/>
        <w:jc w:val="both"/>
        <w:rPr>
          <w:rFonts w:ascii="Arial Narrow" w:hAnsi="Arial Narrow"/>
          <w:spacing w:val="-2"/>
        </w:rPr>
      </w:pPr>
      <w:r w:rsidRPr="002C18AF">
        <w:rPr>
          <w:rFonts w:ascii="Arial Narrow" w:hAnsi="Arial Narrow"/>
          <w:spacing w:val="-2"/>
        </w:rPr>
        <w:t>Przewiduje się stosowanie następujących worków lub pojemników do zbierania odpadów na terenie Miasta i Gminy Serock:</w:t>
      </w:r>
    </w:p>
    <w:p w:rsidR="00ED1B71" w:rsidRPr="002C18AF" w:rsidRDefault="00ED1B71" w:rsidP="00ED1B71">
      <w:pPr>
        <w:widowControl w:val="0"/>
        <w:numPr>
          <w:ilvl w:val="0"/>
          <w:numId w:val="4"/>
        </w:numPr>
        <w:suppressAutoHyphens/>
        <w:spacing w:after="0" w:line="276" w:lineRule="auto"/>
        <w:jc w:val="both"/>
        <w:rPr>
          <w:rFonts w:ascii="Arial Narrow" w:hAnsi="Arial Narrow"/>
          <w:spacing w:val="-1"/>
        </w:rPr>
      </w:pPr>
      <w:r w:rsidRPr="002C18AF">
        <w:rPr>
          <w:rFonts w:ascii="Arial Narrow" w:hAnsi="Arial Narrow"/>
          <w:spacing w:val="-1"/>
        </w:rPr>
        <w:t>pojemniki o pojemności 120 l, 240 l do 1100 l – wykonane z materiału zapewniającego trwałość pojemników, wyposażone w szczelnie zamykaną pokrywę oraz na kółkach, przystosowane do opróżniania sprzętem specjalistycznym,</w:t>
      </w:r>
    </w:p>
    <w:p w:rsidR="00ED1B71" w:rsidRPr="002C18AF" w:rsidRDefault="00ED1B71" w:rsidP="00ED1B71">
      <w:pPr>
        <w:widowControl w:val="0"/>
        <w:numPr>
          <w:ilvl w:val="0"/>
          <w:numId w:val="4"/>
        </w:numPr>
        <w:suppressAutoHyphens/>
        <w:spacing w:after="0" w:line="276" w:lineRule="auto"/>
        <w:jc w:val="both"/>
        <w:rPr>
          <w:rFonts w:ascii="Arial Narrow" w:hAnsi="Arial Narrow"/>
          <w:spacing w:val="-1"/>
        </w:rPr>
      </w:pPr>
      <w:r w:rsidRPr="002C18AF">
        <w:rPr>
          <w:rFonts w:ascii="Arial Narrow" w:hAnsi="Arial Narrow"/>
          <w:spacing w:val="-1"/>
        </w:rPr>
        <w:t xml:space="preserve">worki z tworzywa sztucznego koloru czarnego o pojemności 120 litrów, w miejscach, </w:t>
      </w:r>
      <w:r w:rsidRPr="002C18AF">
        <w:rPr>
          <w:rFonts w:ascii="Arial Narrow" w:hAnsi="Arial Narrow"/>
          <w:spacing w:val="-1"/>
        </w:rPr>
        <w:br/>
        <w:t xml:space="preserve">w których ze względów technicznych lub organizacyjnych występują trudności </w:t>
      </w:r>
      <w:r w:rsidRPr="002C18AF">
        <w:rPr>
          <w:rFonts w:ascii="Arial Narrow" w:hAnsi="Arial Narrow"/>
          <w:spacing w:val="-1"/>
        </w:rPr>
        <w:br/>
        <w:t>z dojazdem lub z lokalizacją pojemnika.</w:t>
      </w:r>
    </w:p>
    <w:p w:rsidR="00ED1B71" w:rsidRPr="002C18AF" w:rsidRDefault="00ED1B71" w:rsidP="00ED1B71">
      <w:pPr>
        <w:widowControl w:val="0"/>
        <w:numPr>
          <w:ilvl w:val="0"/>
          <w:numId w:val="4"/>
        </w:numPr>
        <w:suppressAutoHyphens/>
        <w:spacing w:after="0" w:line="276" w:lineRule="auto"/>
        <w:jc w:val="both"/>
        <w:rPr>
          <w:rFonts w:ascii="Arial Narrow" w:hAnsi="Arial Narrow"/>
          <w:spacing w:val="-1"/>
        </w:rPr>
      </w:pPr>
      <w:r w:rsidRPr="002C18AF">
        <w:rPr>
          <w:rFonts w:ascii="Arial Narrow" w:hAnsi="Arial Narrow"/>
          <w:spacing w:val="-1"/>
        </w:rPr>
        <w:t>kosze uliczne o pojemności od 10 l do 70 l,</w:t>
      </w:r>
    </w:p>
    <w:p w:rsidR="00ED1B71" w:rsidRPr="002C18AF" w:rsidRDefault="00ED1B71" w:rsidP="00ED1B71">
      <w:pPr>
        <w:widowControl w:val="0"/>
        <w:numPr>
          <w:ilvl w:val="0"/>
          <w:numId w:val="4"/>
        </w:numPr>
        <w:suppressAutoHyphens/>
        <w:spacing w:after="0" w:line="276" w:lineRule="auto"/>
        <w:jc w:val="both"/>
        <w:rPr>
          <w:rFonts w:ascii="Arial Narrow" w:hAnsi="Arial Narrow"/>
          <w:spacing w:val="-1"/>
        </w:rPr>
      </w:pPr>
      <w:r w:rsidRPr="002C18AF">
        <w:rPr>
          <w:rFonts w:ascii="Arial Narrow" w:hAnsi="Arial Narrow"/>
          <w:spacing w:val="-1"/>
        </w:rPr>
        <w:t>pojemniki o pojemności od 120 l do 1500 l, przystosowane do opróżniania sprzętem specjalistycznym, przeznaczone do selektywnej zbiórki odpadów.</w:t>
      </w:r>
    </w:p>
    <w:p w:rsidR="00ED1B71" w:rsidRPr="002C18AF" w:rsidRDefault="00ED1B71" w:rsidP="00ED1B71">
      <w:pPr>
        <w:widowControl w:val="0"/>
        <w:numPr>
          <w:ilvl w:val="0"/>
          <w:numId w:val="4"/>
        </w:numPr>
        <w:suppressAutoHyphens/>
        <w:spacing w:after="0" w:line="276" w:lineRule="auto"/>
        <w:jc w:val="both"/>
        <w:rPr>
          <w:rFonts w:ascii="Arial Narrow" w:hAnsi="Arial Narrow"/>
          <w:spacing w:val="-1"/>
        </w:rPr>
      </w:pPr>
      <w:r w:rsidRPr="002C18AF">
        <w:rPr>
          <w:rFonts w:ascii="Arial Narrow" w:hAnsi="Arial Narrow"/>
          <w:spacing w:val="-1"/>
        </w:rPr>
        <w:t>półprzeźroczyste worki o pojemności od 60 l do 120 l, przeznaczone do selektywnej zbiórki odpadów.</w:t>
      </w:r>
    </w:p>
    <w:p w:rsidR="00ED1B71" w:rsidRPr="002C18AF" w:rsidRDefault="00ED1B71" w:rsidP="00ED1B71">
      <w:pPr>
        <w:widowControl w:val="0"/>
        <w:numPr>
          <w:ilvl w:val="0"/>
          <w:numId w:val="8"/>
        </w:numPr>
        <w:suppressAutoHyphens/>
        <w:spacing w:after="0" w:line="276" w:lineRule="auto"/>
        <w:ind w:left="426"/>
        <w:jc w:val="both"/>
        <w:rPr>
          <w:rFonts w:ascii="Arial Narrow" w:hAnsi="Arial Narrow"/>
          <w:spacing w:val="2"/>
        </w:rPr>
      </w:pPr>
      <w:r w:rsidRPr="002C18AF">
        <w:rPr>
          <w:rFonts w:ascii="Arial Narrow" w:hAnsi="Arial Narrow"/>
          <w:spacing w:val="2"/>
        </w:rPr>
        <w:t>Przewiduje się następujące worki stosowane do selektywnej zbiórki odpadów:</w:t>
      </w:r>
    </w:p>
    <w:p w:rsidR="00ED1B71" w:rsidRPr="002C18AF" w:rsidRDefault="00ED1B71" w:rsidP="00ED1B71">
      <w:pPr>
        <w:widowControl w:val="0"/>
        <w:numPr>
          <w:ilvl w:val="0"/>
          <w:numId w:val="34"/>
        </w:numPr>
        <w:suppressAutoHyphens/>
        <w:spacing w:after="0" w:line="276" w:lineRule="auto"/>
        <w:jc w:val="both"/>
        <w:rPr>
          <w:rFonts w:ascii="Arial Narrow" w:hAnsi="Arial Narrow"/>
          <w:spacing w:val="-1"/>
        </w:rPr>
      </w:pPr>
      <w:r w:rsidRPr="002C18AF">
        <w:rPr>
          <w:rFonts w:ascii="Arial Narrow" w:hAnsi="Arial Narrow"/>
          <w:spacing w:val="-1"/>
        </w:rPr>
        <w:t>zielony - szkło,</w:t>
      </w:r>
    </w:p>
    <w:p w:rsidR="00ED1B71" w:rsidRPr="002C18AF" w:rsidRDefault="00ED1B71" w:rsidP="00ED1B71">
      <w:pPr>
        <w:widowControl w:val="0"/>
        <w:numPr>
          <w:ilvl w:val="0"/>
          <w:numId w:val="34"/>
        </w:numPr>
        <w:suppressAutoHyphens/>
        <w:spacing w:after="0" w:line="276" w:lineRule="auto"/>
        <w:jc w:val="both"/>
        <w:rPr>
          <w:rFonts w:ascii="Arial Narrow" w:hAnsi="Arial Narrow"/>
          <w:spacing w:val="-1"/>
        </w:rPr>
      </w:pPr>
      <w:r w:rsidRPr="002C18AF">
        <w:rPr>
          <w:rFonts w:ascii="Arial Narrow" w:hAnsi="Arial Narrow"/>
          <w:spacing w:val="-1"/>
        </w:rPr>
        <w:t>niebieski – papier i tektura,</w:t>
      </w:r>
    </w:p>
    <w:p w:rsidR="00ED1B71" w:rsidRPr="002C18AF" w:rsidRDefault="00ED1B71" w:rsidP="00ED1B71">
      <w:pPr>
        <w:widowControl w:val="0"/>
        <w:numPr>
          <w:ilvl w:val="0"/>
          <w:numId w:val="34"/>
        </w:numPr>
        <w:suppressAutoHyphens/>
        <w:spacing w:after="0" w:line="276" w:lineRule="auto"/>
        <w:jc w:val="both"/>
        <w:rPr>
          <w:rFonts w:ascii="Arial Narrow" w:hAnsi="Arial Narrow"/>
          <w:spacing w:val="-4"/>
        </w:rPr>
      </w:pPr>
      <w:r w:rsidRPr="002C18AF">
        <w:rPr>
          <w:rFonts w:ascii="Arial Narrow" w:hAnsi="Arial Narrow"/>
          <w:spacing w:val="2"/>
        </w:rPr>
        <w:t xml:space="preserve">żółty - tworzywa sztuczne, </w:t>
      </w:r>
      <w:r w:rsidRPr="002C18AF">
        <w:rPr>
          <w:rFonts w:ascii="Arial Narrow" w:hAnsi="Arial Narrow"/>
          <w:spacing w:val="-4"/>
        </w:rPr>
        <w:t>metal</w:t>
      </w:r>
      <w:r w:rsidRPr="002C18AF">
        <w:rPr>
          <w:rFonts w:ascii="Arial Narrow" w:hAnsi="Arial Narrow"/>
          <w:spacing w:val="-1"/>
        </w:rPr>
        <w:t xml:space="preserve"> i opakowania wielomateriałowe,</w:t>
      </w:r>
    </w:p>
    <w:p w:rsidR="00ED1B71" w:rsidRPr="002C18AF" w:rsidRDefault="00ED1B71" w:rsidP="00ED1B71">
      <w:pPr>
        <w:widowControl w:val="0"/>
        <w:numPr>
          <w:ilvl w:val="0"/>
          <w:numId w:val="34"/>
        </w:numPr>
        <w:suppressAutoHyphens/>
        <w:spacing w:after="0" w:line="276" w:lineRule="auto"/>
        <w:jc w:val="both"/>
        <w:rPr>
          <w:rFonts w:ascii="Arial Narrow" w:hAnsi="Arial Narrow"/>
          <w:spacing w:val="-4"/>
        </w:rPr>
      </w:pPr>
      <w:r w:rsidRPr="002C18AF">
        <w:rPr>
          <w:rFonts w:ascii="Arial Narrow" w:hAnsi="Arial Narrow"/>
          <w:spacing w:val="-4"/>
        </w:rPr>
        <w:t xml:space="preserve">brązowy – odpady biodegradowalne, ze szczególnym uwzględnieniem bioodpadów, </w:t>
      </w:r>
    </w:p>
    <w:p w:rsidR="00ED1B71" w:rsidRPr="002C18AF" w:rsidRDefault="00ED1B71" w:rsidP="00ED1B71">
      <w:pPr>
        <w:spacing w:line="276" w:lineRule="auto"/>
        <w:ind w:left="426"/>
        <w:jc w:val="both"/>
        <w:rPr>
          <w:rFonts w:ascii="Arial Narrow" w:hAnsi="Arial Narrow"/>
        </w:rPr>
      </w:pPr>
      <w:r w:rsidRPr="002C18AF">
        <w:rPr>
          <w:rFonts w:ascii="Arial Narrow" w:hAnsi="Arial Narrow"/>
          <w:spacing w:val="-4"/>
        </w:rPr>
        <w:t>Pojemniki (worki) oprócz wskazanej kolorystyki, muszą być</w:t>
      </w:r>
      <w:r w:rsidRPr="002C18AF">
        <w:rPr>
          <w:rFonts w:ascii="Arial Narrow" w:hAnsi="Arial Narrow"/>
          <w:spacing w:val="3"/>
        </w:rPr>
        <w:t xml:space="preserve"> oznaczone napisem określającym rodzaj odpadów, na jaki są przeznaczone</w:t>
      </w:r>
      <w:r w:rsidRPr="002C18AF">
        <w:rPr>
          <w:rFonts w:ascii="Arial Narrow" w:hAnsi="Arial Narrow"/>
        </w:rPr>
        <w:t>.</w:t>
      </w:r>
    </w:p>
    <w:p w:rsidR="00ED1B71" w:rsidRPr="002C18AF" w:rsidRDefault="00ED1B71" w:rsidP="00ED1B71">
      <w:pPr>
        <w:spacing w:line="23" w:lineRule="atLeast"/>
        <w:jc w:val="both"/>
        <w:rPr>
          <w:rFonts w:ascii="Arial Narrow" w:hAnsi="Arial Narrow"/>
          <w:b/>
          <w:spacing w:val="11"/>
        </w:rPr>
      </w:pPr>
    </w:p>
    <w:p w:rsidR="00ED1B71" w:rsidRPr="002C18AF" w:rsidRDefault="00ED1B71" w:rsidP="00ED1B71">
      <w:pPr>
        <w:spacing w:line="276" w:lineRule="auto"/>
        <w:jc w:val="center"/>
        <w:rPr>
          <w:rFonts w:ascii="Arial Narrow" w:hAnsi="Arial Narrow"/>
          <w:b/>
          <w:spacing w:val="11"/>
        </w:rPr>
      </w:pPr>
      <w:r w:rsidRPr="002C18AF">
        <w:rPr>
          <w:rFonts w:ascii="Arial Narrow" w:hAnsi="Arial Narrow"/>
          <w:b/>
          <w:spacing w:val="11"/>
        </w:rPr>
        <w:t>§ 6</w:t>
      </w:r>
    </w:p>
    <w:p w:rsidR="00ED1B71" w:rsidRPr="002C18AF" w:rsidRDefault="00ED1B71" w:rsidP="00ED1B71">
      <w:pPr>
        <w:spacing w:line="276" w:lineRule="auto"/>
        <w:jc w:val="both"/>
        <w:rPr>
          <w:rFonts w:ascii="Arial Narrow" w:hAnsi="Arial Narrow"/>
          <w:b/>
          <w:spacing w:val="11"/>
        </w:rPr>
      </w:pPr>
      <w:r w:rsidRPr="002C18AF">
        <w:rPr>
          <w:rFonts w:ascii="Arial Narrow" w:hAnsi="Arial Narrow"/>
        </w:rPr>
        <w:t xml:space="preserve">Zasady doboru wielkości pojemników na niesegregowane odpady komunalne </w:t>
      </w:r>
      <w:r w:rsidRPr="002C18AF">
        <w:rPr>
          <w:rFonts w:ascii="Arial Narrow" w:hAnsi="Arial Narrow"/>
          <w:spacing w:val="-6"/>
        </w:rPr>
        <w:t>są następujące:</w:t>
      </w:r>
    </w:p>
    <w:p w:rsidR="00ED1B71" w:rsidRPr="002C18AF" w:rsidRDefault="00ED1B71" w:rsidP="00ED1B71">
      <w:pPr>
        <w:numPr>
          <w:ilvl w:val="0"/>
          <w:numId w:val="13"/>
        </w:numPr>
        <w:tabs>
          <w:tab w:val="left" w:pos="68"/>
          <w:tab w:val="left" w:pos="83"/>
        </w:tabs>
        <w:autoSpaceDE w:val="0"/>
        <w:spacing w:after="0" w:line="276" w:lineRule="auto"/>
        <w:jc w:val="both"/>
        <w:rPr>
          <w:rFonts w:ascii="Arial Narrow" w:hAnsi="Arial Narrow"/>
        </w:rPr>
      </w:pPr>
      <w:r w:rsidRPr="002C18AF">
        <w:rPr>
          <w:rFonts w:ascii="Arial Narrow" w:hAnsi="Arial Narrow"/>
        </w:rPr>
        <w:t>pojemnik 120 l dla nieruchomości, którą zamieszkuje do 4 osób włącznie,</w:t>
      </w:r>
    </w:p>
    <w:p w:rsidR="00ED1B71" w:rsidRPr="002C18AF" w:rsidRDefault="00ED1B71" w:rsidP="00ED1B71">
      <w:pPr>
        <w:numPr>
          <w:ilvl w:val="0"/>
          <w:numId w:val="13"/>
        </w:numPr>
        <w:tabs>
          <w:tab w:val="left" w:pos="68"/>
          <w:tab w:val="left" w:pos="83"/>
        </w:tabs>
        <w:autoSpaceDE w:val="0"/>
        <w:spacing w:after="0" w:line="276" w:lineRule="auto"/>
        <w:jc w:val="both"/>
        <w:rPr>
          <w:rFonts w:ascii="Arial Narrow" w:hAnsi="Arial Narrow"/>
        </w:rPr>
      </w:pPr>
      <w:r w:rsidRPr="002C18AF">
        <w:rPr>
          <w:rFonts w:ascii="Arial Narrow" w:hAnsi="Arial Narrow"/>
        </w:rPr>
        <w:t xml:space="preserve">pojemnik 240 l lub dwa pojemniki po 120 l dla nieruchomości, którą zamieszkuje od 5 osób do </w:t>
      </w:r>
      <w:r w:rsidRPr="002C18AF">
        <w:rPr>
          <w:rFonts w:ascii="Arial Narrow" w:hAnsi="Arial Narrow"/>
        </w:rPr>
        <w:br/>
        <w:t xml:space="preserve">8 osób włącznie, </w:t>
      </w:r>
    </w:p>
    <w:p w:rsidR="00ED1B71" w:rsidRPr="002C18AF" w:rsidRDefault="00ED1B71" w:rsidP="00ED1B71">
      <w:pPr>
        <w:numPr>
          <w:ilvl w:val="0"/>
          <w:numId w:val="13"/>
        </w:numPr>
        <w:tabs>
          <w:tab w:val="left" w:pos="68"/>
          <w:tab w:val="left" w:pos="83"/>
        </w:tabs>
        <w:autoSpaceDE w:val="0"/>
        <w:spacing w:after="0" w:line="276" w:lineRule="auto"/>
        <w:jc w:val="both"/>
        <w:rPr>
          <w:rFonts w:ascii="Arial Narrow" w:hAnsi="Arial Narrow"/>
        </w:rPr>
      </w:pPr>
      <w:r w:rsidRPr="002C18AF">
        <w:rPr>
          <w:rFonts w:ascii="Arial Narrow" w:hAnsi="Arial Narrow"/>
        </w:rPr>
        <w:t>dodatkowy pojemnik 120 l na każde kolejne 4 osoby, dla nieruchomości, którą zamieszkuje powyżej 8 osób,</w:t>
      </w:r>
    </w:p>
    <w:p w:rsidR="00ED1B71" w:rsidRPr="002C18AF" w:rsidRDefault="00ED1B71" w:rsidP="00ED1B71">
      <w:pPr>
        <w:numPr>
          <w:ilvl w:val="0"/>
          <w:numId w:val="13"/>
        </w:numPr>
        <w:tabs>
          <w:tab w:val="left" w:pos="68"/>
          <w:tab w:val="left" w:pos="83"/>
        </w:tabs>
        <w:autoSpaceDE w:val="0"/>
        <w:spacing w:after="0" w:line="276" w:lineRule="auto"/>
        <w:jc w:val="both"/>
        <w:rPr>
          <w:rFonts w:ascii="Arial Narrow" w:hAnsi="Arial Narrow"/>
        </w:rPr>
      </w:pPr>
      <w:r w:rsidRPr="002C18AF">
        <w:rPr>
          <w:rFonts w:ascii="Arial Narrow" w:hAnsi="Arial Narrow"/>
        </w:rPr>
        <w:t xml:space="preserve">pojemnik/pojemniki 240l do 1100l dla nieruchomości wielorodzinnych, w zależności </w:t>
      </w:r>
      <w:r w:rsidRPr="002C18AF">
        <w:rPr>
          <w:rFonts w:ascii="Arial Narrow" w:hAnsi="Arial Narrow"/>
        </w:rPr>
        <w:br/>
        <w:t>od liczby osób zamieszkujących daną nieruchomość.</w:t>
      </w:r>
    </w:p>
    <w:p w:rsidR="00ED1B71" w:rsidRPr="002C18AF" w:rsidRDefault="00ED1B71" w:rsidP="00ED1B71">
      <w:pPr>
        <w:pStyle w:val="Style3"/>
        <w:numPr>
          <w:ilvl w:val="0"/>
          <w:numId w:val="13"/>
        </w:numPr>
        <w:spacing w:line="276" w:lineRule="auto"/>
        <w:rPr>
          <w:rFonts w:ascii="Arial Narrow" w:hAnsi="Arial Narrow"/>
          <w:b/>
          <w:color w:val="auto"/>
          <w:spacing w:val="5"/>
          <w:sz w:val="22"/>
          <w:szCs w:val="22"/>
        </w:rPr>
      </w:pPr>
      <w:r w:rsidRPr="002C18AF">
        <w:rPr>
          <w:rFonts w:ascii="Arial Narrow" w:hAnsi="Arial Narrow"/>
          <w:color w:val="auto"/>
          <w:spacing w:val="3"/>
          <w:sz w:val="22"/>
          <w:szCs w:val="22"/>
        </w:rPr>
        <w:t xml:space="preserve">zarządcy nieruchomości zabudowanej budynkiem wielorodzinnym, prowadzący działalność gospodarczą, kierujący obiektami użyteczności publicznej oraz zarządzający ogródkami działkowymi, zobowiązani są dostosować pojemność pojemników do swoich indywidualnych potrzeb, </w:t>
      </w:r>
      <w:r w:rsidRPr="002C18AF">
        <w:rPr>
          <w:rFonts w:ascii="Arial Narrow" w:hAnsi="Arial Narrow"/>
          <w:color w:val="auto"/>
          <w:spacing w:val="3"/>
          <w:sz w:val="22"/>
          <w:szCs w:val="22"/>
        </w:rPr>
        <w:lastRenderedPageBreak/>
        <w:t xml:space="preserve">uwzględniając normatywy częstotliwości wywozu </w:t>
      </w:r>
      <w:r w:rsidRPr="002C18AF">
        <w:rPr>
          <w:rFonts w:ascii="Arial Narrow" w:hAnsi="Arial Narrow"/>
          <w:color w:val="auto"/>
          <w:spacing w:val="-2"/>
          <w:sz w:val="22"/>
          <w:szCs w:val="22"/>
        </w:rPr>
        <w:t xml:space="preserve">przyjęte w § 9 w rozdziale IV niniejszego regulaminu, </w:t>
      </w:r>
    </w:p>
    <w:p w:rsidR="00ED1B71" w:rsidRPr="002C18AF" w:rsidRDefault="00ED1B71" w:rsidP="00ED1B71">
      <w:pPr>
        <w:pStyle w:val="Style3"/>
        <w:numPr>
          <w:ilvl w:val="0"/>
          <w:numId w:val="13"/>
        </w:numPr>
        <w:spacing w:line="276" w:lineRule="auto"/>
        <w:rPr>
          <w:rFonts w:ascii="Arial Narrow" w:hAnsi="Arial Narrow"/>
          <w:color w:val="auto"/>
          <w:spacing w:val="5"/>
          <w:sz w:val="22"/>
          <w:szCs w:val="22"/>
        </w:rPr>
      </w:pPr>
      <w:r w:rsidRPr="002C18AF">
        <w:rPr>
          <w:rFonts w:ascii="Arial Narrow" w:hAnsi="Arial Narrow"/>
          <w:color w:val="auto"/>
          <w:spacing w:val="-2"/>
          <w:sz w:val="22"/>
          <w:szCs w:val="22"/>
        </w:rPr>
        <w:t>p</w:t>
      </w:r>
      <w:r w:rsidRPr="002C18AF">
        <w:rPr>
          <w:rFonts w:ascii="Arial Narrow" w:hAnsi="Arial Narrow"/>
          <w:color w:val="auto"/>
          <w:spacing w:val="2"/>
          <w:sz w:val="22"/>
          <w:szCs w:val="22"/>
        </w:rPr>
        <w:t xml:space="preserve">rowadzący działalność </w:t>
      </w:r>
      <w:r w:rsidRPr="002C18AF">
        <w:rPr>
          <w:rFonts w:ascii="Arial Narrow" w:hAnsi="Arial Narrow"/>
          <w:color w:val="auto"/>
          <w:spacing w:val="-2"/>
          <w:sz w:val="22"/>
          <w:szCs w:val="22"/>
        </w:rPr>
        <w:t xml:space="preserve">gastronomiczną </w:t>
      </w:r>
      <w:r w:rsidRPr="002C18AF">
        <w:rPr>
          <w:rFonts w:ascii="Arial Narrow" w:hAnsi="Arial Narrow"/>
          <w:color w:val="auto"/>
          <w:spacing w:val="-1"/>
          <w:sz w:val="22"/>
          <w:szCs w:val="22"/>
        </w:rPr>
        <w:t xml:space="preserve">lub handlową obowiązani są </w:t>
      </w:r>
      <w:r w:rsidRPr="002C18AF">
        <w:rPr>
          <w:rFonts w:ascii="Arial Narrow" w:hAnsi="Arial Narrow"/>
          <w:color w:val="auto"/>
          <w:spacing w:val="-2"/>
          <w:sz w:val="22"/>
          <w:szCs w:val="22"/>
        </w:rPr>
        <w:t xml:space="preserve">do ustawienia </w:t>
      </w:r>
      <w:r w:rsidRPr="002C18AF">
        <w:rPr>
          <w:rFonts w:ascii="Arial Narrow" w:hAnsi="Arial Narrow"/>
          <w:color w:val="auto"/>
          <w:spacing w:val="8"/>
          <w:sz w:val="22"/>
          <w:szCs w:val="22"/>
        </w:rPr>
        <w:t xml:space="preserve">koszy na odpady również na zewnątrz lokalu </w:t>
      </w:r>
      <w:r w:rsidRPr="002C18AF">
        <w:rPr>
          <w:rFonts w:ascii="Arial Narrow" w:hAnsi="Arial Narrow"/>
          <w:color w:val="auto"/>
          <w:spacing w:val="-4"/>
          <w:sz w:val="22"/>
          <w:szCs w:val="22"/>
        </w:rPr>
        <w:t xml:space="preserve">lub obiektu, </w:t>
      </w:r>
      <w:r w:rsidRPr="002C18AF">
        <w:rPr>
          <w:rFonts w:ascii="Arial Narrow" w:hAnsi="Arial Narrow"/>
          <w:color w:val="auto"/>
          <w:spacing w:val="1"/>
          <w:sz w:val="22"/>
          <w:szCs w:val="22"/>
        </w:rPr>
        <w:t xml:space="preserve">w którym prowadzona jest </w:t>
      </w:r>
      <w:r w:rsidRPr="002C18AF">
        <w:rPr>
          <w:rFonts w:ascii="Arial Narrow" w:hAnsi="Arial Narrow"/>
          <w:color w:val="auto"/>
          <w:spacing w:val="3"/>
          <w:sz w:val="22"/>
          <w:szCs w:val="22"/>
        </w:rPr>
        <w:t xml:space="preserve">działalność </w:t>
      </w:r>
      <w:r w:rsidRPr="002C18AF">
        <w:rPr>
          <w:rFonts w:ascii="Arial Narrow" w:hAnsi="Arial Narrow"/>
          <w:color w:val="auto"/>
          <w:spacing w:val="3"/>
          <w:sz w:val="22"/>
          <w:szCs w:val="22"/>
        </w:rPr>
        <w:br/>
        <w:t xml:space="preserve">i opróżniania ich z częstotliwością </w:t>
      </w:r>
      <w:r w:rsidRPr="002C18AF">
        <w:rPr>
          <w:rFonts w:ascii="Arial Narrow" w:hAnsi="Arial Narrow"/>
          <w:color w:val="auto"/>
          <w:spacing w:val="2"/>
          <w:sz w:val="22"/>
          <w:szCs w:val="22"/>
        </w:rPr>
        <w:t xml:space="preserve">zapobiegającą </w:t>
      </w:r>
      <w:r w:rsidRPr="002C18AF">
        <w:rPr>
          <w:rFonts w:ascii="Arial Narrow" w:hAnsi="Arial Narrow"/>
          <w:color w:val="auto"/>
          <w:spacing w:val="4"/>
          <w:sz w:val="22"/>
          <w:szCs w:val="22"/>
        </w:rPr>
        <w:t xml:space="preserve">przepełnieniu koszy oraz zanieczyszczaniu </w:t>
      </w:r>
      <w:r w:rsidRPr="002C18AF">
        <w:rPr>
          <w:rFonts w:ascii="Arial Narrow" w:hAnsi="Arial Narrow"/>
          <w:color w:val="auto"/>
          <w:spacing w:val="4"/>
          <w:sz w:val="22"/>
          <w:szCs w:val="22"/>
        </w:rPr>
        <w:br/>
        <w:t>i zaśmiecaniu terenu bezpośrednio przyległego</w:t>
      </w:r>
      <w:r w:rsidRPr="002C18AF">
        <w:rPr>
          <w:rFonts w:ascii="Arial Narrow" w:hAnsi="Arial Narrow"/>
          <w:color w:val="auto"/>
          <w:spacing w:val="5"/>
          <w:sz w:val="22"/>
          <w:szCs w:val="22"/>
        </w:rPr>
        <w:t>.</w:t>
      </w:r>
    </w:p>
    <w:p w:rsidR="00ED1B71" w:rsidRPr="002C18AF" w:rsidRDefault="00ED1B71" w:rsidP="00ED1B71">
      <w:pPr>
        <w:spacing w:line="276" w:lineRule="auto"/>
        <w:jc w:val="both"/>
        <w:rPr>
          <w:rFonts w:ascii="Arial Narrow" w:hAnsi="Arial Narrow"/>
          <w:b/>
          <w:spacing w:val="11"/>
        </w:rPr>
      </w:pPr>
    </w:p>
    <w:p w:rsidR="00ED1B71" w:rsidRPr="002C18AF" w:rsidRDefault="00ED1B71" w:rsidP="00ED1B71">
      <w:pPr>
        <w:spacing w:line="276" w:lineRule="auto"/>
        <w:jc w:val="center"/>
        <w:rPr>
          <w:rFonts w:ascii="Arial Narrow" w:hAnsi="Arial Narrow"/>
          <w:b/>
          <w:spacing w:val="11"/>
        </w:rPr>
      </w:pPr>
      <w:r w:rsidRPr="002C18AF">
        <w:rPr>
          <w:rFonts w:ascii="Arial Narrow" w:hAnsi="Arial Narrow"/>
          <w:b/>
          <w:spacing w:val="11"/>
        </w:rPr>
        <w:t>§7</w:t>
      </w:r>
    </w:p>
    <w:p w:rsidR="00ED1B71" w:rsidRPr="002C18AF" w:rsidRDefault="00ED1B71" w:rsidP="00ED1B71">
      <w:pPr>
        <w:widowControl w:val="0"/>
        <w:numPr>
          <w:ilvl w:val="0"/>
          <w:numId w:val="2"/>
        </w:numPr>
        <w:suppressAutoHyphens/>
        <w:spacing w:after="0" w:line="276" w:lineRule="auto"/>
        <w:ind w:left="426"/>
        <w:jc w:val="both"/>
        <w:rPr>
          <w:rFonts w:ascii="Arial Narrow" w:hAnsi="Arial Narrow"/>
          <w:spacing w:val="-1"/>
        </w:rPr>
      </w:pPr>
      <w:r w:rsidRPr="002C18AF">
        <w:rPr>
          <w:rFonts w:ascii="Arial Narrow" w:hAnsi="Arial Narrow"/>
          <w:spacing w:val="1"/>
        </w:rPr>
        <w:t>Miejsca gromadzenia odpadów powinny być wyznaczone zgodnie z przepisami odrębnymi.</w:t>
      </w:r>
    </w:p>
    <w:p w:rsidR="00ED1B71" w:rsidRPr="002C18AF" w:rsidRDefault="00ED1B71" w:rsidP="00ED1B71">
      <w:pPr>
        <w:widowControl w:val="0"/>
        <w:numPr>
          <w:ilvl w:val="0"/>
          <w:numId w:val="2"/>
        </w:numPr>
        <w:suppressAutoHyphens/>
        <w:spacing w:after="0" w:line="276" w:lineRule="auto"/>
        <w:ind w:left="426"/>
        <w:jc w:val="both"/>
        <w:rPr>
          <w:rFonts w:ascii="Arial Narrow" w:hAnsi="Arial Narrow"/>
          <w:spacing w:val="-1"/>
        </w:rPr>
      </w:pPr>
      <w:r w:rsidRPr="002C18AF">
        <w:rPr>
          <w:rFonts w:ascii="Arial Narrow" w:hAnsi="Arial Narrow"/>
          <w:spacing w:val="1"/>
        </w:rPr>
        <w:t xml:space="preserve">Miejsca gromadzenia odpadów </w:t>
      </w:r>
      <w:r w:rsidRPr="002C18AF">
        <w:rPr>
          <w:rFonts w:ascii="Arial Narrow" w:hAnsi="Arial Narrow"/>
          <w:spacing w:val="-1"/>
        </w:rPr>
        <w:t>powinny posiadać wyrównaną utwardzoną powierzchnię, zabezpieczoną przed zbieraniem się na niej wody i błota.</w:t>
      </w:r>
    </w:p>
    <w:p w:rsidR="00ED1B71" w:rsidRPr="002C18AF" w:rsidRDefault="00ED1B71" w:rsidP="00ED1B71">
      <w:pPr>
        <w:widowControl w:val="0"/>
        <w:numPr>
          <w:ilvl w:val="0"/>
          <w:numId w:val="2"/>
        </w:numPr>
        <w:suppressAutoHyphens/>
        <w:spacing w:after="0" w:line="276" w:lineRule="auto"/>
        <w:ind w:left="426"/>
        <w:jc w:val="both"/>
        <w:rPr>
          <w:rFonts w:ascii="Arial Narrow" w:hAnsi="Arial Narrow"/>
          <w:spacing w:val="-1"/>
        </w:rPr>
      </w:pPr>
      <w:r w:rsidRPr="002C18AF">
        <w:rPr>
          <w:rFonts w:ascii="Arial Narrow" w:hAnsi="Arial Narrow"/>
          <w:spacing w:val="-1"/>
        </w:rPr>
        <w:t xml:space="preserve">Właściciel nieruchomości ma obowiązek utrzymywania w należytym stanie sanitarno - higienicznym </w:t>
      </w:r>
      <w:r w:rsidRPr="002C18AF">
        <w:rPr>
          <w:rFonts w:ascii="Arial Narrow" w:hAnsi="Arial Narrow"/>
          <w:spacing w:val="1"/>
        </w:rPr>
        <w:t>miejsc gromadzenia odpadów</w:t>
      </w:r>
      <w:r w:rsidRPr="002C18AF">
        <w:rPr>
          <w:rFonts w:ascii="Arial Narrow" w:hAnsi="Arial Narrow"/>
          <w:spacing w:val="-1"/>
        </w:rPr>
        <w:t xml:space="preserve"> a także mycie pojemników przeznaczonych do zbierania odpadów oraz ich okresowego dezynfekowania. Pojemniki przeznaczone do zbierania niesegregowanych (zmieszanych) odpadów komunalnych należy myć i dezynfekować w okresie kwiecień – wrzesień nie rzadziej niż raz w miesiącu, w okresie październik – marzec nie rzadziej niż raz na 3 miesiące. Pojemnik po jego opróżnieniu nie powinien wydzielać nieprzyjemnych zapachów oraz nie powinien być uszkodzony, np. pozbawiony pokrywy, kółek, zaczepów do opróżniania.</w:t>
      </w:r>
    </w:p>
    <w:p w:rsidR="00ED1B71" w:rsidRPr="002C18AF" w:rsidRDefault="00ED1B71" w:rsidP="00ED1B71">
      <w:pPr>
        <w:widowControl w:val="0"/>
        <w:numPr>
          <w:ilvl w:val="0"/>
          <w:numId w:val="2"/>
        </w:numPr>
        <w:suppressAutoHyphens/>
        <w:spacing w:after="0" w:line="276" w:lineRule="auto"/>
        <w:ind w:left="426"/>
        <w:jc w:val="both"/>
        <w:rPr>
          <w:rFonts w:ascii="Arial Narrow" w:hAnsi="Arial Narrow"/>
          <w:spacing w:val="-1"/>
        </w:rPr>
      </w:pPr>
      <w:r w:rsidRPr="002C18AF">
        <w:rPr>
          <w:rFonts w:ascii="Arial Narrow" w:hAnsi="Arial Narrow"/>
          <w:spacing w:val="-1"/>
        </w:rPr>
        <w:t>Zabrania się umieszczania odpadów komunalnych poza wyznaczonymi miejscami gromadzenia odpadów.</w:t>
      </w:r>
    </w:p>
    <w:p w:rsidR="00ED1B71" w:rsidRPr="002C18AF" w:rsidRDefault="00ED1B71" w:rsidP="00ED1B71">
      <w:pPr>
        <w:widowControl w:val="0"/>
        <w:numPr>
          <w:ilvl w:val="0"/>
          <w:numId w:val="2"/>
        </w:numPr>
        <w:suppressAutoHyphens/>
        <w:spacing w:after="0" w:line="276" w:lineRule="auto"/>
        <w:ind w:left="426"/>
        <w:jc w:val="both"/>
        <w:rPr>
          <w:rFonts w:ascii="Arial Narrow" w:hAnsi="Arial Narrow"/>
          <w:spacing w:val="-1"/>
        </w:rPr>
      </w:pPr>
      <w:r w:rsidRPr="002C18AF">
        <w:rPr>
          <w:rFonts w:ascii="Arial Narrow" w:hAnsi="Arial Narrow"/>
          <w:spacing w:val="-1"/>
        </w:rPr>
        <w:t xml:space="preserve">Kosze uliczne w miejscach publicznych muszą być usytuowane oraz zamocowane na stałe </w:t>
      </w:r>
      <w:r w:rsidRPr="002C18AF">
        <w:rPr>
          <w:rFonts w:ascii="Arial Narrow" w:hAnsi="Arial Narrow"/>
          <w:spacing w:val="-1"/>
        </w:rPr>
        <w:br/>
        <w:t>wg następujących zasad:</w:t>
      </w:r>
    </w:p>
    <w:p w:rsidR="00ED1B71" w:rsidRPr="002C18AF" w:rsidRDefault="00ED1B71" w:rsidP="00ED1B71">
      <w:pPr>
        <w:widowControl w:val="0"/>
        <w:numPr>
          <w:ilvl w:val="0"/>
          <w:numId w:val="14"/>
        </w:numPr>
        <w:tabs>
          <w:tab w:val="clear" w:pos="720"/>
          <w:tab w:val="num" w:pos="1418"/>
        </w:tabs>
        <w:suppressAutoHyphens/>
        <w:spacing w:after="0" w:line="276" w:lineRule="auto"/>
        <w:ind w:left="1418" w:right="72" w:hanging="567"/>
        <w:jc w:val="both"/>
        <w:rPr>
          <w:rFonts w:ascii="Arial Narrow" w:hAnsi="Arial Narrow"/>
          <w:spacing w:val="-3"/>
        </w:rPr>
      </w:pPr>
      <w:r w:rsidRPr="002C18AF">
        <w:rPr>
          <w:rFonts w:ascii="Arial Narrow" w:hAnsi="Arial Narrow"/>
          <w:spacing w:val="-2"/>
        </w:rPr>
        <w:t xml:space="preserve">na drogach - przy oznakowanych przejściach dla pieszych oraz w miejscach </w:t>
      </w:r>
      <w:r w:rsidRPr="002C18AF">
        <w:rPr>
          <w:rFonts w:ascii="Arial Narrow" w:hAnsi="Arial Narrow"/>
          <w:spacing w:val="-2"/>
        </w:rPr>
        <w:br/>
        <w:t>o dużym natężeniu ruchu</w:t>
      </w:r>
      <w:r w:rsidRPr="002C18AF">
        <w:rPr>
          <w:rFonts w:ascii="Arial Narrow" w:hAnsi="Arial Narrow"/>
          <w:spacing w:val="-3"/>
        </w:rPr>
        <w:t xml:space="preserve"> pieszego,</w:t>
      </w:r>
    </w:p>
    <w:p w:rsidR="00ED1B71" w:rsidRPr="002C18AF" w:rsidRDefault="00ED1B71" w:rsidP="00ED1B71">
      <w:pPr>
        <w:widowControl w:val="0"/>
        <w:numPr>
          <w:ilvl w:val="0"/>
          <w:numId w:val="14"/>
        </w:numPr>
        <w:tabs>
          <w:tab w:val="clear" w:pos="720"/>
          <w:tab w:val="num" w:pos="1418"/>
        </w:tabs>
        <w:suppressAutoHyphens/>
        <w:spacing w:after="0" w:line="276" w:lineRule="auto"/>
        <w:ind w:left="1418" w:right="72" w:hanging="567"/>
        <w:jc w:val="both"/>
        <w:rPr>
          <w:rFonts w:ascii="Arial Narrow" w:hAnsi="Arial Narrow"/>
          <w:spacing w:val="-4"/>
        </w:rPr>
      </w:pPr>
      <w:r w:rsidRPr="002C18AF">
        <w:rPr>
          <w:rFonts w:ascii="Arial Narrow" w:hAnsi="Arial Narrow"/>
          <w:spacing w:val="-2"/>
        </w:rPr>
        <w:t xml:space="preserve">na przystankach komunikacji publicznej - </w:t>
      </w:r>
      <w:r w:rsidRPr="002C18AF">
        <w:rPr>
          <w:rFonts w:ascii="Arial Narrow" w:hAnsi="Arial Narrow"/>
        </w:rPr>
        <w:t xml:space="preserve">w sąsiedztwie </w:t>
      </w:r>
      <w:r w:rsidRPr="002C18AF">
        <w:rPr>
          <w:rFonts w:ascii="Arial Narrow" w:hAnsi="Arial Narrow"/>
          <w:spacing w:val="-4"/>
        </w:rPr>
        <w:t xml:space="preserve">oznaczenia przystanku lub wiaty przystankowej, </w:t>
      </w:r>
    </w:p>
    <w:p w:rsidR="00ED1B71" w:rsidRPr="002C18AF" w:rsidRDefault="00ED1B71" w:rsidP="00ED1B71">
      <w:pPr>
        <w:widowControl w:val="0"/>
        <w:numPr>
          <w:ilvl w:val="0"/>
          <w:numId w:val="14"/>
        </w:numPr>
        <w:tabs>
          <w:tab w:val="clear" w:pos="720"/>
          <w:tab w:val="num" w:pos="1418"/>
        </w:tabs>
        <w:suppressAutoHyphens/>
        <w:spacing w:after="0" w:line="23" w:lineRule="atLeast"/>
        <w:ind w:left="1418" w:hanging="567"/>
        <w:jc w:val="both"/>
        <w:rPr>
          <w:rFonts w:ascii="Arial Narrow" w:hAnsi="Arial Narrow"/>
          <w:spacing w:val="1"/>
        </w:rPr>
      </w:pPr>
      <w:r w:rsidRPr="002C18AF">
        <w:rPr>
          <w:rFonts w:ascii="Arial Narrow" w:hAnsi="Arial Narrow"/>
          <w:spacing w:val="-2"/>
        </w:rPr>
        <w:t xml:space="preserve">na skwerach i w parkach - w miejscach łatwo dostępnych dla </w:t>
      </w:r>
      <w:r w:rsidRPr="002C18AF">
        <w:rPr>
          <w:rFonts w:ascii="Arial Narrow" w:hAnsi="Arial Narrow"/>
          <w:spacing w:val="1"/>
        </w:rPr>
        <w:t>pieszych.</w:t>
      </w:r>
    </w:p>
    <w:p w:rsidR="00ED1B71" w:rsidRPr="002C18AF" w:rsidRDefault="00ED1B71" w:rsidP="00ED1B71">
      <w:pPr>
        <w:spacing w:line="23" w:lineRule="atLeast"/>
        <w:rPr>
          <w:rFonts w:ascii="Arial Narrow" w:hAnsi="Arial Narrow"/>
          <w:b/>
          <w:spacing w:val="-2"/>
        </w:rPr>
      </w:pPr>
    </w:p>
    <w:p w:rsidR="00ED1B71" w:rsidRPr="002C18AF" w:rsidRDefault="00ED1B71" w:rsidP="00ED1B71">
      <w:pPr>
        <w:spacing w:line="23" w:lineRule="atLeast"/>
        <w:jc w:val="center"/>
        <w:rPr>
          <w:rFonts w:ascii="Arial Narrow" w:hAnsi="Arial Narrow"/>
          <w:b/>
          <w:spacing w:val="2"/>
        </w:rPr>
      </w:pPr>
      <w:r w:rsidRPr="002C18AF">
        <w:rPr>
          <w:rFonts w:ascii="Arial Narrow" w:hAnsi="Arial Narrow"/>
          <w:b/>
          <w:spacing w:val="-2"/>
        </w:rPr>
        <w:t xml:space="preserve">Rozdział </w:t>
      </w:r>
      <w:r w:rsidRPr="002C18AF">
        <w:rPr>
          <w:rFonts w:ascii="Arial Narrow" w:hAnsi="Arial Narrow"/>
          <w:b/>
          <w:spacing w:val="2"/>
        </w:rPr>
        <w:t>IV</w:t>
      </w:r>
    </w:p>
    <w:p w:rsidR="00ED1B71" w:rsidRPr="002C18AF" w:rsidRDefault="00ED1B71" w:rsidP="00ED1B71">
      <w:pPr>
        <w:spacing w:line="23" w:lineRule="atLeast"/>
        <w:jc w:val="center"/>
        <w:rPr>
          <w:rFonts w:ascii="Arial Narrow" w:hAnsi="Arial Narrow"/>
          <w:b/>
          <w:spacing w:val="-1"/>
        </w:rPr>
      </w:pPr>
      <w:r w:rsidRPr="002C18AF">
        <w:rPr>
          <w:rFonts w:ascii="Arial Narrow" w:hAnsi="Arial Narrow"/>
          <w:b/>
          <w:spacing w:val="-1"/>
        </w:rPr>
        <w:t xml:space="preserve">Częstotliwość i sposób pozbywania się odpadów komunalnych i nieczystości ciekłych </w:t>
      </w:r>
      <w:r w:rsidRPr="002C18AF">
        <w:rPr>
          <w:rFonts w:ascii="Arial Narrow" w:hAnsi="Arial Narrow"/>
          <w:b/>
          <w:spacing w:val="-1"/>
        </w:rPr>
        <w:br/>
        <w:t>z terenu nieruchomości oraz z terenów przeznaczonych do użytku publicznego.</w:t>
      </w:r>
    </w:p>
    <w:p w:rsidR="00ED1B71" w:rsidRPr="002C18AF" w:rsidRDefault="00ED1B71" w:rsidP="00ED1B71">
      <w:pPr>
        <w:spacing w:line="23" w:lineRule="atLeast"/>
        <w:ind w:left="4536"/>
        <w:jc w:val="both"/>
        <w:rPr>
          <w:rFonts w:ascii="Arial Narrow" w:hAnsi="Arial Narrow"/>
          <w:b/>
          <w:spacing w:val="16"/>
        </w:rPr>
      </w:pPr>
    </w:p>
    <w:p w:rsidR="00ED1B71" w:rsidRPr="002C18AF" w:rsidRDefault="00ED1B71" w:rsidP="00ED1B71">
      <w:pPr>
        <w:spacing w:line="23" w:lineRule="atLeast"/>
        <w:jc w:val="center"/>
        <w:rPr>
          <w:rFonts w:ascii="Arial Narrow" w:hAnsi="Arial Narrow"/>
          <w:b/>
          <w:spacing w:val="16"/>
        </w:rPr>
      </w:pPr>
      <w:r w:rsidRPr="002C18AF">
        <w:rPr>
          <w:rFonts w:ascii="Arial Narrow" w:hAnsi="Arial Narrow"/>
          <w:b/>
          <w:spacing w:val="16"/>
        </w:rPr>
        <w:t>§8</w:t>
      </w:r>
    </w:p>
    <w:p w:rsidR="00ED1B71" w:rsidRPr="002C18AF" w:rsidRDefault="00ED1B71" w:rsidP="00ED1B71">
      <w:pPr>
        <w:pStyle w:val="Style2"/>
        <w:numPr>
          <w:ilvl w:val="0"/>
          <w:numId w:val="19"/>
        </w:numPr>
        <w:tabs>
          <w:tab w:val="clear" w:pos="792"/>
          <w:tab w:val="num" w:pos="0"/>
        </w:tabs>
        <w:spacing w:line="276" w:lineRule="auto"/>
        <w:ind w:left="426"/>
        <w:rPr>
          <w:rFonts w:ascii="Arial Narrow" w:hAnsi="Arial Narrow"/>
          <w:color w:val="auto"/>
          <w:sz w:val="22"/>
          <w:szCs w:val="22"/>
        </w:rPr>
      </w:pPr>
      <w:r w:rsidRPr="002C18AF">
        <w:rPr>
          <w:rFonts w:ascii="Arial Narrow" w:hAnsi="Arial Narrow"/>
          <w:color w:val="auto"/>
          <w:sz w:val="22"/>
          <w:szCs w:val="22"/>
        </w:rPr>
        <w:t>Właściciele nieruchomości zobowiązani są do pozbywania się odpadów komunalnych z terenu nieruchomości w sposób systematyczny, gwarantujący zachowanie czystości i porządku na nieruchomości.</w:t>
      </w:r>
    </w:p>
    <w:p w:rsidR="00ED1B71" w:rsidRPr="002C18AF" w:rsidRDefault="00ED1B71" w:rsidP="00ED1B71">
      <w:pPr>
        <w:pStyle w:val="Style2"/>
        <w:numPr>
          <w:ilvl w:val="0"/>
          <w:numId w:val="19"/>
        </w:numPr>
        <w:tabs>
          <w:tab w:val="clear" w:pos="792"/>
          <w:tab w:val="num" w:pos="0"/>
        </w:tabs>
        <w:spacing w:line="276" w:lineRule="auto"/>
        <w:ind w:left="426"/>
        <w:rPr>
          <w:rFonts w:ascii="Arial Narrow" w:hAnsi="Arial Narrow"/>
          <w:color w:val="auto"/>
          <w:sz w:val="22"/>
          <w:szCs w:val="22"/>
        </w:rPr>
      </w:pPr>
      <w:r w:rsidRPr="002C18AF">
        <w:rPr>
          <w:rFonts w:ascii="Arial Narrow" w:hAnsi="Arial Narrow"/>
          <w:color w:val="auto"/>
          <w:sz w:val="22"/>
          <w:szCs w:val="22"/>
        </w:rPr>
        <w:t>Odpady komunalne zbiera się selektywnie w podziale na frakcje wymienione w rozdziale II niniejszego regulaminu.</w:t>
      </w:r>
    </w:p>
    <w:p w:rsidR="00ED1B71" w:rsidRPr="002C18AF" w:rsidRDefault="00ED1B71" w:rsidP="00ED1B71">
      <w:pPr>
        <w:pStyle w:val="Style2"/>
        <w:numPr>
          <w:ilvl w:val="0"/>
          <w:numId w:val="19"/>
        </w:numPr>
        <w:tabs>
          <w:tab w:val="clear" w:pos="792"/>
          <w:tab w:val="num" w:pos="0"/>
        </w:tabs>
        <w:spacing w:line="276" w:lineRule="auto"/>
        <w:ind w:left="426"/>
        <w:rPr>
          <w:rFonts w:ascii="Arial Narrow" w:hAnsi="Arial Narrow"/>
          <w:color w:val="auto"/>
          <w:sz w:val="22"/>
          <w:szCs w:val="22"/>
        </w:rPr>
      </w:pPr>
      <w:r w:rsidRPr="002C18AF">
        <w:rPr>
          <w:rFonts w:ascii="Arial Narrow" w:hAnsi="Arial Narrow"/>
          <w:color w:val="auto"/>
          <w:sz w:val="22"/>
          <w:szCs w:val="22"/>
        </w:rPr>
        <w:t>Właściciele nieruchomości pozbywają się odpadów komunalnych w zależności od rodzaju odpadów:</w:t>
      </w:r>
    </w:p>
    <w:p w:rsidR="00ED1B71" w:rsidRPr="002C18AF" w:rsidRDefault="00ED1B71" w:rsidP="00ED1B71">
      <w:pPr>
        <w:pStyle w:val="Style2"/>
        <w:numPr>
          <w:ilvl w:val="0"/>
          <w:numId w:val="30"/>
        </w:numPr>
        <w:spacing w:line="276" w:lineRule="auto"/>
        <w:rPr>
          <w:rFonts w:ascii="Arial Narrow" w:hAnsi="Arial Narrow"/>
          <w:color w:val="auto"/>
          <w:sz w:val="22"/>
          <w:szCs w:val="22"/>
        </w:rPr>
      </w:pPr>
      <w:r w:rsidRPr="002C18AF">
        <w:rPr>
          <w:rFonts w:ascii="Arial Narrow" w:hAnsi="Arial Narrow"/>
          <w:color w:val="auto"/>
          <w:spacing w:val="2"/>
          <w:sz w:val="22"/>
          <w:szCs w:val="22"/>
        </w:rPr>
        <w:t>w ramach zorganizowanego odbioru odpadów komunalnych przez gminę</w:t>
      </w:r>
      <w:r w:rsidRPr="002C18AF">
        <w:rPr>
          <w:rFonts w:ascii="Arial Narrow" w:hAnsi="Arial Narrow"/>
          <w:color w:val="auto"/>
          <w:sz w:val="22"/>
          <w:szCs w:val="22"/>
        </w:rPr>
        <w:t>,</w:t>
      </w:r>
    </w:p>
    <w:p w:rsidR="00ED1B71" w:rsidRPr="002C18AF" w:rsidRDefault="00ED1B71" w:rsidP="00ED1B71">
      <w:pPr>
        <w:pStyle w:val="Style2"/>
        <w:numPr>
          <w:ilvl w:val="0"/>
          <w:numId w:val="30"/>
        </w:numPr>
        <w:spacing w:line="276" w:lineRule="auto"/>
        <w:rPr>
          <w:rFonts w:ascii="Arial Narrow" w:hAnsi="Arial Narrow"/>
          <w:color w:val="auto"/>
          <w:sz w:val="22"/>
          <w:szCs w:val="22"/>
        </w:rPr>
      </w:pPr>
      <w:r w:rsidRPr="002C18AF">
        <w:rPr>
          <w:rFonts w:ascii="Arial Narrow" w:hAnsi="Arial Narrow"/>
          <w:color w:val="auto"/>
          <w:sz w:val="22"/>
          <w:szCs w:val="22"/>
        </w:rPr>
        <w:t>poprzez dostarczanie do punktu selektywnej zbiórki odpadów komunalnych,</w:t>
      </w:r>
    </w:p>
    <w:p w:rsidR="00ED1B71" w:rsidRPr="002C18AF" w:rsidRDefault="00ED1B71" w:rsidP="00ED1B71">
      <w:pPr>
        <w:pStyle w:val="Style2"/>
        <w:numPr>
          <w:ilvl w:val="0"/>
          <w:numId w:val="30"/>
        </w:numPr>
        <w:spacing w:line="276" w:lineRule="auto"/>
        <w:rPr>
          <w:rFonts w:ascii="Arial Narrow" w:hAnsi="Arial Narrow"/>
          <w:color w:val="auto"/>
          <w:sz w:val="22"/>
          <w:szCs w:val="22"/>
        </w:rPr>
      </w:pPr>
      <w:r w:rsidRPr="002C18AF">
        <w:rPr>
          <w:rFonts w:ascii="Arial Narrow" w:hAnsi="Arial Narrow"/>
          <w:color w:val="auto"/>
          <w:sz w:val="22"/>
          <w:szCs w:val="22"/>
        </w:rPr>
        <w:t>poprzez dostarczanie do wyznaczonych punktów na terenie Miasta i Gminy Serock.</w:t>
      </w:r>
    </w:p>
    <w:p w:rsidR="00ED1B71" w:rsidRPr="002C18AF" w:rsidRDefault="00ED1B71" w:rsidP="00ED1B71">
      <w:pPr>
        <w:pStyle w:val="Akapitzlist"/>
        <w:numPr>
          <w:ilvl w:val="0"/>
          <w:numId w:val="19"/>
        </w:numPr>
        <w:tabs>
          <w:tab w:val="clear" w:pos="792"/>
          <w:tab w:val="num" w:pos="426"/>
        </w:tabs>
        <w:spacing w:after="0" w:line="276" w:lineRule="auto"/>
        <w:ind w:hanging="792"/>
        <w:jc w:val="both"/>
        <w:rPr>
          <w:rFonts w:ascii="Arial Narrow" w:hAnsi="Arial Narrow"/>
          <w:spacing w:val="-2"/>
        </w:rPr>
      </w:pPr>
      <w:r w:rsidRPr="002C18AF">
        <w:rPr>
          <w:rFonts w:ascii="Arial Narrow" w:hAnsi="Arial Narrow"/>
          <w:spacing w:val="-2"/>
        </w:rPr>
        <w:t>Ustala się następującą częstotliwość usuwania odpadów komunalnych z terenu nieruchomości:</w:t>
      </w:r>
    </w:p>
    <w:p w:rsidR="00ED1B71" w:rsidRPr="002C18AF" w:rsidRDefault="00ED1B71" w:rsidP="00ED1B71">
      <w:pPr>
        <w:widowControl w:val="0"/>
        <w:numPr>
          <w:ilvl w:val="0"/>
          <w:numId w:val="31"/>
        </w:numPr>
        <w:suppressAutoHyphens/>
        <w:spacing w:after="0" w:line="276" w:lineRule="auto"/>
        <w:jc w:val="both"/>
        <w:rPr>
          <w:rFonts w:ascii="Arial Narrow" w:hAnsi="Arial Narrow"/>
          <w:spacing w:val="-2"/>
        </w:rPr>
      </w:pPr>
      <w:r w:rsidRPr="002C18AF">
        <w:rPr>
          <w:rFonts w:ascii="Arial Narrow" w:hAnsi="Arial Narrow"/>
          <w:spacing w:val="-2"/>
        </w:rPr>
        <w:t>dla odpadów komunalnych zbieranych w sposób selektywny:</w:t>
      </w:r>
    </w:p>
    <w:p w:rsidR="00ED1B71" w:rsidRPr="002C18AF" w:rsidRDefault="00ED1B71" w:rsidP="00ED1B71">
      <w:pPr>
        <w:pStyle w:val="Style2"/>
        <w:numPr>
          <w:ilvl w:val="0"/>
          <w:numId w:val="35"/>
        </w:numPr>
        <w:spacing w:line="276" w:lineRule="auto"/>
        <w:rPr>
          <w:rFonts w:ascii="Arial Narrow" w:hAnsi="Arial Narrow"/>
          <w:color w:val="auto"/>
          <w:spacing w:val="-2"/>
          <w:sz w:val="22"/>
          <w:szCs w:val="22"/>
        </w:rPr>
      </w:pPr>
      <w:r w:rsidRPr="002C18AF">
        <w:rPr>
          <w:rFonts w:ascii="Arial Narrow" w:hAnsi="Arial Narrow"/>
          <w:color w:val="auto"/>
          <w:spacing w:val="-2"/>
          <w:sz w:val="22"/>
          <w:szCs w:val="22"/>
        </w:rPr>
        <w:t>zabudowa jednorodzinna  – jeden raz w miesiącu,</w:t>
      </w:r>
    </w:p>
    <w:p w:rsidR="00ED1B71" w:rsidRPr="002C18AF" w:rsidRDefault="00ED1B71" w:rsidP="00ED1B71">
      <w:pPr>
        <w:pStyle w:val="Style2"/>
        <w:numPr>
          <w:ilvl w:val="0"/>
          <w:numId w:val="35"/>
        </w:numPr>
        <w:spacing w:line="276" w:lineRule="auto"/>
        <w:rPr>
          <w:rFonts w:ascii="Arial Narrow" w:hAnsi="Arial Narrow"/>
          <w:color w:val="auto"/>
          <w:spacing w:val="-2"/>
          <w:sz w:val="22"/>
          <w:szCs w:val="22"/>
        </w:rPr>
      </w:pPr>
      <w:r w:rsidRPr="002C18AF">
        <w:rPr>
          <w:rFonts w:ascii="Arial Narrow" w:hAnsi="Arial Narrow"/>
          <w:color w:val="auto"/>
          <w:spacing w:val="-2"/>
          <w:sz w:val="22"/>
          <w:szCs w:val="22"/>
        </w:rPr>
        <w:t>zabudowa wielorodzinna – jeden raz na dwa tygodnie,</w:t>
      </w:r>
    </w:p>
    <w:p w:rsidR="00ED1B71" w:rsidRPr="002C18AF" w:rsidRDefault="00ED1B71" w:rsidP="00ED1B71">
      <w:pPr>
        <w:pStyle w:val="Style2"/>
        <w:numPr>
          <w:ilvl w:val="0"/>
          <w:numId w:val="35"/>
        </w:numPr>
        <w:spacing w:line="276" w:lineRule="auto"/>
        <w:rPr>
          <w:rFonts w:ascii="Arial Narrow" w:hAnsi="Arial Narrow"/>
          <w:color w:val="auto"/>
          <w:spacing w:val="-2"/>
          <w:sz w:val="22"/>
          <w:szCs w:val="22"/>
        </w:rPr>
      </w:pPr>
      <w:r w:rsidRPr="002C18AF">
        <w:rPr>
          <w:rFonts w:ascii="Arial Narrow" w:hAnsi="Arial Narrow"/>
          <w:color w:val="auto"/>
          <w:spacing w:val="-2"/>
          <w:sz w:val="22"/>
          <w:szCs w:val="22"/>
        </w:rPr>
        <w:t>działka rekreacyjna – jeden raz w miesiącu</w:t>
      </w:r>
    </w:p>
    <w:p w:rsidR="00ED1B71" w:rsidRPr="002C18AF" w:rsidRDefault="00ED1B71" w:rsidP="00ED1B71">
      <w:pPr>
        <w:widowControl w:val="0"/>
        <w:numPr>
          <w:ilvl w:val="0"/>
          <w:numId w:val="31"/>
        </w:numPr>
        <w:suppressAutoHyphens/>
        <w:spacing w:after="0" w:line="276" w:lineRule="auto"/>
        <w:jc w:val="both"/>
        <w:rPr>
          <w:rFonts w:ascii="Arial Narrow" w:hAnsi="Arial Narrow"/>
          <w:spacing w:val="-2"/>
        </w:rPr>
      </w:pPr>
      <w:r w:rsidRPr="002C18AF">
        <w:rPr>
          <w:rFonts w:ascii="Arial Narrow" w:hAnsi="Arial Narrow"/>
          <w:spacing w:val="-2"/>
        </w:rPr>
        <w:t xml:space="preserve">dla niesegregowanych (zmieszanych) odpadów komunalnych oraz bioodpadów stanowiących odpady </w:t>
      </w:r>
      <w:r w:rsidRPr="002C18AF">
        <w:rPr>
          <w:rFonts w:ascii="Arial Narrow" w:hAnsi="Arial Narrow"/>
          <w:spacing w:val="-2"/>
        </w:rPr>
        <w:lastRenderedPageBreak/>
        <w:t>komunalne:</w:t>
      </w:r>
    </w:p>
    <w:p w:rsidR="00ED1B71" w:rsidRPr="002C18AF" w:rsidRDefault="00ED1B71" w:rsidP="00ED1B71">
      <w:pPr>
        <w:pStyle w:val="Akapitzlist"/>
        <w:numPr>
          <w:ilvl w:val="0"/>
          <w:numId w:val="36"/>
        </w:numPr>
        <w:spacing w:after="0" w:line="276" w:lineRule="auto"/>
        <w:jc w:val="both"/>
        <w:rPr>
          <w:rFonts w:ascii="Arial Narrow" w:hAnsi="Arial Narrow"/>
          <w:spacing w:val="-2"/>
        </w:rPr>
      </w:pPr>
      <w:r w:rsidRPr="002C18AF">
        <w:rPr>
          <w:rFonts w:ascii="Arial Narrow" w:hAnsi="Arial Narrow"/>
          <w:spacing w:val="-2"/>
        </w:rPr>
        <w:t xml:space="preserve">zabudowa jednorodzinna – nie rzadziej niż raz na dwa tygodnie, </w:t>
      </w:r>
    </w:p>
    <w:p w:rsidR="00ED1B71" w:rsidRPr="002C18AF" w:rsidRDefault="00ED1B71" w:rsidP="00ED1B71">
      <w:pPr>
        <w:pStyle w:val="Akapitzlist"/>
        <w:numPr>
          <w:ilvl w:val="0"/>
          <w:numId w:val="36"/>
        </w:numPr>
        <w:spacing w:after="0" w:line="276" w:lineRule="auto"/>
        <w:jc w:val="both"/>
        <w:rPr>
          <w:rFonts w:ascii="Arial Narrow" w:hAnsi="Arial Narrow"/>
          <w:spacing w:val="-2"/>
        </w:rPr>
      </w:pPr>
      <w:r w:rsidRPr="002C18AF">
        <w:rPr>
          <w:rFonts w:ascii="Arial Narrow" w:hAnsi="Arial Narrow"/>
          <w:spacing w:val="-2"/>
        </w:rPr>
        <w:t>zabudowa wielorodzinna – dwa razy w tygodniu,</w:t>
      </w:r>
    </w:p>
    <w:p w:rsidR="00ED1B71" w:rsidRPr="002C18AF" w:rsidRDefault="00ED1B71" w:rsidP="00ED1B71">
      <w:pPr>
        <w:pStyle w:val="Akapitzlist"/>
        <w:numPr>
          <w:ilvl w:val="0"/>
          <w:numId w:val="36"/>
        </w:numPr>
        <w:spacing w:after="0" w:line="276" w:lineRule="auto"/>
        <w:jc w:val="both"/>
        <w:rPr>
          <w:rFonts w:ascii="Arial Narrow" w:hAnsi="Arial Narrow"/>
          <w:spacing w:val="-2"/>
        </w:rPr>
      </w:pPr>
      <w:r w:rsidRPr="002C18AF">
        <w:rPr>
          <w:rFonts w:ascii="Arial Narrow" w:hAnsi="Arial Narrow"/>
          <w:spacing w:val="-2"/>
        </w:rPr>
        <w:t>działka rekreacyjna – nie rzadziej niż raz na dwa tygodnie,</w:t>
      </w:r>
    </w:p>
    <w:p w:rsidR="00ED1B71" w:rsidRPr="002C18AF" w:rsidRDefault="00ED1B71" w:rsidP="00ED1B71">
      <w:pPr>
        <w:spacing w:line="276" w:lineRule="auto"/>
        <w:ind w:left="360"/>
        <w:jc w:val="both"/>
        <w:rPr>
          <w:rFonts w:ascii="Arial Narrow" w:hAnsi="Arial Narrow"/>
          <w:spacing w:val="-2"/>
        </w:rPr>
      </w:pPr>
      <w:r w:rsidRPr="002C18AF">
        <w:rPr>
          <w:rFonts w:ascii="Arial Narrow" w:hAnsi="Arial Narrow"/>
          <w:spacing w:val="-2"/>
        </w:rPr>
        <w:t>3. dla odpadów wielkogabarytowych i zużytego sprzętu elektrycznego i elektronicznego – dwa razy w roku,</w:t>
      </w:r>
    </w:p>
    <w:p w:rsidR="00ED1B71" w:rsidRPr="002C18AF" w:rsidRDefault="00ED1B71" w:rsidP="00ED1B71">
      <w:pPr>
        <w:spacing w:line="276" w:lineRule="auto"/>
        <w:ind w:left="360"/>
        <w:jc w:val="both"/>
        <w:rPr>
          <w:rFonts w:ascii="Arial Narrow" w:hAnsi="Arial Narrow"/>
          <w:spacing w:val="-1"/>
        </w:rPr>
      </w:pPr>
      <w:r w:rsidRPr="002C18AF">
        <w:rPr>
          <w:rFonts w:ascii="Arial Narrow" w:hAnsi="Arial Narrow"/>
          <w:spacing w:val="-2"/>
        </w:rPr>
        <w:t>4. dla odpadów ulegających biodegradacji - w okresie od kwietnia do października jeden raz na dwa tygodnie.</w:t>
      </w:r>
    </w:p>
    <w:p w:rsidR="00ED1B71" w:rsidRPr="002C18AF" w:rsidRDefault="00ED1B71" w:rsidP="00ED1B71">
      <w:pPr>
        <w:pStyle w:val="Style2"/>
        <w:numPr>
          <w:ilvl w:val="0"/>
          <w:numId w:val="19"/>
        </w:numPr>
        <w:tabs>
          <w:tab w:val="clear" w:pos="792"/>
          <w:tab w:val="num" w:pos="0"/>
        </w:tabs>
        <w:spacing w:line="276" w:lineRule="auto"/>
        <w:ind w:left="426"/>
        <w:rPr>
          <w:rFonts w:ascii="Arial Narrow" w:hAnsi="Arial Narrow"/>
          <w:color w:val="auto"/>
          <w:spacing w:val="-1"/>
          <w:sz w:val="22"/>
          <w:szCs w:val="22"/>
        </w:rPr>
      </w:pPr>
      <w:r w:rsidRPr="002C18AF">
        <w:rPr>
          <w:rFonts w:ascii="Arial Narrow" w:hAnsi="Arial Narrow"/>
          <w:color w:val="auto"/>
          <w:sz w:val="22"/>
          <w:szCs w:val="22"/>
        </w:rPr>
        <w:t xml:space="preserve">Ustala się następującą częstotliwość usuwania odpadów komunalnych </w:t>
      </w:r>
      <w:r w:rsidRPr="002C18AF">
        <w:rPr>
          <w:rFonts w:ascii="Arial Narrow" w:hAnsi="Arial Narrow"/>
          <w:color w:val="auto"/>
          <w:spacing w:val="-1"/>
          <w:sz w:val="22"/>
          <w:szCs w:val="22"/>
        </w:rPr>
        <w:t xml:space="preserve">z terenów przeznaczonych do użytku publicznego: </w:t>
      </w:r>
    </w:p>
    <w:p w:rsidR="00ED1B71" w:rsidRPr="002C18AF" w:rsidRDefault="00ED1B71" w:rsidP="00ED1B71">
      <w:pPr>
        <w:pStyle w:val="Style2"/>
        <w:numPr>
          <w:ilvl w:val="0"/>
          <w:numId w:val="32"/>
        </w:numPr>
        <w:spacing w:line="276" w:lineRule="auto"/>
        <w:rPr>
          <w:rFonts w:ascii="Arial Narrow" w:hAnsi="Arial Narrow"/>
          <w:color w:val="auto"/>
          <w:spacing w:val="-1"/>
          <w:sz w:val="22"/>
          <w:szCs w:val="22"/>
        </w:rPr>
      </w:pPr>
      <w:r w:rsidRPr="002C18AF">
        <w:rPr>
          <w:rFonts w:ascii="Arial Narrow" w:hAnsi="Arial Narrow"/>
          <w:color w:val="auto"/>
          <w:spacing w:val="-1"/>
          <w:sz w:val="22"/>
          <w:szCs w:val="22"/>
        </w:rPr>
        <w:t xml:space="preserve">ogólnodostępne pojemniki do selektywnego zbierania odpadów opakowaniowych – nie rzadziej niż jeden raz na dwa tygodnie, </w:t>
      </w:r>
    </w:p>
    <w:p w:rsidR="00ED1B71" w:rsidRPr="002C18AF" w:rsidRDefault="00ED1B71" w:rsidP="00ED1B71">
      <w:pPr>
        <w:pStyle w:val="Style4"/>
        <w:numPr>
          <w:ilvl w:val="0"/>
          <w:numId w:val="32"/>
        </w:numPr>
        <w:spacing w:line="276" w:lineRule="auto"/>
        <w:jc w:val="both"/>
        <w:rPr>
          <w:rFonts w:ascii="Arial Narrow" w:hAnsi="Arial Narrow"/>
          <w:color w:val="auto"/>
          <w:sz w:val="22"/>
          <w:szCs w:val="22"/>
        </w:rPr>
      </w:pPr>
      <w:r w:rsidRPr="002C18AF">
        <w:rPr>
          <w:rFonts w:ascii="Arial Narrow" w:hAnsi="Arial Narrow"/>
          <w:color w:val="auto"/>
          <w:sz w:val="22"/>
          <w:szCs w:val="22"/>
        </w:rPr>
        <w:t>obiekty użyteczności publicznej -nie rzadziej niż jeden raz w tygodniu,</w:t>
      </w:r>
    </w:p>
    <w:p w:rsidR="00ED1B71" w:rsidRPr="002C18AF" w:rsidRDefault="00ED1B71" w:rsidP="00ED1B71">
      <w:pPr>
        <w:pStyle w:val="Style4"/>
        <w:numPr>
          <w:ilvl w:val="0"/>
          <w:numId w:val="32"/>
        </w:numPr>
        <w:spacing w:line="276" w:lineRule="auto"/>
        <w:jc w:val="both"/>
        <w:rPr>
          <w:rFonts w:ascii="Arial Narrow" w:hAnsi="Arial Narrow"/>
          <w:color w:val="auto"/>
          <w:sz w:val="22"/>
          <w:szCs w:val="22"/>
        </w:rPr>
      </w:pPr>
      <w:r w:rsidRPr="002C18AF">
        <w:rPr>
          <w:rFonts w:ascii="Arial Narrow" w:hAnsi="Arial Narrow"/>
          <w:color w:val="auto"/>
          <w:sz w:val="22"/>
          <w:szCs w:val="22"/>
        </w:rPr>
        <w:t xml:space="preserve">punkty handlowe i usługowe – nie rzadziej niż jeden raz na dwa tygodnie, </w:t>
      </w:r>
    </w:p>
    <w:p w:rsidR="00ED1B71" w:rsidRPr="002C18AF" w:rsidRDefault="00ED1B71" w:rsidP="00ED1B71">
      <w:pPr>
        <w:pStyle w:val="Style4"/>
        <w:numPr>
          <w:ilvl w:val="0"/>
          <w:numId w:val="32"/>
        </w:numPr>
        <w:spacing w:line="276" w:lineRule="auto"/>
        <w:jc w:val="both"/>
        <w:rPr>
          <w:rFonts w:ascii="Arial Narrow" w:hAnsi="Arial Narrow"/>
          <w:color w:val="auto"/>
          <w:sz w:val="22"/>
          <w:szCs w:val="22"/>
        </w:rPr>
      </w:pPr>
      <w:r w:rsidRPr="002C18AF">
        <w:rPr>
          <w:rFonts w:ascii="Arial Narrow" w:hAnsi="Arial Narrow"/>
          <w:color w:val="auto"/>
          <w:sz w:val="22"/>
          <w:szCs w:val="22"/>
        </w:rPr>
        <w:t xml:space="preserve">obiekty i lokale gastronomiczne – nie rzadziej niż dwa razy w tygodniu, </w:t>
      </w:r>
    </w:p>
    <w:p w:rsidR="00ED1B71" w:rsidRPr="002C18AF" w:rsidRDefault="00ED1B71" w:rsidP="00ED1B71">
      <w:pPr>
        <w:pStyle w:val="Style4"/>
        <w:numPr>
          <w:ilvl w:val="0"/>
          <w:numId w:val="32"/>
        </w:numPr>
        <w:spacing w:line="276" w:lineRule="auto"/>
        <w:jc w:val="both"/>
        <w:rPr>
          <w:rFonts w:ascii="Arial Narrow" w:hAnsi="Arial Narrow"/>
          <w:color w:val="auto"/>
          <w:spacing w:val="-1"/>
          <w:sz w:val="22"/>
          <w:szCs w:val="22"/>
        </w:rPr>
      </w:pPr>
      <w:r w:rsidRPr="002C18AF">
        <w:rPr>
          <w:rFonts w:ascii="Arial Narrow" w:hAnsi="Arial Narrow"/>
          <w:color w:val="auto"/>
          <w:sz w:val="22"/>
          <w:szCs w:val="22"/>
        </w:rPr>
        <w:t xml:space="preserve">kosze uliczne - </w:t>
      </w:r>
      <w:r w:rsidRPr="002C18AF">
        <w:rPr>
          <w:rFonts w:ascii="Arial Narrow" w:hAnsi="Arial Narrow"/>
          <w:color w:val="auto"/>
          <w:spacing w:val="-1"/>
          <w:sz w:val="22"/>
          <w:szCs w:val="22"/>
        </w:rPr>
        <w:t>nie rzadziej niż raz na trzy dni,</w:t>
      </w:r>
    </w:p>
    <w:p w:rsidR="00ED1B71" w:rsidRPr="002C18AF" w:rsidRDefault="00ED1B71" w:rsidP="00ED1B71">
      <w:pPr>
        <w:pStyle w:val="Style4"/>
        <w:numPr>
          <w:ilvl w:val="0"/>
          <w:numId w:val="32"/>
        </w:numPr>
        <w:spacing w:line="276" w:lineRule="auto"/>
        <w:jc w:val="both"/>
        <w:rPr>
          <w:rFonts w:ascii="Arial Narrow" w:hAnsi="Arial Narrow"/>
          <w:color w:val="auto"/>
          <w:sz w:val="22"/>
          <w:szCs w:val="22"/>
        </w:rPr>
      </w:pPr>
      <w:r w:rsidRPr="002C18AF">
        <w:rPr>
          <w:rFonts w:ascii="Arial Narrow" w:hAnsi="Arial Narrow"/>
          <w:color w:val="auto"/>
          <w:sz w:val="22"/>
          <w:szCs w:val="22"/>
        </w:rPr>
        <w:t>z cmentarzy – wg potrzeb, z zachowaniem warunków sanitarnych, estetycznych i porządkowych</w:t>
      </w:r>
    </w:p>
    <w:p w:rsidR="00ED1B71" w:rsidRPr="002C18AF" w:rsidRDefault="00ED1B71" w:rsidP="00ED1B71">
      <w:pPr>
        <w:pStyle w:val="Style2"/>
        <w:numPr>
          <w:ilvl w:val="0"/>
          <w:numId w:val="19"/>
        </w:numPr>
        <w:tabs>
          <w:tab w:val="clear" w:pos="792"/>
          <w:tab w:val="num" w:pos="0"/>
        </w:tabs>
        <w:spacing w:line="276" w:lineRule="auto"/>
        <w:ind w:left="426"/>
        <w:rPr>
          <w:rFonts w:ascii="Arial Narrow" w:hAnsi="Arial Narrow"/>
          <w:color w:val="auto"/>
          <w:sz w:val="22"/>
          <w:szCs w:val="22"/>
        </w:rPr>
      </w:pPr>
      <w:r w:rsidRPr="002C18AF">
        <w:rPr>
          <w:rFonts w:ascii="Arial Narrow" w:hAnsi="Arial Narrow"/>
          <w:color w:val="auto"/>
          <w:sz w:val="22"/>
          <w:szCs w:val="22"/>
        </w:rPr>
        <w:t xml:space="preserve">W przypadku nieruchomości, na których organizowane są imprezy masowe, wprowadza się obowiązek usuwania odpadów niezwłocznie po zakończeniu imprezy. </w:t>
      </w:r>
    </w:p>
    <w:p w:rsidR="00ED1B71" w:rsidRPr="002C18AF" w:rsidRDefault="00ED1B71" w:rsidP="00ED1B71">
      <w:pPr>
        <w:pStyle w:val="Style2"/>
        <w:numPr>
          <w:ilvl w:val="0"/>
          <w:numId w:val="19"/>
        </w:numPr>
        <w:tabs>
          <w:tab w:val="clear" w:pos="792"/>
          <w:tab w:val="num" w:pos="0"/>
        </w:tabs>
        <w:spacing w:line="276" w:lineRule="auto"/>
        <w:ind w:left="426"/>
        <w:rPr>
          <w:rFonts w:ascii="Arial Narrow" w:hAnsi="Arial Narrow"/>
          <w:color w:val="auto"/>
          <w:sz w:val="22"/>
          <w:szCs w:val="22"/>
        </w:rPr>
      </w:pPr>
      <w:r w:rsidRPr="002C18AF">
        <w:rPr>
          <w:rFonts w:ascii="Arial Narrow" w:hAnsi="Arial Narrow"/>
          <w:bCs/>
          <w:color w:val="auto"/>
          <w:sz w:val="22"/>
          <w:szCs w:val="22"/>
        </w:rPr>
        <w:t>Odpady niebezpieczne gromadzone selektywnie, obejmujące: przeterminowane leki, termometry rtęciowe oraz zużyte baterie odbierane będą w zorganizowanych przez gminę punktach zbiórki (ich lokalizacja podawana jest do wiadomości publicznej w sposób zwyczajowo przyjęty oraz na stronie www.serock.pl)</w:t>
      </w:r>
    </w:p>
    <w:p w:rsidR="00ED1B71" w:rsidRPr="002C18AF" w:rsidRDefault="00ED1B71" w:rsidP="00ED1B71">
      <w:pPr>
        <w:pStyle w:val="Style2"/>
        <w:numPr>
          <w:ilvl w:val="0"/>
          <w:numId w:val="19"/>
        </w:numPr>
        <w:tabs>
          <w:tab w:val="clear" w:pos="792"/>
          <w:tab w:val="num" w:pos="0"/>
        </w:tabs>
        <w:spacing w:line="276" w:lineRule="auto"/>
        <w:ind w:left="426"/>
        <w:rPr>
          <w:rFonts w:ascii="Arial Narrow" w:hAnsi="Arial Narrow"/>
          <w:color w:val="auto"/>
          <w:sz w:val="22"/>
          <w:szCs w:val="22"/>
        </w:rPr>
      </w:pPr>
      <w:r w:rsidRPr="002C18AF">
        <w:rPr>
          <w:rFonts w:ascii="Arial Narrow" w:hAnsi="Arial Narrow"/>
          <w:color w:val="auto"/>
          <w:sz w:val="22"/>
          <w:szCs w:val="22"/>
        </w:rPr>
        <w:t>Przyjmowanie odpadów komunalnych przez punkt selektywnego zbierania odpadów komunalnych oraz reguluje odrębna uchwała Rady Miejskiej w Serocku.</w:t>
      </w:r>
    </w:p>
    <w:p w:rsidR="00ED1B71" w:rsidRPr="002C18AF" w:rsidRDefault="00ED1B71" w:rsidP="00ED1B71">
      <w:pPr>
        <w:pStyle w:val="Style2"/>
        <w:spacing w:line="276" w:lineRule="auto"/>
        <w:ind w:left="0" w:firstLine="0"/>
        <w:rPr>
          <w:rFonts w:ascii="Arial Narrow" w:hAnsi="Arial Narrow"/>
          <w:color w:val="auto"/>
          <w:sz w:val="22"/>
          <w:szCs w:val="22"/>
        </w:rPr>
      </w:pPr>
    </w:p>
    <w:p w:rsidR="00ED1B71" w:rsidRPr="002C18AF" w:rsidRDefault="00ED1B71" w:rsidP="00ED1B71">
      <w:pPr>
        <w:spacing w:line="276" w:lineRule="auto"/>
        <w:ind w:left="4536"/>
        <w:jc w:val="both"/>
        <w:rPr>
          <w:rFonts w:ascii="Arial Narrow" w:hAnsi="Arial Narrow"/>
          <w:b/>
          <w:spacing w:val="16"/>
        </w:rPr>
      </w:pPr>
      <w:r w:rsidRPr="002C18AF">
        <w:rPr>
          <w:rFonts w:ascii="Arial Narrow" w:hAnsi="Arial Narrow"/>
          <w:b/>
          <w:spacing w:val="16"/>
        </w:rPr>
        <w:t>§9</w:t>
      </w:r>
    </w:p>
    <w:p w:rsidR="00ED1B71" w:rsidRPr="002C18AF" w:rsidRDefault="00ED1B71" w:rsidP="00ED1B71">
      <w:pPr>
        <w:pStyle w:val="Style2"/>
        <w:spacing w:line="276" w:lineRule="auto"/>
        <w:ind w:left="0" w:firstLine="0"/>
        <w:rPr>
          <w:rFonts w:ascii="Arial Narrow" w:hAnsi="Arial Narrow"/>
          <w:color w:val="auto"/>
          <w:sz w:val="22"/>
          <w:szCs w:val="22"/>
        </w:rPr>
      </w:pPr>
      <w:r w:rsidRPr="002C18AF">
        <w:rPr>
          <w:rFonts w:ascii="Arial Narrow" w:hAnsi="Arial Narrow"/>
          <w:color w:val="auto"/>
          <w:sz w:val="22"/>
          <w:szCs w:val="22"/>
        </w:rPr>
        <w:t>W zakresie usuwania nieczystości ciekłych, właściciele nieruchomości nieprzyłączonych do kanalizacji sanitarnej, zobowiązani są do:</w:t>
      </w:r>
    </w:p>
    <w:p w:rsidR="00ED1B71" w:rsidRPr="002C18AF" w:rsidRDefault="00ED1B71" w:rsidP="00ED1B71">
      <w:pPr>
        <w:pStyle w:val="Style2"/>
        <w:numPr>
          <w:ilvl w:val="0"/>
          <w:numId w:val="10"/>
        </w:numPr>
        <w:spacing w:line="276" w:lineRule="auto"/>
        <w:rPr>
          <w:rFonts w:ascii="Arial Narrow" w:hAnsi="Arial Narrow"/>
          <w:color w:val="auto"/>
          <w:sz w:val="22"/>
          <w:szCs w:val="22"/>
        </w:rPr>
      </w:pPr>
      <w:r w:rsidRPr="002C18AF">
        <w:rPr>
          <w:rFonts w:ascii="Arial Narrow" w:hAnsi="Arial Narrow"/>
          <w:color w:val="auto"/>
          <w:sz w:val="22"/>
          <w:szCs w:val="22"/>
        </w:rPr>
        <w:t>Zlokalizowania szczelnego zbiornika na nieczystości ciekłe lub przydomowej oczyszczalni ścieków w taki sposób, aby możliwy był do nich</w:t>
      </w:r>
      <w:r w:rsidRPr="002C18AF">
        <w:rPr>
          <w:rFonts w:ascii="Arial Narrow" w:hAnsi="Arial Narrow"/>
          <w:color w:val="auto"/>
          <w:spacing w:val="2"/>
          <w:sz w:val="22"/>
          <w:szCs w:val="22"/>
        </w:rPr>
        <w:t xml:space="preserve"> dojazd pojazdu </w:t>
      </w:r>
      <w:r w:rsidRPr="002C18AF">
        <w:rPr>
          <w:rFonts w:ascii="Arial Narrow" w:hAnsi="Arial Narrow"/>
          <w:color w:val="auto"/>
          <w:spacing w:val="1"/>
          <w:sz w:val="22"/>
          <w:szCs w:val="22"/>
        </w:rPr>
        <w:t xml:space="preserve">asenizacyjnego, w celu opróżnienia </w:t>
      </w:r>
      <w:r w:rsidRPr="002C18AF">
        <w:rPr>
          <w:rFonts w:ascii="Arial Narrow" w:hAnsi="Arial Narrow"/>
          <w:color w:val="auto"/>
          <w:spacing w:val="1"/>
          <w:sz w:val="22"/>
          <w:szCs w:val="22"/>
        </w:rPr>
        <w:br/>
        <w:t>z nieczystości ciekłych bądź z osadów.</w:t>
      </w:r>
    </w:p>
    <w:p w:rsidR="00ED1B71" w:rsidRPr="002C18AF" w:rsidRDefault="00ED1B71" w:rsidP="00ED1B71">
      <w:pPr>
        <w:pStyle w:val="Style2"/>
        <w:numPr>
          <w:ilvl w:val="0"/>
          <w:numId w:val="10"/>
        </w:numPr>
        <w:spacing w:line="276" w:lineRule="auto"/>
        <w:rPr>
          <w:rFonts w:ascii="Arial Narrow" w:hAnsi="Arial Narrow"/>
          <w:color w:val="auto"/>
          <w:sz w:val="22"/>
          <w:szCs w:val="22"/>
        </w:rPr>
      </w:pPr>
      <w:r w:rsidRPr="002C18AF">
        <w:rPr>
          <w:rFonts w:ascii="Arial Narrow" w:hAnsi="Arial Narrow"/>
          <w:color w:val="auto"/>
          <w:spacing w:val="1"/>
          <w:sz w:val="22"/>
          <w:szCs w:val="22"/>
        </w:rPr>
        <w:t xml:space="preserve">Opróżniania zbiorników bezodpływowych za pośrednictwem podmiotów uprawnionych do prowadzenia działalności w zakresie opróżniania zbiorników bezodpływowych i transportu nieczystości ciekłych. Niedopuszczalne jest opróżnianie zbiorników bezodpływowych we własnym zakresie. </w:t>
      </w:r>
    </w:p>
    <w:p w:rsidR="00ED1B71" w:rsidRPr="002C18AF" w:rsidRDefault="00ED1B71" w:rsidP="00ED1B71">
      <w:pPr>
        <w:pStyle w:val="Style2"/>
        <w:numPr>
          <w:ilvl w:val="0"/>
          <w:numId w:val="10"/>
        </w:numPr>
        <w:spacing w:line="276" w:lineRule="auto"/>
        <w:rPr>
          <w:rFonts w:ascii="Arial Narrow" w:hAnsi="Arial Narrow"/>
          <w:color w:val="auto"/>
          <w:sz w:val="22"/>
          <w:szCs w:val="22"/>
        </w:rPr>
      </w:pPr>
      <w:r w:rsidRPr="002C18AF">
        <w:rPr>
          <w:rFonts w:ascii="Arial Narrow" w:hAnsi="Arial Narrow"/>
          <w:color w:val="auto"/>
          <w:sz w:val="22"/>
          <w:szCs w:val="22"/>
        </w:rPr>
        <w:t>Usuwania nieczystości ciekłych z nieruchomości, w terminach ustalonych w indywidualnych umowach zawartych pomiędzy właścicielem nieruchomości a podmiotem posiadającym stosowne zezwolenie, z częstotliwością dostosowaną do ilości zużywanej wody, gwarantującą, że nie nastąpi przepełnienie zbiornika bezodpływowego.</w:t>
      </w:r>
    </w:p>
    <w:p w:rsidR="00ED1B71" w:rsidRPr="002C18AF" w:rsidRDefault="00ED1B71" w:rsidP="00ED1B71">
      <w:pPr>
        <w:pStyle w:val="Style2"/>
        <w:numPr>
          <w:ilvl w:val="0"/>
          <w:numId w:val="10"/>
        </w:numPr>
        <w:spacing w:line="276" w:lineRule="auto"/>
        <w:rPr>
          <w:rFonts w:ascii="Arial Narrow" w:hAnsi="Arial Narrow"/>
          <w:color w:val="auto"/>
          <w:sz w:val="22"/>
          <w:szCs w:val="22"/>
        </w:rPr>
      </w:pPr>
      <w:r w:rsidRPr="002C18AF">
        <w:rPr>
          <w:rFonts w:ascii="Arial Narrow" w:hAnsi="Arial Narrow"/>
          <w:color w:val="auto"/>
          <w:sz w:val="22"/>
          <w:szCs w:val="22"/>
        </w:rPr>
        <w:t>Usuwania osadów ściekowych z przydomowych oczyszczalni ścieków z częstotliwością wynikającą z instrukcji eksploatacji oczyszczalni.</w:t>
      </w:r>
    </w:p>
    <w:p w:rsidR="00ED1B71" w:rsidRPr="002C18AF" w:rsidRDefault="00ED1B71" w:rsidP="00ED1B71">
      <w:pPr>
        <w:pStyle w:val="Style2"/>
        <w:spacing w:line="276" w:lineRule="auto"/>
        <w:ind w:firstLine="0"/>
        <w:rPr>
          <w:rFonts w:ascii="Arial Narrow" w:hAnsi="Arial Narrow"/>
          <w:color w:val="auto"/>
          <w:spacing w:val="-1"/>
          <w:sz w:val="22"/>
          <w:szCs w:val="22"/>
        </w:rPr>
      </w:pPr>
    </w:p>
    <w:p w:rsidR="00ED1B71" w:rsidRPr="002C18AF" w:rsidRDefault="00ED1B71" w:rsidP="00ED1B71">
      <w:pPr>
        <w:spacing w:line="276" w:lineRule="auto"/>
        <w:jc w:val="center"/>
        <w:rPr>
          <w:rFonts w:ascii="Arial Narrow" w:hAnsi="Arial Narrow"/>
          <w:b/>
        </w:rPr>
      </w:pPr>
      <w:r w:rsidRPr="002C18AF">
        <w:rPr>
          <w:rFonts w:ascii="Arial Narrow" w:hAnsi="Arial Narrow"/>
          <w:b/>
          <w:spacing w:val="-1"/>
        </w:rPr>
        <w:t xml:space="preserve">Rozdział </w:t>
      </w:r>
      <w:r w:rsidRPr="002C18AF">
        <w:rPr>
          <w:rFonts w:ascii="Arial Narrow" w:hAnsi="Arial Narrow"/>
          <w:b/>
        </w:rPr>
        <w:t>V</w:t>
      </w:r>
    </w:p>
    <w:p w:rsidR="00ED1B71" w:rsidRPr="002C18AF" w:rsidRDefault="00ED1B71" w:rsidP="00ED1B71">
      <w:pPr>
        <w:spacing w:line="276" w:lineRule="auto"/>
        <w:jc w:val="center"/>
        <w:rPr>
          <w:rFonts w:ascii="Arial Narrow" w:hAnsi="Arial Narrow"/>
          <w:b/>
          <w:spacing w:val="-1"/>
        </w:rPr>
      </w:pPr>
      <w:r w:rsidRPr="002C18AF">
        <w:rPr>
          <w:rFonts w:ascii="Arial Narrow" w:hAnsi="Arial Narrow"/>
          <w:b/>
          <w:spacing w:val="-1"/>
        </w:rPr>
        <w:t>Inne wymagania wynikające z Wojewódzkiego Planu Gospodarki Odpadami</w:t>
      </w:r>
    </w:p>
    <w:p w:rsidR="00ED1B71" w:rsidRPr="002C18AF" w:rsidRDefault="00ED1B71" w:rsidP="00ED1B71">
      <w:pPr>
        <w:spacing w:line="276" w:lineRule="auto"/>
        <w:jc w:val="center"/>
        <w:rPr>
          <w:rFonts w:ascii="Arial Narrow" w:hAnsi="Arial Narrow"/>
        </w:rPr>
      </w:pPr>
    </w:p>
    <w:p w:rsidR="00ED1B71" w:rsidRPr="002C18AF" w:rsidRDefault="00ED1B71" w:rsidP="00ED1B71">
      <w:pPr>
        <w:spacing w:line="276" w:lineRule="auto"/>
        <w:jc w:val="center"/>
        <w:rPr>
          <w:rFonts w:ascii="Arial Narrow" w:hAnsi="Arial Narrow"/>
          <w:b/>
        </w:rPr>
      </w:pPr>
      <w:r w:rsidRPr="002C18AF">
        <w:rPr>
          <w:rFonts w:ascii="Arial Narrow" w:hAnsi="Arial Narrow"/>
          <w:b/>
        </w:rPr>
        <w:t>§10</w:t>
      </w:r>
    </w:p>
    <w:p w:rsidR="00ED1B71" w:rsidRPr="002C18AF" w:rsidRDefault="00ED1B71" w:rsidP="00ED1B71">
      <w:pPr>
        <w:widowControl w:val="0"/>
        <w:numPr>
          <w:ilvl w:val="0"/>
          <w:numId w:val="20"/>
        </w:numPr>
        <w:suppressAutoHyphens/>
        <w:spacing w:after="0" w:line="276" w:lineRule="auto"/>
        <w:ind w:left="426"/>
        <w:jc w:val="both"/>
        <w:rPr>
          <w:rFonts w:ascii="Arial Narrow" w:hAnsi="Arial Narrow"/>
        </w:rPr>
      </w:pPr>
      <w:r w:rsidRPr="002C18AF">
        <w:rPr>
          <w:rFonts w:ascii="Arial Narrow" w:hAnsi="Arial Narrow"/>
        </w:rPr>
        <w:t xml:space="preserve">Gmina, poprzez uprawnione podmioty odbierające odpady komunalne, które są zobowiązane do </w:t>
      </w:r>
      <w:r w:rsidRPr="002C18AF">
        <w:rPr>
          <w:rFonts w:ascii="Arial Narrow" w:hAnsi="Arial Narrow"/>
        </w:rPr>
        <w:lastRenderedPageBreak/>
        <w:t>selektywnego odbierania oraz do ograniczania ilości odpadów ulegających biodegradacji, kierowanych do składowania, zapewnia warunki funkcjonowania systemu selektywnego zbierania i odbierania odpadów komunalnych, aby możliwe było ograniczenie składowania odpadów komunalnych ulegających biodegradacji.</w:t>
      </w:r>
    </w:p>
    <w:p w:rsidR="00ED1B71" w:rsidRPr="002C18AF" w:rsidRDefault="00ED1B71" w:rsidP="00ED1B71">
      <w:pPr>
        <w:widowControl w:val="0"/>
        <w:numPr>
          <w:ilvl w:val="0"/>
          <w:numId w:val="20"/>
        </w:numPr>
        <w:suppressAutoHyphens/>
        <w:spacing w:after="0" w:line="276" w:lineRule="auto"/>
        <w:ind w:left="426"/>
        <w:jc w:val="both"/>
        <w:rPr>
          <w:rFonts w:ascii="Arial Narrow" w:hAnsi="Arial Narrow"/>
        </w:rPr>
      </w:pPr>
      <w:r w:rsidRPr="002C18AF">
        <w:rPr>
          <w:rFonts w:ascii="Arial Narrow" w:hAnsi="Arial Narrow"/>
        </w:rPr>
        <w:t xml:space="preserve">Odpady komunalne zebrane z terenu Miasta i Gminy Serock powinny trafiać zgodnie z zasadą bliskości do instalacji komunalnych, które mają możliwość ich właściwego zagospodarowania </w:t>
      </w:r>
    </w:p>
    <w:p w:rsidR="00ED1B71" w:rsidRPr="002C18AF" w:rsidRDefault="00ED1B71" w:rsidP="00ED1B71">
      <w:pPr>
        <w:widowControl w:val="0"/>
        <w:numPr>
          <w:ilvl w:val="0"/>
          <w:numId w:val="20"/>
        </w:numPr>
        <w:suppressAutoHyphens/>
        <w:spacing w:after="0" w:line="276" w:lineRule="auto"/>
        <w:ind w:left="426"/>
        <w:jc w:val="both"/>
        <w:rPr>
          <w:rFonts w:ascii="Arial Narrow" w:hAnsi="Arial Narrow"/>
        </w:rPr>
      </w:pPr>
      <w:r w:rsidRPr="002C18AF">
        <w:rPr>
          <w:rFonts w:ascii="Arial Narrow" w:hAnsi="Arial Narrow"/>
        </w:rPr>
        <w:t>Gmina prowadzić będzie działania mające na celu:</w:t>
      </w:r>
    </w:p>
    <w:p w:rsidR="00ED1B71" w:rsidRPr="002C18AF" w:rsidRDefault="00ED1B71" w:rsidP="00ED1B71">
      <w:pPr>
        <w:widowControl w:val="0"/>
        <w:numPr>
          <w:ilvl w:val="0"/>
          <w:numId w:val="21"/>
        </w:numPr>
        <w:suppressAutoHyphens/>
        <w:spacing w:after="0" w:line="276" w:lineRule="auto"/>
        <w:ind w:left="851"/>
        <w:jc w:val="both"/>
        <w:rPr>
          <w:rFonts w:ascii="Arial Narrow" w:hAnsi="Arial Narrow"/>
        </w:rPr>
      </w:pPr>
      <w:r w:rsidRPr="002C18AF">
        <w:rPr>
          <w:rFonts w:ascii="Arial Narrow" w:hAnsi="Arial Narrow"/>
        </w:rPr>
        <w:t>zwiększenie poziomu wiedzy mieszkańców gminy w zakresie selektywnej zbiórki odpadów,</w:t>
      </w:r>
    </w:p>
    <w:p w:rsidR="00ED1B71" w:rsidRPr="002C18AF" w:rsidRDefault="00ED1B71" w:rsidP="00ED1B71">
      <w:pPr>
        <w:widowControl w:val="0"/>
        <w:numPr>
          <w:ilvl w:val="0"/>
          <w:numId w:val="21"/>
        </w:numPr>
        <w:suppressAutoHyphens/>
        <w:spacing w:after="0" w:line="276" w:lineRule="auto"/>
        <w:ind w:left="709" w:hanging="218"/>
        <w:jc w:val="both"/>
        <w:rPr>
          <w:rFonts w:ascii="Arial Narrow" w:hAnsi="Arial Narrow"/>
        </w:rPr>
      </w:pPr>
      <w:r w:rsidRPr="002C18AF">
        <w:rPr>
          <w:rFonts w:ascii="Arial Narrow" w:hAnsi="Arial Narrow"/>
        </w:rPr>
        <w:t>upowszechnianie zagospodarowania odpadów ulegających biodegradacji, ze szczególnym uwzględnieniem bioodpadów, poprzez ich kompostowanie.</w:t>
      </w:r>
    </w:p>
    <w:p w:rsidR="00ED1B71" w:rsidRPr="002C18AF" w:rsidRDefault="00ED1B71" w:rsidP="00ED1B71">
      <w:pPr>
        <w:spacing w:line="276" w:lineRule="auto"/>
        <w:ind w:left="851"/>
        <w:jc w:val="both"/>
        <w:rPr>
          <w:rFonts w:ascii="Arial Narrow" w:hAnsi="Arial Narrow"/>
        </w:rPr>
      </w:pPr>
    </w:p>
    <w:p w:rsidR="00ED1B71" w:rsidRPr="002C18AF" w:rsidRDefault="00ED1B71" w:rsidP="00ED1B71">
      <w:pPr>
        <w:spacing w:line="276" w:lineRule="auto"/>
        <w:jc w:val="center"/>
        <w:rPr>
          <w:rFonts w:ascii="Arial Narrow" w:hAnsi="Arial Narrow"/>
          <w:b/>
          <w:spacing w:val="2"/>
        </w:rPr>
      </w:pPr>
      <w:r w:rsidRPr="002C18AF">
        <w:rPr>
          <w:rFonts w:ascii="Arial Narrow" w:hAnsi="Arial Narrow"/>
          <w:b/>
          <w:spacing w:val="-4"/>
        </w:rPr>
        <w:t xml:space="preserve">Rozdział </w:t>
      </w:r>
      <w:r w:rsidRPr="002C18AF">
        <w:rPr>
          <w:rFonts w:ascii="Arial Narrow" w:hAnsi="Arial Narrow"/>
          <w:b/>
          <w:spacing w:val="2"/>
        </w:rPr>
        <w:t>VI</w:t>
      </w:r>
    </w:p>
    <w:p w:rsidR="00ED1B71" w:rsidRPr="002C18AF" w:rsidRDefault="00ED1B71" w:rsidP="00ED1B71">
      <w:pPr>
        <w:spacing w:line="276" w:lineRule="auto"/>
        <w:jc w:val="center"/>
        <w:rPr>
          <w:rFonts w:ascii="Arial Narrow" w:hAnsi="Arial Narrow"/>
          <w:b/>
          <w:spacing w:val="-1"/>
        </w:rPr>
      </w:pPr>
      <w:r w:rsidRPr="002C18AF">
        <w:rPr>
          <w:rFonts w:ascii="Arial Narrow" w:hAnsi="Arial Narrow"/>
          <w:b/>
          <w:spacing w:val="-1"/>
        </w:rPr>
        <w:t xml:space="preserve">Obowiązki osób utrzymujących zwierzęta domowe, mających na celu ochronę przed zagrożeniem </w:t>
      </w:r>
      <w:r w:rsidRPr="002C18AF">
        <w:rPr>
          <w:rFonts w:ascii="Arial Narrow" w:hAnsi="Arial Narrow"/>
          <w:b/>
          <w:spacing w:val="-1"/>
        </w:rPr>
        <w:br/>
        <w:t>lub uciążliwością dla ludzi oraz przed zanieczyszczeniem terenów przeznaczonych do wspólnego użytku.</w:t>
      </w:r>
    </w:p>
    <w:p w:rsidR="00ED1B71" w:rsidRPr="002C18AF" w:rsidRDefault="00ED1B71" w:rsidP="00ED1B71">
      <w:pPr>
        <w:spacing w:line="23" w:lineRule="atLeast"/>
        <w:jc w:val="center"/>
        <w:rPr>
          <w:rFonts w:ascii="Arial Narrow" w:hAnsi="Arial Narrow"/>
          <w:b/>
          <w:spacing w:val="25"/>
        </w:rPr>
      </w:pPr>
    </w:p>
    <w:p w:rsidR="00ED1B71" w:rsidRPr="002C18AF" w:rsidRDefault="00ED1B71" w:rsidP="00ED1B71">
      <w:pPr>
        <w:spacing w:line="23" w:lineRule="atLeast"/>
        <w:jc w:val="center"/>
        <w:rPr>
          <w:rFonts w:ascii="Arial Narrow" w:hAnsi="Arial Narrow"/>
          <w:b/>
          <w:spacing w:val="25"/>
        </w:rPr>
      </w:pPr>
      <w:r w:rsidRPr="002C18AF">
        <w:rPr>
          <w:rFonts w:ascii="Arial Narrow" w:hAnsi="Arial Narrow"/>
          <w:b/>
          <w:spacing w:val="25"/>
        </w:rPr>
        <w:t>§11</w:t>
      </w:r>
    </w:p>
    <w:p w:rsidR="00ED1B71" w:rsidRPr="002C18AF" w:rsidRDefault="00ED1B71" w:rsidP="00ED1B71">
      <w:pPr>
        <w:widowControl w:val="0"/>
        <w:numPr>
          <w:ilvl w:val="0"/>
          <w:numId w:val="9"/>
        </w:numPr>
        <w:suppressAutoHyphens/>
        <w:spacing w:after="0" w:line="276" w:lineRule="auto"/>
        <w:jc w:val="both"/>
        <w:rPr>
          <w:rFonts w:ascii="Arial Narrow" w:hAnsi="Arial Narrow"/>
          <w:spacing w:val="-2"/>
        </w:rPr>
      </w:pPr>
      <w:r w:rsidRPr="002C18AF">
        <w:rPr>
          <w:rFonts w:ascii="Arial Narrow" w:hAnsi="Arial Narrow"/>
          <w:spacing w:val="-1"/>
        </w:rPr>
        <w:t>Osoby utrzymujące zwierzęta domowe</w:t>
      </w:r>
      <w:r w:rsidRPr="002C18AF">
        <w:rPr>
          <w:rFonts w:ascii="Arial Narrow" w:hAnsi="Arial Narrow"/>
        </w:rPr>
        <w:t xml:space="preserve"> obowiązane są do sprawowania </w:t>
      </w:r>
      <w:r w:rsidRPr="002C18AF">
        <w:rPr>
          <w:rFonts w:ascii="Arial Narrow" w:hAnsi="Arial Narrow"/>
          <w:spacing w:val="-2"/>
        </w:rPr>
        <w:t>nad nimi właściwej opieki, tak aby zwierzęta:</w:t>
      </w:r>
    </w:p>
    <w:p w:rsidR="00ED1B71" w:rsidRPr="002C18AF" w:rsidRDefault="00ED1B71" w:rsidP="00ED1B71">
      <w:pPr>
        <w:widowControl w:val="0"/>
        <w:numPr>
          <w:ilvl w:val="0"/>
          <w:numId w:val="15"/>
        </w:numPr>
        <w:tabs>
          <w:tab w:val="clear" w:pos="720"/>
          <w:tab w:val="num" w:pos="1134"/>
        </w:tabs>
        <w:suppressAutoHyphens/>
        <w:spacing w:after="0" w:line="276" w:lineRule="auto"/>
        <w:ind w:left="1134" w:right="648" w:hanging="425"/>
        <w:jc w:val="both"/>
        <w:rPr>
          <w:rFonts w:ascii="Arial Narrow" w:hAnsi="Arial Narrow"/>
          <w:spacing w:val="1"/>
        </w:rPr>
      </w:pPr>
      <w:r w:rsidRPr="002C18AF">
        <w:rPr>
          <w:rFonts w:ascii="Arial Narrow" w:hAnsi="Arial Narrow"/>
          <w:spacing w:val="1"/>
        </w:rPr>
        <w:t xml:space="preserve">nie stwarzały i nie stanowiły zagrożenia dla zdrowia i życia ludzi i zwierząt, </w:t>
      </w:r>
    </w:p>
    <w:p w:rsidR="00ED1B71" w:rsidRPr="002C18AF" w:rsidRDefault="00ED1B71" w:rsidP="00ED1B71">
      <w:pPr>
        <w:widowControl w:val="0"/>
        <w:numPr>
          <w:ilvl w:val="0"/>
          <w:numId w:val="15"/>
        </w:numPr>
        <w:tabs>
          <w:tab w:val="clear" w:pos="720"/>
          <w:tab w:val="num" w:pos="1134"/>
        </w:tabs>
        <w:suppressAutoHyphens/>
        <w:spacing w:after="0" w:line="276" w:lineRule="auto"/>
        <w:ind w:left="1134" w:right="648" w:hanging="425"/>
        <w:jc w:val="both"/>
        <w:rPr>
          <w:rFonts w:ascii="Arial Narrow" w:hAnsi="Arial Narrow"/>
          <w:spacing w:val="1"/>
        </w:rPr>
      </w:pPr>
      <w:r w:rsidRPr="002C18AF">
        <w:rPr>
          <w:rFonts w:ascii="Arial Narrow" w:hAnsi="Arial Narrow"/>
          <w:spacing w:val="1"/>
        </w:rPr>
        <w:t>nie stanowiły uciążliwości dla osób trzecich,</w:t>
      </w:r>
    </w:p>
    <w:p w:rsidR="00ED1B71" w:rsidRPr="002C18AF" w:rsidRDefault="00ED1B71" w:rsidP="00ED1B71">
      <w:pPr>
        <w:widowControl w:val="0"/>
        <w:numPr>
          <w:ilvl w:val="0"/>
          <w:numId w:val="15"/>
        </w:numPr>
        <w:tabs>
          <w:tab w:val="clear" w:pos="720"/>
          <w:tab w:val="num" w:pos="1134"/>
        </w:tabs>
        <w:suppressAutoHyphens/>
        <w:spacing w:after="0" w:line="276" w:lineRule="auto"/>
        <w:ind w:left="1134" w:right="648" w:hanging="425"/>
        <w:jc w:val="both"/>
        <w:rPr>
          <w:rFonts w:ascii="Arial Narrow" w:hAnsi="Arial Narrow"/>
          <w:spacing w:val="1"/>
        </w:rPr>
      </w:pPr>
      <w:r w:rsidRPr="002C18AF">
        <w:rPr>
          <w:rFonts w:ascii="Arial Narrow" w:hAnsi="Arial Narrow"/>
          <w:spacing w:val="1"/>
        </w:rPr>
        <w:t>nie zanieczyszczały terenów przeznaczonych do użytku publicznego.</w:t>
      </w:r>
    </w:p>
    <w:p w:rsidR="00ED1B71" w:rsidRPr="002C18AF" w:rsidRDefault="00ED1B71" w:rsidP="00ED1B71">
      <w:pPr>
        <w:widowControl w:val="0"/>
        <w:numPr>
          <w:ilvl w:val="0"/>
          <w:numId w:val="9"/>
        </w:numPr>
        <w:suppressAutoHyphens/>
        <w:spacing w:after="0" w:line="276" w:lineRule="auto"/>
        <w:jc w:val="both"/>
        <w:rPr>
          <w:rFonts w:ascii="Arial Narrow" w:hAnsi="Arial Narrow"/>
          <w:spacing w:val="4"/>
        </w:rPr>
      </w:pPr>
      <w:r w:rsidRPr="002C18AF">
        <w:rPr>
          <w:rFonts w:ascii="Arial Narrow" w:hAnsi="Arial Narrow"/>
          <w:spacing w:val="-1"/>
        </w:rPr>
        <w:t>Osoby utrzymujące zwierzęta domowe</w:t>
      </w:r>
      <w:r w:rsidRPr="002C18AF">
        <w:rPr>
          <w:rFonts w:ascii="Arial Narrow" w:hAnsi="Arial Narrow"/>
        </w:rPr>
        <w:t xml:space="preserve"> są zobowiązane do niezwłocznego </w:t>
      </w:r>
      <w:r w:rsidRPr="002C18AF">
        <w:rPr>
          <w:rFonts w:ascii="Arial Narrow" w:hAnsi="Arial Narrow"/>
          <w:spacing w:val="-1"/>
        </w:rPr>
        <w:t xml:space="preserve">usuwania </w:t>
      </w:r>
      <w:r w:rsidRPr="002C18AF">
        <w:rPr>
          <w:rFonts w:ascii="Arial Narrow" w:hAnsi="Arial Narrow"/>
          <w:spacing w:val="5"/>
        </w:rPr>
        <w:t xml:space="preserve">zanieczyszczeń spowodowanych przez te zwierzęta w miejscach przeznaczonych do użytku publicznego, </w:t>
      </w:r>
      <w:r w:rsidR="002C18AF">
        <w:rPr>
          <w:rFonts w:ascii="Arial Narrow" w:hAnsi="Arial Narrow"/>
          <w:spacing w:val="5"/>
        </w:rPr>
        <w:br/>
      </w:r>
      <w:r w:rsidRPr="002C18AF">
        <w:rPr>
          <w:rFonts w:ascii="Arial Narrow" w:hAnsi="Arial Narrow"/>
          <w:spacing w:val="5"/>
        </w:rPr>
        <w:t>a w szczególności z chodników, ulic, trawników, skwerów i zieleńców oraz z pomieszczeń budynków wielorodzinnych przeznaczonych do wspólnego użytku (korytarze, klatki schodowe), poprzez zebranie zanieczyszczeń do woreczka papierowego lub foliowego i wrzucenia ich do kosza.</w:t>
      </w:r>
    </w:p>
    <w:p w:rsidR="00ED1B71" w:rsidRPr="002C18AF" w:rsidRDefault="00ED1B71" w:rsidP="00ED1B71">
      <w:pPr>
        <w:spacing w:line="276" w:lineRule="auto"/>
        <w:ind w:left="396"/>
        <w:jc w:val="center"/>
        <w:rPr>
          <w:rFonts w:ascii="Arial Narrow" w:hAnsi="Arial Narrow"/>
          <w:spacing w:val="4"/>
        </w:rPr>
      </w:pPr>
    </w:p>
    <w:p w:rsidR="00ED1B71" w:rsidRPr="002C18AF" w:rsidRDefault="00ED1B71" w:rsidP="00ED1B71">
      <w:pPr>
        <w:spacing w:line="276" w:lineRule="auto"/>
        <w:jc w:val="center"/>
        <w:rPr>
          <w:rFonts w:ascii="Arial Narrow" w:hAnsi="Arial Narrow"/>
          <w:b/>
          <w:spacing w:val="25"/>
        </w:rPr>
      </w:pPr>
      <w:r w:rsidRPr="002C18AF">
        <w:rPr>
          <w:rFonts w:ascii="Arial Narrow" w:hAnsi="Arial Narrow"/>
          <w:b/>
          <w:spacing w:val="25"/>
        </w:rPr>
        <w:t>§12</w:t>
      </w:r>
    </w:p>
    <w:p w:rsidR="00ED1B71" w:rsidRPr="002C18AF" w:rsidRDefault="00ED1B71" w:rsidP="00ED1B71">
      <w:pPr>
        <w:widowControl w:val="0"/>
        <w:numPr>
          <w:ilvl w:val="0"/>
          <w:numId w:val="22"/>
        </w:numPr>
        <w:tabs>
          <w:tab w:val="clear" w:pos="1152"/>
          <w:tab w:val="num" w:pos="567"/>
        </w:tabs>
        <w:suppressAutoHyphens/>
        <w:spacing w:after="0" w:line="276" w:lineRule="auto"/>
        <w:ind w:left="567" w:hanging="283"/>
        <w:jc w:val="both"/>
        <w:rPr>
          <w:rFonts w:ascii="Arial Narrow" w:hAnsi="Arial Narrow"/>
          <w:spacing w:val="-1"/>
        </w:rPr>
      </w:pPr>
      <w:r w:rsidRPr="002C18AF">
        <w:rPr>
          <w:rFonts w:ascii="Arial Narrow" w:hAnsi="Arial Narrow"/>
          <w:spacing w:val="-1"/>
        </w:rPr>
        <w:t>Na terenach użytku publicznego psy</w:t>
      </w:r>
      <w:r w:rsidRPr="002C18AF">
        <w:rPr>
          <w:rFonts w:ascii="Arial Narrow" w:hAnsi="Arial Narrow"/>
          <w:spacing w:val="-2"/>
        </w:rPr>
        <w:t xml:space="preserve"> muszą być prowadzone na smyczy. Dodatkowo psy </w:t>
      </w:r>
      <w:r w:rsidRPr="002C18AF">
        <w:rPr>
          <w:rFonts w:ascii="Arial Narrow" w:hAnsi="Arial Narrow"/>
          <w:spacing w:val="-1"/>
        </w:rPr>
        <w:t xml:space="preserve">uznane za rasę agresywną oraz inne psy mogące stanowić zagrożenie </w:t>
      </w:r>
      <w:r w:rsidRPr="002C18AF">
        <w:rPr>
          <w:rFonts w:ascii="Arial Narrow" w:hAnsi="Arial Narrow"/>
        </w:rPr>
        <w:t>powinny mieć założony kaganiec</w:t>
      </w:r>
      <w:r w:rsidRPr="002C18AF">
        <w:rPr>
          <w:rFonts w:ascii="Arial Narrow" w:hAnsi="Arial Narrow"/>
          <w:spacing w:val="-2"/>
        </w:rPr>
        <w:t xml:space="preserve">. </w:t>
      </w:r>
    </w:p>
    <w:p w:rsidR="00ED1B71" w:rsidRPr="002C18AF" w:rsidRDefault="00ED1B71" w:rsidP="00ED1B71">
      <w:pPr>
        <w:widowControl w:val="0"/>
        <w:numPr>
          <w:ilvl w:val="0"/>
          <w:numId w:val="22"/>
        </w:numPr>
        <w:tabs>
          <w:tab w:val="clear" w:pos="1152"/>
          <w:tab w:val="num" w:pos="567"/>
        </w:tabs>
        <w:suppressAutoHyphens/>
        <w:spacing w:after="0" w:line="276" w:lineRule="auto"/>
        <w:ind w:left="567" w:hanging="283"/>
        <w:jc w:val="both"/>
        <w:rPr>
          <w:rFonts w:ascii="Arial Narrow" w:hAnsi="Arial Narrow"/>
          <w:spacing w:val="-2"/>
        </w:rPr>
      </w:pPr>
      <w:r w:rsidRPr="002C18AF">
        <w:rPr>
          <w:rFonts w:ascii="Arial Narrow" w:hAnsi="Arial Narrow"/>
          <w:spacing w:val="-2"/>
        </w:rPr>
        <w:t>Zwolnienie psa z uwięzi dozwolone jest wtedy, gdy pies jest w kagańcu oraz gdy opiekun psa ma możliwość sprawowania bezpośredniej kontroli nad jego zachowaniem.</w:t>
      </w:r>
    </w:p>
    <w:p w:rsidR="00ED1B71" w:rsidRPr="002C18AF" w:rsidRDefault="00ED1B71" w:rsidP="00ED1B71">
      <w:pPr>
        <w:spacing w:line="276" w:lineRule="auto"/>
        <w:ind w:left="567"/>
        <w:jc w:val="both"/>
        <w:rPr>
          <w:rFonts w:ascii="Arial Narrow" w:hAnsi="Arial Narrow"/>
          <w:spacing w:val="-2"/>
        </w:rPr>
      </w:pPr>
    </w:p>
    <w:p w:rsidR="00ED1B71" w:rsidRPr="002C18AF" w:rsidRDefault="00ED1B71" w:rsidP="00ED1B71">
      <w:pPr>
        <w:spacing w:line="276" w:lineRule="auto"/>
        <w:jc w:val="center"/>
        <w:rPr>
          <w:rFonts w:ascii="Arial Narrow" w:hAnsi="Arial Narrow"/>
          <w:b/>
        </w:rPr>
      </w:pPr>
      <w:r w:rsidRPr="002C18AF">
        <w:rPr>
          <w:rFonts w:ascii="Arial Narrow" w:hAnsi="Arial Narrow"/>
          <w:b/>
        </w:rPr>
        <w:t>§ 13</w:t>
      </w:r>
    </w:p>
    <w:p w:rsidR="00ED1B71" w:rsidRPr="002C18AF" w:rsidRDefault="00ED1B71" w:rsidP="00ED1B71">
      <w:pPr>
        <w:spacing w:line="276" w:lineRule="auto"/>
        <w:ind w:left="36"/>
        <w:jc w:val="both"/>
        <w:rPr>
          <w:rFonts w:ascii="Arial Narrow" w:hAnsi="Arial Narrow"/>
          <w:spacing w:val="-3"/>
        </w:rPr>
      </w:pPr>
      <w:r w:rsidRPr="002C18AF">
        <w:rPr>
          <w:rFonts w:ascii="Arial Narrow" w:hAnsi="Arial Narrow"/>
          <w:spacing w:val="-3"/>
        </w:rPr>
        <w:t>Wprowadzanie psów na teren obiektów użyteczności publicznej oraz na teren, na którym odbywa się impreza lub zgromadzenie o charakterze publicznym jest dozwolone z zachowaniem warunków określonych w § 11 i § 12.</w:t>
      </w:r>
    </w:p>
    <w:p w:rsidR="00ED1B71" w:rsidRPr="002C18AF" w:rsidRDefault="00ED1B71" w:rsidP="00ED1B71">
      <w:pPr>
        <w:spacing w:line="276" w:lineRule="auto"/>
        <w:ind w:left="36"/>
        <w:jc w:val="both"/>
        <w:rPr>
          <w:rFonts w:ascii="Arial Narrow" w:hAnsi="Arial Narrow"/>
          <w:spacing w:val="-3"/>
        </w:rPr>
      </w:pPr>
    </w:p>
    <w:p w:rsidR="00ED1B71" w:rsidRPr="002C18AF" w:rsidRDefault="00ED1B71" w:rsidP="00ED1B71">
      <w:pPr>
        <w:spacing w:line="276" w:lineRule="auto"/>
        <w:jc w:val="both"/>
        <w:rPr>
          <w:rFonts w:ascii="Arial Narrow" w:hAnsi="Arial Narrow"/>
          <w:b/>
          <w:spacing w:val="-5"/>
        </w:rPr>
      </w:pPr>
    </w:p>
    <w:p w:rsidR="00ED1B71" w:rsidRPr="002C18AF" w:rsidRDefault="00ED1B71" w:rsidP="00ED1B71">
      <w:pPr>
        <w:spacing w:line="276" w:lineRule="auto"/>
        <w:jc w:val="center"/>
        <w:rPr>
          <w:rFonts w:ascii="Arial Narrow" w:hAnsi="Arial Narrow"/>
          <w:b/>
          <w:spacing w:val="-5"/>
        </w:rPr>
      </w:pPr>
      <w:r w:rsidRPr="002C18AF">
        <w:rPr>
          <w:rFonts w:ascii="Arial Narrow" w:hAnsi="Arial Narrow"/>
          <w:b/>
          <w:spacing w:val="-5"/>
        </w:rPr>
        <w:t>§ 14</w:t>
      </w:r>
    </w:p>
    <w:p w:rsidR="00ED1B71" w:rsidRPr="002C18AF" w:rsidRDefault="00ED1B71" w:rsidP="00ED1B71">
      <w:pPr>
        <w:spacing w:line="276" w:lineRule="auto"/>
        <w:jc w:val="both"/>
        <w:rPr>
          <w:rFonts w:ascii="Arial Narrow" w:hAnsi="Arial Narrow"/>
          <w:spacing w:val="-1"/>
        </w:rPr>
      </w:pPr>
      <w:r w:rsidRPr="002C18AF">
        <w:rPr>
          <w:rFonts w:ascii="Arial Narrow" w:hAnsi="Arial Narrow"/>
        </w:rPr>
        <w:t xml:space="preserve">Szczegółowe zasady opieki nad bezdomnymi zwierzętami oraz zapobiegania bezdomności zwierząt reguluje odrębna uchwała Rady Miejskiej </w:t>
      </w:r>
      <w:r w:rsidRPr="002C18AF">
        <w:rPr>
          <w:rFonts w:ascii="Arial Narrow" w:hAnsi="Arial Narrow"/>
          <w:spacing w:val="-1"/>
        </w:rPr>
        <w:t>w Serocku.</w:t>
      </w:r>
    </w:p>
    <w:p w:rsidR="00ED1B71" w:rsidRPr="002C18AF" w:rsidRDefault="00ED1B71" w:rsidP="00ED1B71">
      <w:pPr>
        <w:spacing w:line="276" w:lineRule="auto"/>
        <w:jc w:val="both"/>
        <w:rPr>
          <w:rFonts w:ascii="Arial Narrow" w:hAnsi="Arial Narrow"/>
          <w:spacing w:val="-1"/>
        </w:rPr>
      </w:pPr>
    </w:p>
    <w:p w:rsidR="00ED1B71" w:rsidRPr="002C18AF" w:rsidRDefault="00ED1B71" w:rsidP="00ED1B71">
      <w:pPr>
        <w:spacing w:line="276" w:lineRule="auto"/>
        <w:jc w:val="center"/>
        <w:rPr>
          <w:rFonts w:ascii="Arial Narrow" w:hAnsi="Arial Narrow"/>
          <w:b/>
          <w:spacing w:val="2"/>
        </w:rPr>
      </w:pPr>
      <w:r w:rsidRPr="002C18AF">
        <w:rPr>
          <w:rFonts w:ascii="Arial Narrow" w:hAnsi="Arial Narrow"/>
          <w:b/>
          <w:spacing w:val="2"/>
        </w:rPr>
        <w:t>Rozdział VII</w:t>
      </w:r>
    </w:p>
    <w:p w:rsidR="00ED1B71" w:rsidRPr="002C18AF" w:rsidRDefault="00ED1B71" w:rsidP="00ED1B71">
      <w:pPr>
        <w:spacing w:line="276" w:lineRule="auto"/>
        <w:jc w:val="center"/>
        <w:rPr>
          <w:rFonts w:ascii="Arial Narrow" w:hAnsi="Arial Narrow"/>
          <w:b/>
          <w:spacing w:val="-2"/>
        </w:rPr>
      </w:pPr>
      <w:r w:rsidRPr="002C18AF">
        <w:rPr>
          <w:rFonts w:ascii="Arial Narrow" w:hAnsi="Arial Narrow"/>
          <w:b/>
          <w:spacing w:val="-1"/>
        </w:rPr>
        <w:t xml:space="preserve">Wymagania dotyczące utrzymywania zwierząt gospodarskich na terenach </w:t>
      </w:r>
      <w:r w:rsidRPr="002C18AF">
        <w:rPr>
          <w:rFonts w:ascii="Arial Narrow" w:hAnsi="Arial Narrow"/>
          <w:b/>
          <w:spacing w:val="-2"/>
        </w:rPr>
        <w:t xml:space="preserve">wyłączonych </w:t>
      </w:r>
      <w:r w:rsidRPr="002C18AF">
        <w:rPr>
          <w:rFonts w:ascii="Arial Narrow" w:hAnsi="Arial Narrow"/>
          <w:b/>
          <w:spacing w:val="-2"/>
        </w:rPr>
        <w:br/>
        <w:t xml:space="preserve">z produkcji rolniczej, w tym także zakazy ich utrzymywania na określonych obszarach lub </w:t>
      </w:r>
      <w:r w:rsidRPr="002C18AF">
        <w:rPr>
          <w:rFonts w:ascii="Arial Narrow" w:hAnsi="Arial Narrow"/>
          <w:b/>
          <w:spacing w:val="-2"/>
        </w:rPr>
        <w:br/>
        <w:t>w poszczególnych nieruchomościach.</w:t>
      </w:r>
    </w:p>
    <w:p w:rsidR="00ED1B71" w:rsidRPr="002C18AF" w:rsidRDefault="00ED1B71" w:rsidP="00ED1B71">
      <w:pPr>
        <w:spacing w:line="276" w:lineRule="auto"/>
        <w:jc w:val="center"/>
        <w:rPr>
          <w:rFonts w:ascii="Arial Narrow" w:hAnsi="Arial Narrow"/>
          <w:b/>
          <w:spacing w:val="-5"/>
        </w:rPr>
      </w:pPr>
      <w:r w:rsidRPr="002C18AF">
        <w:rPr>
          <w:rFonts w:ascii="Arial Narrow" w:hAnsi="Arial Narrow"/>
          <w:b/>
          <w:spacing w:val="-5"/>
        </w:rPr>
        <w:t>§ 15</w:t>
      </w:r>
    </w:p>
    <w:p w:rsidR="00ED1B71" w:rsidRPr="002C18AF" w:rsidRDefault="00ED1B71" w:rsidP="00ED1B71">
      <w:pPr>
        <w:widowControl w:val="0"/>
        <w:numPr>
          <w:ilvl w:val="0"/>
          <w:numId w:val="5"/>
        </w:numPr>
        <w:suppressAutoHyphens/>
        <w:spacing w:after="0" w:line="276" w:lineRule="auto"/>
        <w:jc w:val="both"/>
        <w:rPr>
          <w:rFonts w:ascii="Arial Narrow" w:hAnsi="Arial Narrow"/>
          <w:spacing w:val="3"/>
        </w:rPr>
      </w:pPr>
      <w:r w:rsidRPr="002C18AF">
        <w:rPr>
          <w:rFonts w:ascii="Arial Narrow" w:hAnsi="Arial Narrow"/>
          <w:spacing w:val="5"/>
        </w:rPr>
        <w:t xml:space="preserve">Zabronione jest utrzymywanie zwierząt gospodarskich na terenach zajętych pod </w:t>
      </w:r>
      <w:r w:rsidRPr="002C18AF">
        <w:rPr>
          <w:rFonts w:ascii="Arial Narrow" w:hAnsi="Arial Narrow"/>
          <w:spacing w:val="3"/>
        </w:rPr>
        <w:t>budownictwo wielorodzinne, hotele, ogrody działkowe.</w:t>
      </w:r>
    </w:p>
    <w:p w:rsidR="00ED1B71" w:rsidRPr="002C18AF" w:rsidRDefault="00ED1B71" w:rsidP="00ED1B71">
      <w:pPr>
        <w:widowControl w:val="0"/>
        <w:numPr>
          <w:ilvl w:val="0"/>
          <w:numId w:val="5"/>
        </w:numPr>
        <w:suppressAutoHyphens/>
        <w:spacing w:after="0" w:line="276" w:lineRule="auto"/>
        <w:jc w:val="both"/>
        <w:rPr>
          <w:rFonts w:ascii="Arial Narrow" w:hAnsi="Arial Narrow"/>
          <w:spacing w:val="-1"/>
        </w:rPr>
      </w:pPr>
      <w:r w:rsidRPr="002C18AF">
        <w:rPr>
          <w:rFonts w:ascii="Arial Narrow" w:hAnsi="Arial Narrow"/>
          <w:spacing w:val="1"/>
        </w:rPr>
        <w:t xml:space="preserve">Na pozostałych terenach wyłączonych z produkcji rolnej, dopuszcza się utrzymywanie </w:t>
      </w:r>
      <w:r w:rsidRPr="002C18AF">
        <w:rPr>
          <w:rFonts w:ascii="Arial Narrow" w:hAnsi="Arial Narrow"/>
          <w:spacing w:val="-1"/>
        </w:rPr>
        <w:t>zwierząt gospodarskich przy zachowaniu następujących warunków:</w:t>
      </w:r>
    </w:p>
    <w:p w:rsidR="00ED1B71" w:rsidRPr="002C18AF" w:rsidRDefault="00ED1B71" w:rsidP="00ED1B71">
      <w:pPr>
        <w:pStyle w:val="Style4"/>
        <w:numPr>
          <w:ilvl w:val="0"/>
          <w:numId w:val="16"/>
        </w:numPr>
        <w:tabs>
          <w:tab w:val="clear" w:pos="720"/>
          <w:tab w:val="num" w:pos="1418"/>
        </w:tabs>
        <w:spacing w:line="276" w:lineRule="auto"/>
        <w:ind w:left="1418" w:hanging="709"/>
        <w:jc w:val="both"/>
        <w:rPr>
          <w:rFonts w:ascii="Arial Narrow" w:hAnsi="Arial Narrow"/>
          <w:color w:val="auto"/>
          <w:spacing w:val="1"/>
          <w:sz w:val="22"/>
          <w:szCs w:val="22"/>
        </w:rPr>
      </w:pPr>
      <w:r w:rsidRPr="002C18AF">
        <w:rPr>
          <w:rFonts w:ascii="Arial Narrow" w:hAnsi="Arial Narrow"/>
          <w:color w:val="auto"/>
          <w:sz w:val="22"/>
          <w:szCs w:val="22"/>
        </w:rPr>
        <w:t xml:space="preserve">budynki gospodarskie przeznaczone do hodowli zwierząt spełniają </w:t>
      </w:r>
      <w:r w:rsidRPr="002C18AF">
        <w:rPr>
          <w:rFonts w:ascii="Arial Narrow" w:hAnsi="Arial Narrow"/>
          <w:color w:val="auto"/>
          <w:spacing w:val="1"/>
          <w:sz w:val="22"/>
          <w:szCs w:val="22"/>
        </w:rPr>
        <w:t>wymagania wynikające z obowiązujących przepisów,</w:t>
      </w:r>
    </w:p>
    <w:p w:rsidR="00ED1B71" w:rsidRPr="002C18AF" w:rsidRDefault="00ED1B71" w:rsidP="00ED1B71">
      <w:pPr>
        <w:pStyle w:val="Style4"/>
        <w:numPr>
          <w:ilvl w:val="0"/>
          <w:numId w:val="16"/>
        </w:numPr>
        <w:tabs>
          <w:tab w:val="clear" w:pos="720"/>
          <w:tab w:val="num" w:pos="1418"/>
        </w:tabs>
        <w:spacing w:line="276" w:lineRule="auto"/>
        <w:ind w:left="1418" w:hanging="709"/>
        <w:jc w:val="both"/>
        <w:rPr>
          <w:rFonts w:ascii="Arial Narrow" w:hAnsi="Arial Narrow"/>
          <w:color w:val="auto"/>
          <w:spacing w:val="-3"/>
          <w:sz w:val="22"/>
          <w:szCs w:val="22"/>
        </w:rPr>
      </w:pPr>
      <w:r w:rsidRPr="002C18AF">
        <w:rPr>
          <w:rFonts w:ascii="Arial Narrow" w:hAnsi="Arial Narrow"/>
          <w:color w:val="auto"/>
          <w:spacing w:val="5"/>
          <w:sz w:val="22"/>
          <w:szCs w:val="22"/>
        </w:rPr>
        <w:t xml:space="preserve">prowadzenie hodowli nie będzie powodowało uciążliwości </w:t>
      </w:r>
      <w:r w:rsidRPr="002C18AF">
        <w:rPr>
          <w:rFonts w:ascii="Arial Narrow" w:hAnsi="Arial Narrow"/>
          <w:color w:val="auto"/>
          <w:spacing w:val="-3"/>
          <w:sz w:val="22"/>
          <w:szCs w:val="22"/>
        </w:rPr>
        <w:t>dla nieruchomości sąsiednich,</w:t>
      </w:r>
    </w:p>
    <w:p w:rsidR="00ED1B71" w:rsidRPr="002C18AF" w:rsidRDefault="00ED1B71" w:rsidP="00ED1B71">
      <w:pPr>
        <w:pStyle w:val="Style4"/>
        <w:numPr>
          <w:ilvl w:val="0"/>
          <w:numId w:val="16"/>
        </w:numPr>
        <w:tabs>
          <w:tab w:val="clear" w:pos="720"/>
          <w:tab w:val="num" w:pos="1418"/>
        </w:tabs>
        <w:spacing w:line="276" w:lineRule="auto"/>
        <w:ind w:left="1418" w:hanging="709"/>
        <w:jc w:val="both"/>
        <w:rPr>
          <w:rFonts w:ascii="Arial Narrow" w:hAnsi="Arial Narrow"/>
          <w:color w:val="auto"/>
          <w:spacing w:val="1"/>
          <w:sz w:val="22"/>
          <w:szCs w:val="22"/>
        </w:rPr>
      </w:pPr>
      <w:r w:rsidRPr="002C18AF">
        <w:rPr>
          <w:rFonts w:ascii="Arial Narrow" w:hAnsi="Arial Narrow"/>
          <w:color w:val="auto"/>
          <w:spacing w:val="1"/>
          <w:sz w:val="22"/>
          <w:szCs w:val="22"/>
        </w:rPr>
        <w:t>przestrzegania przepisów sanitarno-epidemiologicznych,</w:t>
      </w:r>
    </w:p>
    <w:p w:rsidR="00ED1B71" w:rsidRPr="002C18AF" w:rsidRDefault="00ED1B71" w:rsidP="00ED1B71">
      <w:pPr>
        <w:pStyle w:val="Style4"/>
        <w:numPr>
          <w:ilvl w:val="0"/>
          <w:numId w:val="16"/>
        </w:numPr>
        <w:tabs>
          <w:tab w:val="clear" w:pos="720"/>
          <w:tab w:val="num" w:pos="1418"/>
        </w:tabs>
        <w:spacing w:line="276" w:lineRule="auto"/>
        <w:ind w:left="1418" w:hanging="709"/>
        <w:jc w:val="both"/>
        <w:rPr>
          <w:rFonts w:ascii="Arial Narrow" w:hAnsi="Arial Narrow"/>
          <w:color w:val="auto"/>
          <w:sz w:val="22"/>
          <w:szCs w:val="22"/>
        </w:rPr>
      </w:pPr>
      <w:r w:rsidRPr="002C18AF">
        <w:rPr>
          <w:rFonts w:ascii="Arial Narrow" w:hAnsi="Arial Narrow"/>
          <w:color w:val="auto"/>
          <w:spacing w:val="1"/>
          <w:sz w:val="22"/>
          <w:szCs w:val="22"/>
        </w:rPr>
        <w:t>wytwarzane odpady i nieczystości będą gromadzone oraz usuwane</w:t>
      </w:r>
      <w:r w:rsidRPr="002C18AF">
        <w:rPr>
          <w:rFonts w:ascii="Arial Narrow" w:hAnsi="Arial Narrow"/>
          <w:color w:val="auto"/>
          <w:sz w:val="22"/>
          <w:szCs w:val="22"/>
        </w:rPr>
        <w:t xml:space="preserve"> zgodnie </w:t>
      </w:r>
      <w:r w:rsidRPr="002C18AF">
        <w:rPr>
          <w:rFonts w:ascii="Arial Narrow" w:hAnsi="Arial Narrow"/>
          <w:color w:val="auto"/>
          <w:sz w:val="22"/>
          <w:szCs w:val="22"/>
        </w:rPr>
        <w:br/>
        <w:t>z postanowieniami niniejszego regulaminu,</w:t>
      </w:r>
    </w:p>
    <w:p w:rsidR="00ED1B71" w:rsidRPr="002C18AF" w:rsidRDefault="00ED1B71" w:rsidP="00ED1B71">
      <w:pPr>
        <w:pStyle w:val="Style4"/>
        <w:numPr>
          <w:ilvl w:val="0"/>
          <w:numId w:val="16"/>
        </w:numPr>
        <w:tabs>
          <w:tab w:val="clear" w:pos="720"/>
          <w:tab w:val="num" w:pos="1418"/>
        </w:tabs>
        <w:spacing w:line="276" w:lineRule="auto"/>
        <w:ind w:left="1418" w:hanging="709"/>
        <w:jc w:val="both"/>
        <w:rPr>
          <w:rFonts w:ascii="Arial Narrow" w:hAnsi="Arial Narrow"/>
          <w:color w:val="auto"/>
          <w:spacing w:val="-2"/>
          <w:sz w:val="22"/>
          <w:szCs w:val="22"/>
        </w:rPr>
      </w:pPr>
      <w:r w:rsidRPr="002C18AF">
        <w:rPr>
          <w:rFonts w:ascii="Arial Narrow" w:hAnsi="Arial Narrow"/>
          <w:color w:val="auto"/>
          <w:spacing w:val="1"/>
          <w:sz w:val="22"/>
          <w:szCs w:val="22"/>
        </w:rPr>
        <w:t xml:space="preserve">przeprowadzania deratyzacji pomieszczeń. w których prowadzona jest </w:t>
      </w:r>
      <w:r w:rsidRPr="002C18AF">
        <w:rPr>
          <w:rFonts w:ascii="Arial Narrow" w:hAnsi="Arial Narrow"/>
          <w:color w:val="auto"/>
          <w:sz w:val="22"/>
          <w:szCs w:val="22"/>
        </w:rPr>
        <w:t xml:space="preserve">hodowla zwierząt zgodnie z postanowieniami § 16 niniejszego </w:t>
      </w:r>
      <w:r w:rsidRPr="002C18AF">
        <w:rPr>
          <w:rFonts w:ascii="Arial Narrow" w:hAnsi="Arial Narrow"/>
          <w:color w:val="auto"/>
          <w:spacing w:val="-2"/>
          <w:sz w:val="22"/>
          <w:szCs w:val="22"/>
        </w:rPr>
        <w:t>regulaminu.</w:t>
      </w:r>
    </w:p>
    <w:p w:rsidR="00ED1B71" w:rsidRPr="002C18AF" w:rsidRDefault="00ED1B71" w:rsidP="00ED1B71">
      <w:pPr>
        <w:widowControl w:val="0"/>
        <w:numPr>
          <w:ilvl w:val="0"/>
          <w:numId w:val="5"/>
        </w:numPr>
        <w:suppressAutoHyphens/>
        <w:spacing w:after="0" w:line="276" w:lineRule="auto"/>
        <w:jc w:val="both"/>
        <w:rPr>
          <w:rFonts w:ascii="Arial Narrow" w:hAnsi="Arial Narrow"/>
          <w:spacing w:val="-2"/>
        </w:rPr>
      </w:pPr>
      <w:r w:rsidRPr="002C18AF">
        <w:rPr>
          <w:rFonts w:ascii="Arial Narrow" w:hAnsi="Arial Narrow"/>
          <w:spacing w:val="3"/>
        </w:rPr>
        <w:t xml:space="preserve">Osoby </w:t>
      </w:r>
      <w:r w:rsidRPr="002C18AF">
        <w:rPr>
          <w:rFonts w:ascii="Arial Narrow" w:hAnsi="Arial Narrow"/>
          <w:spacing w:val="-3"/>
        </w:rPr>
        <w:t xml:space="preserve">utrzymujące </w:t>
      </w:r>
      <w:r w:rsidRPr="002C18AF">
        <w:rPr>
          <w:rFonts w:ascii="Arial Narrow" w:hAnsi="Arial Narrow"/>
          <w:spacing w:val="-4"/>
        </w:rPr>
        <w:t xml:space="preserve">pnie </w:t>
      </w:r>
      <w:r w:rsidRPr="002C18AF">
        <w:rPr>
          <w:rFonts w:ascii="Arial Narrow" w:hAnsi="Arial Narrow"/>
          <w:spacing w:val="2"/>
        </w:rPr>
        <w:t xml:space="preserve">pszczele, </w:t>
      </w:r>
      <w:r w:rsidRPr="002C18AF">
        <w:rPr>
          <w:rFonts w:ascii="Arial Narrow" w:hAnsi="Arial Narrow"/>
          <w:spacing w:val="6"/>
        </w:rPr>
        <w:t xml:space="preserve">są zobowiązane do zachowania środków </w:t>
      </w:r>
      <w:r w:rsidRPr="002C18AF">
        <w:rPr>
          <w:rFonts w:ascii="Arial Narrow" w:hAnsi="Arial Narrow"/>
          <w:spacing w:val="1"/>
        </w:rPr>
        <w:t xml:space="preserve">ostrożności i dołożenia starań, aby hodowla ta nie była uciążliwa dla osób </w:t>
      </w:r>
      <w:r w:rsidRPr="002C18AF">
        <w:rPr>
          <w:rFonts w:ascii="Arial Narrow" w:hAnsi="Arial Narrow"/>
          <w:spacing w:val="-2"/>
        </w:rPr>
        <w:t>zamieszkujących sąsiednie nieruchomości.</w:t>
      </w:r>
    </w:p>
    <w:p w:rsidR="00ED1B71" w:rsidRPr="002C18AF" w:rsidRDefault="00ED1B71" w:rsidP="00ED1B71">
      <w:pPr>
        <w:widowControl w:val="0"/>
        <w:numPr>
          <w:ilvl w:val="0"/>
          <w:numId w:val="5"/>
        </w:numPr>
        <w:suppressAutoHyphens/>
        <w:spacing w:after="0" w:line="276" w:lineRule="auto"/>
        <w:jc w:val="both"/>
        <w:rPr>
          <w:rFonts w:ascii="Arial Narrow" w:hAnsi="Arial Narrow"/>
          <w:spacing w:val="-1"/>
        </w:rPr>
      </w:pPr>
      <w:r w:rsidRPr="002C18AF">
        <w:rPr>
          <w:rFonts w:ascii="Arial Narrow" w:hAnsi="Arial Narrow"/>
          <w:spacing w:val="12"/>
        </w:rPr>
        <w:t xml:space="preserve">Ule z pszczołami należy ustawiać w odległości co najmniej 10 m od granicy </w:t>
      </w:r>
      <w:r w:rsidRPr="002C18AF">
        <w:rPr>
          <w:rFonts w:ascii="Arial Narrow" w:hAnsi="Arial Narrow"/>
          <w:spacing w:val="7"/>
        </w:rPr>
        <w:t xml:space="preserve">nieruchomości, w taki sposób, aby wylatujące i przylatujące pszczoły nie stanowiły </w:t>
      </w:r>
      <w:r w:rsidRPr="002C18AF">
        <w:rPr>
          <w:rFonts w:ascii="Arial Narrow" w:hAnsi="Arial Narrow"/>
          <w:spacing w:val="-1"/>
        </w:rPr>
        <w:t>uciążliwości dla właścicieli nieruchomości sąsiednich.</w:t>
      </w:r>
    </w:p>
    <w:p w:rsidR="00ED1B71" w:rsidRPr="002C18AF" w:rsidRDefault="00ED1B71" w:rsidP="00ED1B71">
      <w:pPr>
        <w:spacing w:line="276" w:lineRule="auto"/>
        <w:jc w:val="both"/>
        <w:rPr>
          <w:rFonts w:ascii="Arial Narrow" w:hAnsi="Arial Narrow"/>
        </w:rPr>
      </w:pPr>
    </w:p>
    <w:p w:rsidR="00ED1B71" w:rsidRPr="002C18AF" w:rsidRDefault="00ED1B71" w:rsidP="00ED1B71">
      <w:pPr>
        <w:spacing w:line="276" w:lineRule="auto"/>
        <w:jc w:val="center"/>
        <w:rPr>
          <w:rFonts w:ascii="Arial Narrow" w:hAnsi="Arial Narrow"/>
          <w:b/>
          <w:spacing w:val="4"/>
        </w:rPr>
      </w:pPr>
      <w:r w:rsidRPr="002C18AF">
        <w:rPr>
          <w:rFonts w:ascii="Arial Narrow" w:hAnsi="Arial Narrow"/>
          <w:b/>
          <w:spacing w:val="4"/>
        </w:rPr>
        <w:t>Rozdział VIII</w:t>
      </w:r>
    </w:p>
    <w:p w:rsidR="00ED1B71" w:rsidRPr="002C18AF" w:rsidRDefault="00ED1B71" w:rsidP="00ED1B71">
      <w:pPr>
        <w:spacing w:line="276" w:lineRule="auto"/>
        <w:jc w:val="center"/>
        <w:rPr>
          <w:rFonts w:ascii="Arial Narrow" w:hAnsi="Arial Narrow"/>
          <w:b/>
        </w:rPr>
      </w:pPr>
      <w:r w:rsidRPr="002C18AF">
        <w:rPr>
          <w:rFonts w:ascii="Arial Narrow" w:hAnsi="Arial Narrow"/>
          <w:b/>
        </w:rPr>
        <w:t>Obszary podlegające obowiązkowej deratyzacji oraz terminy jej przeprowadzania</w:t>
      </w:r>
    </w:p>
    <w:p w:rsidR="00ED1B71" w:rsidRPr="002C18AF" w:rsidRDefault="00ED1B71" w:rsidP="00ED1B71">
      <w:pPr>
        <w:spacing w:line="276" w:lineRule="auto"/>
        <w:jc w:val="center"/>
        <w:rPr>
          <w:rFonts w:ascii="Arial Narrow" w:hAnsi="Arial Narrow"/>
          <w:b/>
          <w:spacing w:val="-6"/>
        </w:rPr>
      </w:pPr>
      <w:r w:rsidRPr="002C18AF">
        <w:rPr>
          <w:rFonts w:ascii="Arial Narrow" w:hAnsi="Arial Narrow"/>
          <w:b/>
          <w:spacing w:val="-6"/>
        </w:rPr>
        <w:t>§ 16</w:t>
      </w:r>
    </w:p>
    <w:p w:rsidR="00ED1B71" w:rsidRPr="002C18AF" w:rsidRDefault="00ED1B71" w:rsidP="00ED1B71">
      <w:pPr>
        <w:widowControl w:val="0"/>
        <w:numPr>
          <w:ilvl w:val="0"/>
          <w:numId w:val="7"/>
        </w:numPr>
        <w:tabs>
          <w:tab w:val="clear" w:pos="0"/>
          <w:tab w:val="num" w:pos="284"/>
        </w:tabs>
        <w:suppressAutoHyphens/>
        <w:spacing w:after="0" w:line="276" w:lineRule="auto"/>
        <w:ind w:left="284" w:right="63" w:firstLine="0"/>
        <w:jc w:val="both"/>
        <w:rPr>
          <w:rFonts w:ascii="Arial Narrow" w:hAnsi="Arial Narrow"/>
          <w:spacing w:val="2"/>
        </w:rPr>
      </w:pPr>
      <w:r w:rsidRPr="002C18AF">
        <w:rPr>
          <w:rFonts w:ascii="Arial Narrow" w:hAnsi="Arial Narrow"/>
          <w:spacing w:val="2"/>
        </w:rPr>
        <w:t xml:space="preserve">Wyznacza się następujące obiekty podlegające obowiązkowej deratyzacji: </w:t>
      </w:r>
    </w:p>
    <w:p w:rsidR="00ED1B71" w:rsidRPr="002C18AF" w:rsidRDefault="00ED1B71" w:rsidP="00ED1B71">
      <w:pPr>
        <w:widowControl w:val="0"/>
        <w:numPr>
          <w:ilvl w:val="0"/>
          <w:numId w:val="17"/>
        </w:numPr>
        <w:suppressAutoHyphens/>
        <w:spacing w:after="0" w:line="276" w:lineRule="auto"/>
        <w:ind w:left="709" w:firstLine="0"/>
        <w:jc w:val="both"/>
        <w:rPr>
          <w:rFonts w:ascii="Arial Narrow" w:hAnsi="Arial Narrow"/>
          <w:spacing w:val="1"/>
        </w:rPr>
      </w:pPr>
      <w:r w:rsidRPr="002C18AF">
        <w:rPr>
          <w:rFonts w:ascii="Arial Narrow" w:hAnsi="Arial Narrow"/>
          <w:spacing w:val="1"/>
        </w:rPr>
        <w:t xml:space="preserve">budynki produkcyjne, usługowe i handlowe, w których odbywa się składowanie, </w:t>
      </w:r>
      <w:r w:rsidRPr="002C18AF">
        <w:rPr>
          <w:rFonts w:ascii="Arial Narrow" w:hAnsi="Arial Narrow"/>
          <w:spacing w:val="1"/>
        </w:rPr>
        <w:br/>
      </w:r>
      <w:r w:rsidRPr="002C18AF">
        <w:rPr>
          <w:rFonts w:ascii="Arial Narrow" w:hAnsi="Arial Narrow"/>
          <w:spacing w:val="1"/>
        </w:rPr>
        <w:tab/>
        <w:t>p</w:t>
      </w:r>
      <w:r w:rsidRPr="002C18AF">
        <w:rPr>
          <w:rFonts w:ascii="Arial Narrow" w:hAnsi="Arial Narrow"/>
          <w:spacing w:val="6"/>
        </w:rPr>
        <w:t>rzetwarzanie lub obrót produktami spożywczymi</w:t>
      </w:r>
    </w:p>
    <w:p w:rsidR="00ED1B71" w:rsidRPr="002C18AF" w:rsidRDefault="00ED1B71" w:rsidP="00ED1B71">
      <w:pPr>
        <w:widowControl w:val="0"/>
        <w:numPr>
          <w:ilvl w:val="0"/>
          <w:numId w:val="17"/>
        </w:numPr>
        <w:suppressAutoHyphens/>
        <w:spacing w:after="0" w:line="276" w:lineRule="auto"/>
        <w:ind w:left="709" w:firstLine="0"/>
        <w:jc w:val="both"/>
        <w:rPr>
          <w:rFonts w:ascii="Arial Narrow" w:hAnsi="Arial Narrow"/>
          <w:spacing w:val="1"/>
        </w:rPr>
      </w:pPr>
      <w:r w:rsidRPr="002C18AF">
        <w:rPr>
          <w:rFonts w:ascii="Arial Narrow" w:hAnsi="Arial Narrow"/>
          <w:spacing w:val="1"/>
        </w:rPr>
        <w:t>miejsca gromadzenia odpadów pochodzących z budynków wielolokalowych oraz budynków użyteczności publicznej</w:t>
      </w:r>
    </w:p>
    <w:p w:rsidR="00ED1B71" w:rsidRPr="002C18AF" w:rsidRDefault="00ED1B71" w:rsidP="00ED1B71">
      <w:pPr>
        <w:widowControl w:val="0"/>
        <w:numPr>
          <w:ilvl w:val="0"/>
          <w:numId w:val="17"/>
        </w:numPr>
        <w:suppressAutoHyphens/>
        <w:spacing w:after="0" w:line="276" w:lineRule="auto"/>
        <w:ind w:left="709" w:firstLine="0"/>
        <w:jc w:val="both"/>
        <w:rPr>
          <w:rFonts w:ascii="Arial Narrow" w:hAnsi="Arial Narrow"/>
          <w:spacing w:val="1"/>
        </w:rPr>
      </w:pPr>
      <w:r w:rsidRPr="002C18AF">
        <w:rPr>
          <w:rFonts w:ascii="Arial Narrow" w:hAnsi="Arial Narrow"/>
          <w:spacing w:val="1"/>
        </w:rPr>
        <w:t xml:space="preserve">budynki, w których utrzymywane są zwierzęta gospodarskie, </w:t>
      </w:r>
    </w:p>
    <w:p w:rsidR="00ED1B71" w:rsidRPr="002C18AF" w:rsidRDefault="00ED1B71" w:rsidP="00ED1B71">
      <w:pPr>
        <w:widowControl w:val="0"/>
        <w:numPr>
          <w:ilvl w:val="0"/>
          <w:numId w:val="17"/>
        </w:numPr>
        <w:tabs>
          <w:tab w:val="clear" w:pos="720"/>
          <w:tab w:val="num" w:pos="1418"/>
        </w:tabs>
        <w:suppressAutoHyphens/>
        <w:spacing w:after="0" w:line="276" w:lineRule="auto"/>
        <w:ind w:left="1418" w:hanging="709"/>
        <w:jc w:val="both"/>
        <w:rPr>
          <w:rFonts w:ascii="Arial Narrow" w:hAnsi="Arial Narrow"/>
          <w:spacing w:val="1"/>
        </w:rPr>
      </w:pPr>
      <w:r w:rsidRPr="002C18AF">
        <w:rPr>
          <w:rFonts w:ascii="Arial Narrow" w:hAnsi="Arial Narrow"/>
          <w:spacing w:val="1"/>
        </w:rPr>
        <w:t xml:space="preserve">bazy magazynowo – transportowe podmiotów, prowadzących działalność </w:t>
      </w:r>
      <w:r w:rsidRPr="002C18AF">
        <w:rPr>
          <w:rFonts w:ascii="Arial Narrow" w:hAnsi="Arial Narrow"/>
          <w:spacing w:val="1"/>
        </w:rPr>
        <w:br/>
        <w:t>w zakresie odbierania odpadów komunalnych od właścicieli nieruchomości,</w:t>
      </w:r>
    </w:p>
    <w:p w:rsidR="00ED1B71" w:rsidRPr="002C18AF" w:rsidRDefault="00ED1B71" w:rsidP="00ED1B71">
      <w:pPr>
        <w:widowControl w:val="0"/>
        <w:numPr>
          <w:ilvl w:val="0"/>
          <w:numId w:val="17"/>
        </w:numPr>
        <w:suppressAutoHyphens/>
        <w:spacing w:after="0" w:line="276" w:lineRule="auto"/>
        <w:ind w:left="709" w:firstLine="0"/>
        <w:jc w:val="both"/>
        <w:rPr>
          <w:rFonts w:ascii="Arial Narrow" w:hAnsi="Arial Narrow"/>
          <w:spacing w:val="1"/>
        </w:rPr>
      </w:pPr>
      <w:r w:rsidRPr="002C18AF">
        <w:rPr>
          <w:rFonts w:ascii="Arial Narrow" w:hAnsi="Arial Narrow"/>
          <w:spacing w:val="1"/>
        </w:rPr>
        <w:t>inne instalacje, służące zagospodarowywaniu odpadów np. sortownie odpadów, stacje przeładunkowe.</w:t>
      </w:r>
    </w:p>
    <w:p w:rsidR="00ED1B71" w:rsidRPr="002C18AF" w:rsidRDefault="00ED1B71" w:rsidP="00ED1B71">
      <w:pPr>
        <w:pStyle w:val="Style1"/>
        <w:numPr>
          <w:ilvl w:val="0"/>
          <w:numId w:val="7"/>
        </w:numPr>
        <w:tabs>
          <w:tab w:val="clear" w:pos="0"/>
        </w:tabs>
        <w:spacing w:line="276" w:lineRule="auto"/>
        <w:ind w:left="720" w:hanging="436"/>
        <w:jc w:val="both"/>
        <w:rPr>
          <w:rFonts w:ascii="Arial Narrow" w:hAnsi="Arial Narrow"/>
          <w:color w:val="auto"/>
          <w:sz w:val="22"/>
          <w:szCs w:val="22"/>
        </w:rPr>
      </w:pPr>
      <w:r w:rsidRPr="002C18AF">
        <w:rPr>
          <w:rFonts w:ascii="Arial Narrow" w:hAnsi="Arial Narrow"/>
          <w:color w:val="auto"/>
          <w:sz w:val="22"/>
          <w:szCs w:val="22"/>
        </w:rPr>
        <w:t>Deratyzacja na obszarach wymienionych w pkt 1 powinna być przeprowadzona co najmniej dwa razy w roku.</w:t>
      </w:r>
    </w:p>
    <w:p w:rsidR="00ED1B71" w:rsidRPr="002C18AF" w:rsidRDefault="00ED1B71" w:rsidP="00ED1B71">
      <w:pPr>
        <w:pStyle w:val="Style1"/>
        <w:numPr>
          <w:ilvl w:val="0"/>
          <w:numId w:val="7"/>
        </w:numPr>
        <w:tabs>
          <w:tab w:val="clear" w:pos="0"/>
          <w:tab w:val="num" w:pos="284"/>
        </w:tabs>
        <w:spacing w:line="276" w:lineRule="auto"/>
        <w:ind w:left="284" w:firstLine="0"/>
        <w:jc w:val="both"/>
        <w:rPr>
          <w:rFonts w:ascii="Arial Narrow" w:hAnsi="Arial Narrow"/>
          <w:color w:val="auto"/>
          <w:sz w:val="22"/>
          <w:szCs w:val="22"/>
        </w:rPr>
      </w:pPr>
      <w:r w:rsidRPr="002C18AF">
        <w:rPr>
          <w:rFonts w:ascii="Arial Narrow" w:hAnsi="Arial Narrow"/>
          <w:color w:val="auto"/>
          <w:sz w:val="22"/>
          <w:szCs w:val="22"/>
        </w:rPr>
        <w:t xml:space="preserve">Ustala się następujące terminy przeprowadzania deratyzacji: </w:t>
      </w:r>
    </w:p>
    <w:p w:rsidR="00ED1B71" w:rsidRPr="002C18AF" w:rsidRDefault="00ED1B71" w:rsidP="00ED1B71">
      <w:pPr>
        <w:pStyle w:val="Style1"/>
        <w:numPr>
          <w:ilvl w:val="0"/>
          <w:numId w:val="18"/>
        </w:numPr>
        <w:spacing w:line="276" w:lineRule="auto"/>
        <w:ind w:left="709" w:firstLine="0"/>
        <w:jc w:val="both"/>
        <w:rPr>
          <w:rFonts w:ascii="Arial Narrow" w:hAnsi="Arial Narrow"/>
          <w:color w:val="auto"/>
          <w:spacing w:val="1"/>
          <w:sz w:val="22"/>
          <w:szCs w:val="22"/>
        </w:rPr>
      </w:pPr>
      <w:r w:rsidRPr="002C18AF">
        <w:rPr>
          <w:rFonts w:ascii="Arial Narrow" w:hAnsi="Arial Narrow"/>
          <w:color w:val="auto"/>
          <w:spacing w:val="1"/>
          <w:sz w:val="22"/>
          <w:szCs w:val="22"/>
        </w:rPr>
        <w:t>termin wiosenny od dnia 1 kwietnia do 30 kwietnia,</w:t>
      </w:r>
    </w:p>
    <w:p w:rsidR="00ED1B71" w:rsidRPr="002C18AF" w:rsidRDefault="00ED1B71" w:rsidP="00ED1B71">
      <w:pPr>
        <w:pStyle w:val="Style1"/>
        <w:numPr>
          <w:ilvl w:val="0"/>
          <w:numId w:val="18"/>
        </w:numPr>
        <w:spacing w:line="276" w:lineRule="auto"/>
        <w:ind w:left="709" w:firstLine="0"/>
        <w:jc w:val="both"/>
        <w:rPr>
          <w:rFonts w:ascii="Arial Narrow" w:hAnsi="Arial Narrow"/>
          <w:color w:val="auto"/>
          <w:spacing w:val="-1"/>
          <w:sz w:val="22"/>
          <w:szCs w:val="22"/>
        </w:rPr>
      </w:pPr>
      <w:r w:rsidRPr="002C18AF">
        <w:rPr>
          <w:rFonts w:ascii="Arial Narrow" w:hAnsi="Arial Narrow"/>
          <w:color w:val="auto"/>
          <w:spacing w:val="-1"/>
          <w:sz w:val="22"/>
          <w:szCs w:val="22"/>
        </w:rPr>
        <w:t>termin jesienny od dnia 1 października do 30 października.</w:t>
      </w:r>
    </w:p>
    <w:p w:rsidR="00ED1B71" w:rsidRPr="002C18AF" w:rsidRDefault="00ED1B71" w:rsidP="00ED1B71">
      <w:pPr>
        <w:pStyle w:val="Style1"/>
        <w:numPr>
          <w:ilvl w:val="0"/>
          <w:numId w:val="7"/>
        </w:numPr>
        <w:tabs>
          <w:tab w:val="clear" w:pos="0"/>
          <w:tab w:val="num" w:pos="709"/>
        </w:tabs>
        <w:spacing w:line="276" w:lineRule="auto"/>
        <w:ind w:left="709" w:hanging="425"/>
        <w:jc w:val="both"/>
        <w:rPr>
          <w:rFonts w:ascii="Arial Narrow" w:hAnsi="Arial Narrow"/>
          <w:color w:val="auto"/>
          <w:spacing w:val="-1"/>
          <w:sz w:val="22"/>
          <w:szCs w:val="22"/>
        </w:rPr>
      </w:pPr>
      <w:r w:rsidRPr="002C18AF">
        <w:rPr>
          <w:rFonts w:ascii="Arial Narrow" w:hAnsi="Arial Narrow"/>
          <w:color w:val="auto"/>
          <w:spacing w:val="-1"/>
          <w:sz w:val="22"/>
          <w:szCs w:val="22"/>
        </w:rPr>
        <w:t xml:space="preserve">Na obszarach, na których nie wyznacza się obowiązkowej deratyzacji, deratyzację należy przeprowadzać </w:t>
      </w:r>
      <w:r w:rsidRPr="002C18AF">
        <w:rPr>
          <w:rFonts w:ascii="Arial Narrow" w:hAnsi="Arial Narrow"/>
          <w:color w:val="auto"/>
          <w:spacing w:val="-1"/>
          <w:sz w:val="22"/>
          <w:szCs w:val="22"/>
        </w:rPr>
        <w:lastRenderedPageBreak/>
        <w:t>wówczas, gdy stwierdzono występowanie gryzoni.</w:t>
      </w:r>
    </w:p>
    <w:p w:rsidR="00ED1B71" w:rsidRPr="002C18AF" w:rsidRDefault="00ED1B71" w:rsidP="00ED1B71">
      <w:pPr>
        <w:pStyle w:val="Style4"/>
        <w:tabs>
          <w:tab w:val="num" w:pos="0"/>
        </w:tabs>
        <w:spacing w:line="23" w:lineRule="atLeast"/>
        <w:ind w:left="0"/>
        <w:jc w:val="both"/>
        <w:rPr>
          <w:rFonts w:ascii="Arial Narrow" w:hAnsi="Arial Narrow"/>
          <w:color w:val="auto"/>
          <w:spacing w:val="-2"/>
          <w:sz w:val="22"/>
          <w:szCs w:val="22"/>
        </w:rPr>
      </w:pPr>
    </w:p>
    <w:p w:rsidR="00ED1B71" w:rsidRPr="002C18AF" w:rsidRDefault="00ED1B71" w:rsidP="00ED1B71">
      <w:pPr>
        <w:pStyle w:val="Style4"/>
        <w:tabs>
          <w:tab w:val="num" w:pos="0"/>
        </w:tabs>
        <w:spacing w:line="276" w:lineRule="auto"/>
        <w:ind w:left="0"/>
        <w:jc w:val="both"/>
        <w:rPr>
          <w:rFonts w:ascii="Arial Narrow" w:hAnsi="Arial Narrow"/>
          <w:b/>
          <w:color w:val="auto"/>
          <w:spacing w:val="-2"/>
          <w:sz w:val="22"/>
          <w:szCs w:val="22"/>
        </w:rPr>
      </w:pPr>
    </w:p>
    <w:p w:rsidR="00ED1B71" w:rsidRPr="002C18AF" w:rsidRDefault="00ED1B71" w:rsidP="00ED1B71">
      <w:pPr>
        <w:pStyle w:val="Style4"/>
        <w:tabs>
          <w:tab w:val="num" w:pos="0"/>
        </w:tabs>
        <w:spacing w:line="276" w:lineRule="auto"/>
        <w:ind w:left="0"/>
        <w:jc w:val="center"/>
        <w:rPr>
          <w:rFonts w:ascii="Arial Narrow" w:hAnsi="Arial Narrow"/>
          <w:b/>
          <w:color w:val="auto"/>
          <w:spacing w:val="-2"/>
          <w:sz w:val="22"/>
          <w:szCs w:val="22"/>
        </w:rPr>
      </w:pPr>
      <w:r w:rsidRPr="002C18AF">
        <w:rPr>
          <w:rFonts w:ascii="Arial Narrow" w:hAnsi="Arial Narrow"/>
          <w:b/>
          <w:color w:val="auto"/>
          <w:spacing w:val="-2"/>
          <w:sz w:val="22"/>
          <w:szCs w:val="22"/>
        </w:rPr>
        <w:t>Rozdział IX</w:t>
      </w:r>
    </w:p>
    <w:p w:rsidR="00ED1B71" w:rsidRPr="002C18AF" w:rsidRDefault="00ED1B71" w:rsidP="00ED1B71">
      <w:pPr>
        <w:spacing w:line="276" w:lineRule="auto"/>
        <w:jc w:val="center"/>
        <w:rPr>
          <w:rFonts w:ascii="Arial Narrow" w:hAnsi="Arial Narrow"/>
          <w:b/>
          <w:spacing w:val="6"/>
        </w:rPr>
      </w:pPr>
      <w:r w:rsidRPr="002C18AF">
        <w:rPr>
          <w:rFonts w:ascii="Arial Narrow" w:hAnsi="Arial Narrow"/>
          <w:b/>
          <w:spacing w:val="6"/>
        </w:rPr>
        <w:t xml:space="preserve">Wymagania dotyczące kompostowania bioodpadów stanowiących odpady komunalne </w:t>
      </w:r>
      <w:r w:rsidRPr="002C18AF">
        <w:rPr>
          <w:rFonts w:ascii="Arial Narrow" w:hAnsi="Arial Narrow"/>
          <w:b/>
          <w:spacing w:val="6"/>
        </w:rPr>
        <w:br/>
        <w:t xml:space="preserve">w kompostownikach przydomowych na terenie nieruchomości </w:t>
      </w:r>
      <w:r w:rsidRPr="002C18AF">
        <w:rPr>
          <w:rFonts w:ascii="Arial Narrow" w:hAnsi="Arial Narrow"/>
          <w:b/>
        </w:rPr>
        <w:t xml:space="preserve">zabudowanych budynkami mieszkalnymi jednorodzinnymi oraz zwolnienia w całości właścicieli takich nieruchomości </w:t>
      </w:r>
      <w:r w:rsidRPr="002C18AF">
        <w:rPr>
          <w:rFonts w:ascii="Arial Narrow" w:hAnsi="Arial Narrow"/>
          <w:b/>
        </w:rPr>
        <w:br/>
        <w:t>z obowiązku posiadania pojemnika lub worka na te odpady.</w:t>
      </w:r>
    </w:p>
    <w:p w:rsidR="00ED1B71" w:rsidRPr="002C18AF" w:rsidRDefault="00ED1B71" w:rsidP="00ED1B71">
      <w:pPr>
        <w:pStyle w:val="Style4"/>
        <w:tabs>
          <w:tab w:val="num" w:pos="0"/>
        </w:tabs>
        <w:spacing w:line="276" w:lineRule="auto"/>
        <w:ind w:left="0"/>
        <w:jc w:val="center"/>
        <w:rPr>
          <w:rFonts w:ascii="Arial Narrow" w:hAnsi="Arial Narrow"/>
          <w:b/>
          <w:color w:val="auto"/>
          <w:spacing w:val="-2"/>
          <w:sz w:val="22"/>
          <w:szCs w:val="22"/>
        </w:rPr>
      </w:pPr>
      <w:r w:rsidRPr="002C18AF">
        <w:rPr>
          <w:rFonts w:ascii="Arial Narrow" w:hAnsi="Arial Narrow"/>
          <w:b/>
          <w:color w:val="auto"/>
          <w:spacing w:val="-2"/>
          <w:sz w:val="22"/>
          <w:szCs w:val="22"/>
        </w:rPr>
        <w:t>§ 17</w:t>
      </w:r>
    </w:p>
    <w:p w:rsidR="00ED1B71" w:rsidRPr="002C18AF" w:rsidRDefault="00ED1B71" w:rsidP="00ED1B71">
      <w:pPr>
        <w:pStyle w:val="Style4"/>
        <w:numPr>
          <w:ilvl w:val="0"/>
          <w:numId w:val="44"/>
        </w:numPr>
        <w:spacing w:line="276" w:lineRule="auto"/>
        <w:jc w:val="both"/>
        <w:rPr>
          <w:rFonts w:ascii="Arial Narrow" w:hAnsi="Arial Narrow"/>
          <w:color w:val="auto"/>
          <w:spacing w:val="-2"/>
          <w:sz w:val="22"/>
          <w:szCs w:val="22"/>
        </w:rPr>
      </w:pPr>
      <w:r w:rsidRPr="002C18AF">
        <w:rPr>
          <w:rFonts w:ascii="Arial Narrow" w:hAnsi="Arial Narrow"/>
          <w:color w:val="auto"/>
          <w:spacing w:val="-2"/>
          <w:sz w:val="22"/>
          <w:szCs w:val="22"/>
        </w:rPr>
        <w:t>Określa się następujące wymagania dotyczące kompostowania bioodpadów stanowiących odpady komunalne w kompostownikach przydomowych na terenie nieruchomości zabudowanych budynkami mieszkalnymi jednorodzinnymi:</w:t>
      </w:r>
    </w:p>
    <w:p w:rsidR="00ED1B71" w:rsidRPr="002C18AF" w:rsidRDefault="00ED1B71" w:rsidP="00ED1B71">
      <w:pPr>
        <w:pStyle w:val="Style4"/>
        <w:numPr>
          <w:ilvl w:val="0"/>
          <w:numId w:val="33"/>
        </w:numPr>
        <w:spacing w:line="276" w:lineRule="auto"/>
        <w:jc w:val="both"/>
        <w:rPr>
          <w:rFonts w:ascii="Arial Narrow" w:hAnsi="Arial Narrow"/>
          <w:color w:val="auto"/>
          <w:spacing w:val="-2"/>
          <w:sz w:val="22"/>
          <w:szCs w:val="22"/>
        </w:rPr>
      </w:pPr>
      <w:r w:rsidRPr="002C18AF">
        <w:rPr>
          <w:rFonts w:ascii="Arial Narrow" w:hAnsi="Arial Narrow"/>
          <w:color w:val="auto"/>
          <w:spacing w:val="-2"/>
          <w:sz w:val="22"/>
          <w:szCs w:val="22"/>
        </w:rPr>
        <w:t>Kompostownik powinien być umieszczony w łatwo dostępnym miejscu, najlepiej w półcieniu, w miejscu chroniącym przed bezpośrednim działaniem słońca oraz wiatru (ale przewiewnym),</w:t>
      </w:r>
    </w:p>
    <w:p w:rsidR="00ED1B71" w:rsidRPr="002C18AF" w:rsidRDefault="00ED1B71" w:rsidP="00ED1B71">
      <w:pPr>
        <w:pStyle w:val="Style4"/>
        <w:numPr>
          <w:ilvl w:val="0"/>
          <w:numId w:val="33"/>
        </w:numPr>
        <w:spacing w:line="276" w:lineRule="auto"/>
        <w:jc w:val="both"/>
        <w:rPr>
          <w:rFonts w:ascii="Arial Narrow" w:hAnsi="Arial Narrow"/>
          <w:color w:val="auto"/>
          <w:spacing w:val="-2"/>
          <w:sz w:val="22"/>
          <w:szCs w:val="22"/>
        </w:rPr>
      </w:pPr>
      <w:r w:rsidRPr="002C18AF">
        <w:rPr>
          <w:rFonts w:ascii="Arial Narrow" w:hAnsi="Arial Narrow"/>
          <w:color w:val="auto"/>
          <w:spacing w:val="-2"/>
          <w:sz w:val="22"/>
          <w:szCs w:val="22"/>
        </w:rPr>
        <w:t>Materiał w kompostowniku nie powinien być ubity,</w:t>
      </w:r>
    </w:p>
    <w:p w:rsidR="00ED1B71" w:rsidRPr="002C18AF" w:rsidRDefault="00ED1B71" w:rsidP="00ED1B71">
      <w:pPr>
        <w:pStyle w:val="Style4"/>
        <w:numPr>
          <w:ilvl w:val="0"/>
          <w:numId w:val="33"/>
        </w:numPr>
        <w:spacing w:line="276" w:lineRule="auto"/>
        <w:jc w:val="both"/>
        <w:rPr>
          <w:rFonts w:ascii="Arial Narrow" w:hAnsi="Arial Narrow"/>
          <w:color w:val="auto"/>
          <w:spacing w:val="-2"/>
          <w:sz w:val="22"/>
          <w:szCs w:val="22"/>
        </w:rPr>
      </w:pPr>
      <w:r w:rsidRPr="002C18AF">
        <w:rPr>
          <w:rFonts w:ascii="Arial Narrow" w:hAnsi="Arial Narrow"/>
          <w:color w:val="auto"/>
          <w:spacing w:val="-2"/>
          <w:sz w:val="22"/>
          <w:szCs w:val="22"/>
        </w:rPr>
        <w:t>Kompost powinien być cały czas wilgotny, ale nie mokry (po ściśnięciu nie powinna z niego lecieć woda).</w:t>
      </w:r>
    </w:p>
    <w:p w:rsidR="00ED1B71" w:rsidRPr="002C18AF" w:rsidRDefault="00ED1B71" w:rsidP="00ED1B71">
      <w:pPr>
        <w:pStyle w:val="Style1"/>
        <w:numPr>
          <w:ilvl w:val="0"/>
          <w:numId w:val="44"/>
        </w:numPr>
        <w:spacing w:line="276" w:lineRule="auto"/>
        <w:jc w:val="both"/>
        <w:rPr>
          <w:rFonts w:ascii="Arial Narrow" w:hAnsi="Arial Narrow"/>
          <w:color w:val="auto"/>
          <w:spacing w:val="-4"/>
          <w:sz w:val="22"/>
          <w:szCs w:val="22"/>
        </w:rPr>
      </w:pPr>
      <w:r w:rsidRPr="002C18AF">
        <w:rPr>
          <w:rFonts w:ascii="Arial Narrow" w:hAnsi="Arial Narrow"/>
          <w:color w:val="auto"/>
          <w:sz w:val="22"/>
          <w:szCs w:val="22"/>
        </w:rPr>
        <w:t xml:space="preserve">Właściciele nieruchomości zabudowanych budynkami mieszkalnymi jednorodzinnymi kompostującymi bioodpady stanowiące odpady komunalne w kompostowniku przydomowym </w:t>
      </w:r>
      <w:r w:rsidRPr="002C18AF">
        <w:rPr>
          <w:rFonts w:ascii="Arial Narrow" w:hAnsi="Arial Narrow"/>
          <w:color w:val="auto"/>
          <w:sz w:val="22"/>
          <w:szCs w:val="22"/>
        </w:rPr>
        <w:br/>
        <w:t>są w całości zwolnieni z wyposażenia nieruchomości w worki lub pojemniki koloru brązowego, co oznacza, że nie mogą tego rodzaju odpadów przekazywać w ramach systemu gminnego do odbioru sprzed posesji.</w:t>
      </w:r>
    </w:p>
    <w:p w:rsidR="00ED1B71" w:rsidRPr="002C18AF" w:rsidRDefault="00ED1B71" w:rsidP="00ED1B71">
      <w:pPr>
        <w:pStyle w:val="Style4"/>
        <w:tabs>
          <w:tab w:val="num" w:pos="0"/>
        </w:tabs>
        <w:spacing w:line="276" w:lineRule="auto"/>
        <w:ind w:left="0"/>
        <w:jc w:val="center"/>
        <w:rPr>
          <w:rFonts w:ascii="Arial Narrow" w:hAnsi="Arial Narrow"/>
          <w:b/>
          <w:color w:val="auto"/>
          <w:spacing w:val="-2"/>
          <w:sz w:val="22"/>
          <w:szCs w:val="22"/>
        </w:rPr>
      </w:pPr>
    </w:p>
    <w:p w:rsidR="00ED1B71" w:rsidRPr="002C18AF" w:rsidRDefault="00ED1B71" w:rsidP="00ED1B71">
      <w:pPr>
        <w:pStyle w:val="Style4"/>
        <w:tabs>
          <w:tab w:val="num" w:pos="0"/>
        </w:tabs>
        <w:spacing w:line="276" w:lineRule="auto"/>
        <w:ind w:left="0"/>
        <w:jc w:val="center"/>
        <w:rPr>
          <w:rFonts w:ascii="Arial Narrow" w:hAnsi="Arial Narrow"/>
          <w:b/>
          <w:color w:val="auto"/>
          <w:spacing w:val="-2"/>
          <w:sz w:val="22"/>
          <w:szCs w:val="22"/>
        </w:rPr>
      </w:pPr>
      <w:r w:rsidRPr="002C18AF">
        <w:rPr>
          <w:rFonts w:ascii="Arial Narrow" w:hAnsi="Arial Narrow"/>
          <w:b/>
          <w:color w:val="auto"/>
          <w:spacing w:val="-2"/>
          <w:sz w:val="22"/>
          <w:szCs w:val="22"/>
        </w:rPr>
        <w:t>Rozdział X</w:t>
      </w:r>
    </w:p>
    <w:p w:rsidR="00ED1B71" w:rsidRPr="002C18AF" w:rsidRDefault="00ED1B71" w:rsidP="00ED1B71">
      <w:pPr>
        <w:pStyle w:val="Style4"/>
        <w:tabs>
          <w:tab w:val="num" w:pos="0"/>
        </w:tabs>
        <w:spacing w:line="276" w:lineRule="auto"/>
        <w:ind w:left="0"/>
        <w:jc w:val="center"/>
        <w:rPr>
          <w:rFonts w:ascii="Arial Narrow" w:hAnsi="Arial Narrow"/>
          <w:b/>
          <w:color w:val="auto"/>
          <w:spacing w:val="-2"/>
          <w:sz w:val="22"/>
          <w:szCs w:val="22"/>
        </w:rPr>
      </w:pPr>
      <w:r w:rsidRPr="002C18AF">
        <w:rPr>
          <w:rFonts w:ascii="Arial Narrow" w:hAnsi="Arial Narrow"/>
          <w:b/>
          <w:color w:val="auto"/>
          <w:spacing w:val="-2"/>
          <w:sz w:val="22"/>
          <w:szCs w:val="22"/>
        </w:rPr>
        <w:t>Warunki uznania, że odpady komunalne są zbierane w sposób selektywny.</w:t>
      </w:r>
    </w:p>
    <w:p w:rsidR="002C18AF" w:rsidRDefault="002C18AF" w:rsidP="00ED1B71">
      <w:pPr>
        <w:pStyle w:val="Style4"/>
        <w:tabs>
          <w:tab w:val="num" w:pos="0"/>
        </w:tabs>
        <w:spacing w:line="276" w:lineRule="auto"/>
        <w:ind w:left="0"/>
        <w:jc w:val="center"/>
        <w:rPr>
          <w:rFonts w:ascii="Arial Narrow" w:hAnsi="Arial Narrow"/>
          <w:b/>
          <w:color w:val="auto"/>
          <w:spacing w:val="-2"/>
          <w:sz w:val="22"/>
          <w:szCs w:val="22"/>
        </w:rPr>
      </w:pPr>
    </w:p>
    <w:p w:rsidR="00ED1B71" w:rsidRPr="002C18AF" w:rsidRDefault="00ED1B71" w:rsidP="00ED1B71">
      <w:pPr>
        <w:pStyle w:val="Style4"/>
        <w:tabs>
          <w:tab w:val="num" w:pos="0"/>
        </w:tabs>
        <w:spacing w:line="276" w:lineRule="auto"/>
        <w:ind w:left="0"/>
        <w:jc w:val="center"/>
        <w:rPr>
          <w:rFonts w:ascii="Arial Narrow" w:hAnsi="Arial Narrow"/>
          <w:b/>
          <w:color w:val="auto"/>
          <w:spacing w:val="-2"/>
          <w:sz w:val="22"/>
          <w:szCs w:val="22"/>
        </w:rPr>
      </w:pPr>
      <w:r w:rsidRPr="002C18AF">
        <w:rPr>
          <w:rFonts w:ascii="Arial Narrow" w:hAnsi="Arial Narrow"/>
          <w:b/>
          <w:color w:val="auto"/>
          <w:spacing w:val="-2"/>
          <w:sz w:val="22"/>
          <w:szCs w:val="22"/>
        </w:rPr>
        <w:t>§ 18</w:t>
      </w:r>
    </w:p>
    <w:p w:rsidR="00ED1B71" w:rsidRPr="002C18AF" w:rsidRDefault="00ED1B71" w:rsidP="00ED1B71">
      <w:pPr>
        <w:widowControl w:val="0"/>
        <w:numPr>
          <w:ilvl w:val="0"/>
          <w:numId w:val="28"/>
        </w:numPr>
        <w:suppressAutoHyphens/>
        <w:spacing w:after="0" w:line="276" w:lineRule="auto"/>
        <w:jc w:val="both"/>
        <w:rPr>
          <w:rFonts w:ascii="Arial Narrow" w:hAnsi="Arial Narrow"/>
          <w:spacing w:val="2"/>
        </w:rPr>
      </w:pPr>
      <w:r w:rsidRPr="002C18AF">
        <w:rPr>
          <w:rFonts w:ascii="Arial Narrow" w:hAnsi="Arial Narrow"/>
          <w:spacing w:val="4"/>
        </w:rPr>
        <w:t xml:space="preserve">W celu zapewnienia standardów jakościowych selektywnej zbiórki odpadów komunalnych oraz zachowania zasad bezpieczeństwa i właściwej eksploatacji pojemników i/lub worków do zbierania </w:t>
      </w:r>
      <w:r w:rsidRPr="002C18AF">
        <w:rPr>
          <w:rFonts w:ascii="Arial Narrow" w:hAnsi="Arial Narrow"/>
          <w:spacing w:val="2"/>
        </w:rPr>
        <w:t xml:space="preserve">odpadów komunalnych </w:t>
      </w:r>
      <w:r w:rsidRPr="002C18AF">
        <w:rPr>
          <w:rFonts w:ascii="Arial Narrow" w:hAnsi="Arial Narrow"/>
          <w:b/>
          <w:spacing w:val="2"/>
          <w:u w:val="single"/>
        </w:rPr>
        <w:t>zabrania się wrzucania:</w:t>
      </w:r>
    </w:p>
    <w:p w:rsidR="00ED1B71" w:rsidRPr="002C18AF" w:rsidRDefault="00ED1B71" w:rsidP="00ED1B71">
      <w:pPr>
        <w:pStyle w:val="Akapitzlist"/>
        <w:widowControl w:val="0"/>
        <w:numPr>
          <w:ilvl w:val="0"/>
          <w:numId w:val="26"/>
        </w:numPr>
        <w:suppressAutoHyphens/>
        <w:spacing w:after="0" w:line="276" w:lineRule="auto"/>
        <w:jc w:val="both"/>
        <w:rPr>
          <w:rFonts w:ascii="Arial Narrow" w:hAnsi="Arial Narrow"/>
          <w:spacing w:val="-1"/>
        </w:rPr>
      </w:pPr>
      <w:r w:rsidRPr="002C18AF">
        <w:rPr>
          <w:rFonts w:ascii="Arial Narrow" w:hAnsi="Arial Narrow"/>
          <w:spacing w:val="-1"/>
        </w:rPr>
        <w:t xml:space="preserve">do pojemników </w:t>
      </w:r>
      <w:r w:rsidRPr="002C18AF">
        <w:rPr>
          <w:rFonts w:ascii="Arial Narrow" w:hAnsi="Arial Narrow"/>
          <w:spacing w:val="4"/>
        </w:rPr>
        <w:t xml:space="preserve">i/lub worków </w:t>
      </w:r>
      <w:r w:rsidRPr="002C18AF">
        <w:rPr>
          <w:rFonts w:ascii="Arial Narrow" w:hAnsi="Arial Narrow"/>
          <w:spacing w:val="-1"/>
        </w:rPr>
        <w:t>przeznaczonych do selektywnej zbiórki papieru:</w:t>
      </w:r>
    </w:p>
    <w:p w:rsidR="00ED1B71" w:rsidRPr="002C18AF" w:rsidRDefault="00ED1B71" w:rsidP="00ED1B71">
      <w:pPr>
        <w:widowControl w:val="0"/>
        <w:numPr>
          <w:ilvl w:val="0"/>
          <w:numId w:val="37"/>
        </w:numPr>
        <w:suppressAutoHyphens/>
        <w:spacing w:after="0" w:line="276" w:lineRule="auto"/>
        <w:jc w:val="both"/>
        <w:rPr>
          <w:rFonts w:ascii="Arial Narrow" w:hAnsi="Arial Narrow"/>
          <w:spacing w:val="-1"/>
        </w:rPr>
      </w:pPr>
      <w:r w:rsidRPr="002C18AF">
        <w:rPr>
          <w:rFonts w:ascii="Arial Narrow" w:hAnsi="Arial Narrow"/>
          <w:spacing w:val="-1"/>
        </w:rPr>
        <w:t>kalki technicznej, papieru faksowego, termicznego,</w:t>
      </w:r>
    </w:p>
    <w:p w:rsidR="00ED1B71" w:rsidRPr="002C18AF" w:rsidRDefault="00ED1B71" w:rsidP="00ED1B71">
      <w:pPr>
        <w:widowControl w:val="0"/>
        <w:numPr>
          <w:ilvl w:val="0"/>
          <w:numId w:val="37"/>
        </w:numPr>
        <w:suppressAutoHyphens/>
        <w:spacing w:after="0" w:line="276" w:lineRule="auto"/>
        <w:jc w:val="both"/>
        <w:rPr>
          <w:rFonts w:ascii="Arial Narrow" w:hAnsi="Arial Narrow"/>
          <w:spacing w:val="-1"/>
        </w:rPr>
      </w:pPr>
      <w:r w:rsidRPr="002C18AF">
        <w:rPr>
          <w:rFonts w:ascii="Arial Narrow" w:hAnsi="Arial Narrow"/>
          <w:spacing w:val="-1"/>
        </w:rPr>
        <w:t>paragonów,</w:t>
      </w:r>
    </w:p>
    <w:p w:rsidR="00ED1B71" w:rsidRPr="002C18AF" w:rsidRDefault="00ED1B71" w:rsidP="00ED1B71">
      <w:pPr>
        <w:widowControl w:val="0"/>
        <w:numPr>
          <w:ilvl w:val="0"/>
          <w:numId w:val="37"/>
        </w:numPr>
        <w:suppressAutoHyphens/>
        <w:spacing w:after="0" w:line="276" w:lineRule="auto"/>
        <w:jc w:val="both"/>
        <w:rPr>
          <w:rFonts w:ascii="Arial Narrow" w:hAnsi="Arial Narrow"/>
          <w:spacing w:val="5"/>
        </w:rPr>
      </w:pPr>
      <w:r w:rsidRPr="002C18AF">
        <w:rPr>
          <w:rFonts w:ascii="Arial Narrow" w:hAnsi="Arial Narrow"/>
          <w:spacing w:val="5"/>
        </w:rPr>
        <w:t>zabrudzonego lub tłustego papieru,</w:t>
      </w:r>
    </w:p>
    <w:p w:rsidR="00ED1B71" w:rsidRPr="002C18AF" w:rsidRDefault="00ED1B71" w:rsidP="00ED1B71">
      <w:pPr>
        <w:widowControl w:val="0"/>
        <w:numPr>
          <w:ilvl w:val="0"/>
          <w:numId w:val="37"/>
        </w:numPr>
        <w:suppressAutoHyphens/>
        <w:spacing w:after="0" w:line="276" w:lineRule="auto"/>
        <w:jc w:val="both"/>
        <w:rPr>
          <w:rFonts w:ascii="Arial Narrow" w:hAnsi="Arial Narrow"/>
          <w:spacing w:val="5"/>
        </w:rPr>
      </w:pPr>
      <w:r w:rsidRPr="002C18AF">
        <w:rPr>
          <w:rFonts w:ascii="Arial Narrow" w:hAnsi="Arial Narrow"/>
          <w:spacing w:val="5"/>
        </w:rPr>
        <w:t>papieru połączonego z materiałem innego typu np. kartonów po mleku i napojach,</w:t>
      </w:r>
    </w:p>
    <w:p w:rsidR="00ED1B71" w:rsidRPr="002C18AF" w:rsidRDefault="00ED1B71" w:rsidP="00ED1B71">
      <w:pPr>
        <w:widowControl w:val="0"/>
        <w:numPr>
          <w:ilvl w:val="0"/>
          <w:numId w:val="37"/>
        </w:numPr>
        <w:suppressAutoHyphens/>
        <w:spacing w:after="0" w:line="276" w:lineRule="auto"/>
        <w:jc w:val="both"/>
        <w:rPr>
          <w:rFonts w:ascii="Arial Narrow" w:hAnsi="Arial Narrow"/>
          <w:spacing w:val="5"/>
        </w:rPr>
      </w:pPr>
      <w:r w:rsidRPr="002C18AF">
        <w:rPr>
          <w:rFonts w:ascii="Arial Narrow" w:hAnsi="Arial Narrow"/>
          <w:spacing w:val="5"/>
        </w:rPr>
        <w:t xml:space="preserve">opakowań z zawartością np. żywnością, </w:t>
      </w:r>
    </w:p>
    <w:p w:rsidR="00ED1B71" w:rsidRPr="002C18AF" w:rsidRDefault="00ED1B71" w:rsidP="00ED1B71">
      <w:pPr>
        <w:widowControl w:val="0"/>
        <w:numPr>
          <w:ilvl w:val="0"/>
          <w:numId w:val="37"/>
        </w:numPr>
        <w:suppressAutoHyphens/>
        <w:spacing w:after="0" w:line="276" w:lineRule="auto"/>
        <w:jc w:val="both"/>
        <w:rPr>
          <w:rFonts w:ascii="Arial Narrow" w:hAnsi="Arial Narrow"/>
          <w:spacing w:val="5"/>
        </w:rPr>
      </w:pPr>
      <w:r w:rsidRPr="002C18AF">
        <w:rPr>
          <w:rFonts w:ascii="Arial Narrow" w:hAnsi="Arial Narrow"/>
          <w:spacing w:val="5"/>
        </w:rPr>
        <w:t>worków po materiałach budowlanych np. po wapnie, cemencie, gipsie,</w:t>
      </w:r>
    </w:p>
    <w:p w:rsidR="00ED1B71" w:rsidRPr="002C18AF" w:rsidRDefault="00ED1B71" w:rsidP="00ED1B71">
      <w:pPr>
        <w:widowControl w:val="0"/>
        <w:numPr>
          <w:ilvl w:val="0"/>
          <w:numId w:val="26"/>
        </w:numPr>
        <w:suppressAutoHyphens/>
        <w:spacing w:after="0" w:line="276" w:lineRule="auto"/>
        <w:jc w:val="both"/>
        <w:rPr>
          <w:rFonts w:ascii="Arial Narrow" w:hAnsi="Arial Narrow"/>
          <w:spacing w:val="-1"/>
        </w:rPr>
      </w:pPr>
      <w:r w:rsidRPr="002C18AF">
        <w:rPr>
          <w:rFonts w:ascii="Arial Narrow" w:hAnsi="Arial Narrow"/>
          <w:spacing w:val="-1"/>
        </w:rPr>
        <w:t xml:space="preserve">do pojemników </w:t>
      </w:r>
      <w:r w:rsidRPr="002C18AF">
        <w:rPr>
          <w:rFonts w:ascii="Arial Narrow" w:hAnsi="Arial Narrow"/>
          <w:spacing w:val="4"/>
        </w:rPr>
        <w:t xml:space="preserve">i/lub worków </w:t>
      </w:r>
      <w:r w:rsidRPr="002C18AF">
        <w:rPr>
          <w:rFonts w:ascii="Arial Narrow" w:hAnsi="Arial Narrow"/>
          <w:spacing w:val="-1"/>
        </w:rPr>
        <w:t>przeznaczonych do selektywnej zbiórki szkła:</w:t>
      </w:r>
    </w:p>
    <w:p w:rsidR="00ED1B71" w:rsidRPr="002C18AF" w:rsidRDefault="00ED1B71" w:rsidP="00ED1B71">
      <w:pPr>
        <w:widowControl w:val="0"/>
        <w:numPr>
          <w:ilvl w:val="0"/>
          <w:numId w:val="38"/>
        </w:numPr>
        <w:suppressAutoHyphens/>
        <w:spacing w:after="0" w:line="276" w:lineRule="auto"/>
        <w:jc w:val="both"/>
        <w:rPr>
          <w:rFonts w:ascii="Arial Narrow" w:hAnsi="Arial Narrow"/>
          <w:spacing w:val="3"/>
        </w:rPr>
      </w:pPr>
      <w:r w:rsidRPr="002C18AF">
        <w:rPr>
          <w:rFonts w:ascii="Arial Narrow" w:hAnsi="Arial Narrow"/>
          <w:spacing w:val="2"/>
        </w:rPr>
        <w:t xml:space="preserve">ceramiki (np. porcelana, </w:t>
      </w:r>
      <w:r w:rsidRPr="002C18AF">
        <w:rPr>
          <w:rFonts w:ascii="Arial Narrow" w:hAnsi="Arial Narrow"/>
          <w:spacing w:val="3"/>
        </w:rPr>
        <w:t xml:space="preserve">naczynia typu </w:t>
      </w:r>
      <w:proofErr w:type="spellStart"/>
      <w:r w:rsidRPr="002C18AF">
        <w:rPr>
          <w:rFonts w:ascii="Arial Narrow" w:hAnsi="Arial Narrow"/>
          <w:spacing w:val="3"/>
        </w:rPr>
        <w:t>arco</w:t>
      </w:r>
      <w:proofErr w:type="spellEnd"/>
      <w:r w:rsidRPr="002C18AF">
        <w:rPr>
          <w:rFonts w:ascii="Arial Narrow" w:hAnsi="Arial Narrow"/>
          <w:spacing w:val="3"/>
        </w:rPr>
        <w:t>, talerze, doniczki),</w:t>
      </w:r>
    </w:p>
    <w:p w:rsidR="00ED1B71" w:rsidRPr="002C18AF" w:rsidRDefault="00ED1B71" w:rsidP="00ED1B71">
      <w:pPr>
        <w:widowControl w:val="0"/>
        <w:numPr>
          <w:ilvl w:val="0"/>
          <w:numId w:val="38"/>
        </w:numPr>
        <w:suppressAutoHyphens/>
        <w:spacing w:after="0" w:line="276" w:lineRule="auto"/>
        <w:jc w:val="both"/>
        <w:rPr>
          <w:rFonts w:ascii="Arial Narrow" w:hAnsi="Arial Narrow"/>
          <w:spacing w:val="3"/>
        </w:rPr>
      </w:pPr>
      <w:r w:rsidRPr="002C18AF">
        <w:rPr>
          <w:rFonts w:ascii="Arial Narrow" w:hAnsi="Arial Narrow"/>
          <w:spacing w:val="3"/>
        </w:rPr>
        <w:t>luster,</w:t>
      </w:r>
    </w:p>
    <w:p w:rsidR="00ED1B71" w:rsidRPr="002C18AF" w:rsidRDefault="00ED1B71" w:rsidP="00ED1B71">
      <w:pPr>
        <w:widowControl w:val="0"/>
        <w:numPr>
          <w:ilvl w:val="0"/>
          <w:numId w:val="38"/>
        </w:numPr>
        <w:suppressAutoHyphens/>
        <w:spacing w:after="0" w:line="276" w:lineRule="auto"/>
        <w:jc w:val="both"/>
        <w:rPr>
          <w:rFonts w:ascii="Arial Narrow" w:hAnsi="Arial Narrow"/>
          <w:spacing w:val="2"/>
        </w:rPr>
      </w:pPr>
      <w:r w:rsidRPr="002C18AF">
        <w:rPr>
          <w:rFonts w:ascii="Arial Narrow" w:hAnsi="Arial Narrow"/>
          <w:spacing w:val="2"/>
        </w:rPr>
        <w:t>szklanych opakowań farmaceutycznych i chemicznych z pozostałościami zawartości,</w:t>
      </w:r>
    </w:p>
    <w:p w:rsidR="00ED1B71" w:rsidRPr="002C18AF" w:rsidRDefault="00ED1B71" w:rsidP="00ED1B71">
      <w:pPr>
        <w:widowControl w:val="0"/>
        <w:numPr>
          <w:ilvl w:val="0"/>
          <w:numId w:val="38"/>
        </w:numPr>
        <w:suppressAutoHyphens/>
        <w:spacing w:after="0" w:line="276" w:lineRule="auto"/>
        <w:jc w:val="both"/>
        <w:rPr>
          <w:rFonts w:ascii="Arial Narrow" w:hAnsi="Arial Narrow"/>
          <w:spacing w:val="2"/>
        </w:rPr>
      </w:pPr>
      <w:r w:rsidRPr="002C18AF">
        <w:rPr>
          <w:rFonts w:ascii="Arial Narrow" w:hAnsi="Arial Narrow"/>
          <w:spacing w:val="2"/>
        </w:rPr>
        <w:t>szkła budowlanego (szyby okienne, szkło zbrojone),</w:t>
      </w:r>
    </w:p>
    <w:p w:rsidR="00ED1B71" w:rsidRPr="002C18AF" w:rsidRDefault="00ED1B71" w:rsidP="00ED1B71">
      <w:pPr>
        <w:widowControl w:val="0"/>
        <w:numPr>
          <w:ilvl w:val="0"/>
          <w:numId w:val="38"/>
        </w:numPr>
        <w:suppressAutoHyphens/>
        <w:spacing w:after="0" w:line="276" w:lineRule="auto"/>
        <w:jc w:val="both"/>
        <w:rPr>
          <w:rFonts w:ascii="Arial Narrow" w:hAnsi="Arial Narrow"/>
          <w:spacing w:val="2"/>
        </w:rPr>
      </w:pPr>
      <w:r w:rsidRPr="002C18AF">
        <w:rPr>
          <w:rFonts w:ascii="Arial Narrow" w:hAnsi="Arial Narrow"/>
          <w:spacing w:val="2"/>
        </w:rPr>
        <w:t>szyb samochodowych,</w:t>
      </w:r>
    </w:p>
    <w:p w:rsidR="00ED1B71" w:rsidRPr="002C18AF" w:rsidRDefault="00ED1B71" w:rsidP="00ED1B71">
      <w:pPr>
        <w:widowControl w:val="0"/>
        <w:numPr>
          <w:ilvl w:val="0"/>
          <w:numId w:val="38"/>
        </w:numPr>
        <w:suppressAutoHyphens/>
        <w:spacing w:after="0" w:line="276" w:lineRule="auto"/>
        <w:jc w:val="both"/>
        <w:rPr>
          <w:rFonts w:ascii="Arial Narrow" w:hAnsi="Arial Narrow"/>
          <w:spacing w:val="2"/>
        </w:rPr>
      </w:pPr>
      <w:r w:rsidRPr="002C18AF">
        <w:rPr>
          <w:rFonts w:ascii="Arial Narrow" w:hAnsi="Arial Narrow"/>
          <w:spacing w:val="2"/>
        </w:rPr>
        <w:t>szkła żaroodpornego,</w:t>
      </w:r>
    </w:p>
    <w:p w:rsidR="00ED1B71" w:rsidRPr="002C18AF" w:rsidRDefault="00ED1B71" w:rsidP="00ED1B71">
      <w:pPr>
        <w:widowControl w:val="0"/>
        <w:numPr>
          <w:ilvl w:val="0"/>
          <w:numId w:val="38"/>
        </w:numPr>
        <w:suppressAutoHyphens/>
        <w:spacing w:after="0" w:line="276" w:lineRule="auto"/>
        <w:jc w:val="both"/>
        <w:rPr>
          <w:rFonts w:ascii="Arial Narrow" w:hAnsi="Arial Narrow"/>
          <w:spacing w:val="2"/>
        </w:rPr>
      </w:pPr>
      <w:r w:rsidRPr="002C18AF">
        <w:rPr>
          <w:rFonts w:ascii="Arial Narrow" w:hAnsi="Arial Narrow"/>
          <w:spacing w:val="2"/>
        </w:rPr>
        <w:t>zniczy z woskiem,</w:t>
      </w:r>
    </w:p>
    <w:p w:rsidR="00ED1B71" w:rsidRPr="002C18AF" w:rsidRDefault="00ED1B71" w:rsidP="00ED1B71">
      <w:pPr>
        <w:widowControl w:val="0"/>
        <w:numPr>
          <w:ilvl w:val="0"/>
          <w:numId w:val="38"/>
        </w:numPr>
        <w:suppressAutoHyphens/>
        <w:spacing w:after="0" w:line="276" w:lineRule="auto"/>
        <w:jc w:val="both"/>
        <w:rPr>
          <w:rFonts w:ascii="Arial Narrow" w:hAnsi="Arial Narrow"/>
          <w:spacing w:val="2"/>
        </w:rPr>
      </w:pPr>
      <w:r w:rsidRPr="002C18AF">
        <w:rPr>
          <w:rFonts w:ascii="Arial Narrow" w:hAnsi="Arial Narrow"/>
          <w:spacing w:val="2"/>
        </w:rPr>
        <w:t>żarówek, świetlówek</w:t>
      </w:r>
    </w:p>
    <w:p w:rsidR="00ED1B71" w:rsidRPr="002C18AF" w:rsidRDefault="00ED1B71" w:rsidP="00ED1B71">
      <w:pPr>
        <w:widowControl w:val="0"/>
        <w:numPr>
          <w:ilvl w:val="0"/>
          <w:numId w:val="26"/>
        </w:numPr>
        <w:suppressAutoHyphens/>
        <w:spacing w:after="0" w:line="276" w:lineRule="auto"/>
        <w:jc w:val="both"/>
        <w:rPr>
          <w:rFonts w:ascii="Arial Narrow" w:hAnsi="Arial Narrow"/>
          <w:spacing w:val="-1"/>
        </w:rPr>
      </w:pPr>
      <w:r w:rsidRPr="002C18AF">
        <w:rPr>
          <w:rFonts w:ascii="Arial Narrow" w:hAnsi="Arial Narrow"/>
          <w:spacing w:val="-1"/>
        </w:rPr>
        <w:t xml:space="preserve">do pojemników </w:t>
      </w:r>
      <w:r w:rsidRPr="002C18AF">
        <w:rPr>
          <w:rFonts w:ascii="Arial Narrow" w:hAnsi="Arial Narrow"/>
          <w:spacing w:val="4"/>
        </w:rPr>
        <w:t xml:space="preserve">i/lub worków </w:t>
      </w:r>
      <w:r w:rsidRPr="002C18AF">
        <w:rPr>
          <w:rFonts w:ascii="Arial Narrow" w:hAnsi="Arial Narrow"/>
          <w:spacing w:val="-1"/>
        </w:rPr>
        <w:t xml:space="preserve">przeznaczonych do selektywnej zbiórki tworzywa sztucznego, metalu </w:t>
      </w:r>
      <w:r w:rsidRPr="002C18AF">
        <w:rPr>
          <w:rFonts w:ascii="Arial Narrow" w:hAnsi="Arial Narrow"/>
          <w:spacing w:val="-1"/>
        </w:rPr>
        <w:br/>
        <w:t>i opakowań wielomateriałowych:</w:t>
      </w:r>
    </w:p>
    <w:p w:rsidR="00ED1B71" w:rsidRPr="002C18AF" w:rsidRDefault="00ED1B71" w:rsidP="00ED1B71">
      <w:pPr>
        <w:widowControl w:val="0"/>
        <w:numPr>
          <w:ilvl w:val="0"/>
          <w:numId w:val="39"/>
        </w:numPr>
        <w:suppressAutoHyphens/>
        <w:spacing w:after="0" w:line="276" w:lineRule="auto"/>
        <w:ind w:hanging="524"/>
        <w:jc w:val="both"/>
        <w:rPr>
          <w:rFonts w:ascii="Arial Narrow" w:hAnsi="Arial Narrow"/>
          <w:spacing w:val="-1"/>
        </w:rPr>
      </w:pPr>
      <w:r w:rsidRPr="002C18AF">
        <w:rPr>
          <w:rFonts w:ascii="Arial Narrow" w:hAnsi="Arial Narrow"/>
          <w:spacing w:val="-1"/>
        </w:rPr>
        <w:lastRenderedPageBreak/>
        <w:t>tworzyw sztucznych pochodzenia medycznego, mokrych folii,</w:t>
      </w:r>
    </w:p>
    <w:p w:rsidR="00ED1B71" w:rsidRPr="002C18AF" w:rsidRDefault="00ED1B71" w:rsidP="00ED1B71">
      <w:pPr>
        <w:widowControl w:val="0"/>
        <w:numPr>
          <w:ilvl w:val="0"/>
          <w:numId w:val="39"/>
        </w:numPr>
        <w:suppressAutoHyphens/>
        <w:spacing w:after="0" w:line="276" w:lineRule="auto"/>
        <w:ind w:hanging="524"/>
        <w:jc w:val="both"/>
        <w:rPr>
          <w:rFonts w:ascii="Arial Narrow" w:hAnsi="Arial Narrow"/>
          <w:spacing w:val="-1"/>
        </w:rPr>
      </w:pPr>
      <w:r w:rsidRPr="002C18AF">
        <w:rPr>
          <w:rFonts w:ascii="Arial Narrow" w:hAnsi="Arial Narrow"/>
          <w:spacing w:val="-1"/>
        </w:rPr>
        <w:t>opakowań po olejach i smarach, puszek i pojemników po farbach i lakierach,</w:t>
      </w:r>
    </w:p>
    <w:p w:rsidR="00ED1B71" w:rsidRPr="002C18AF" w:rsidRDefault="00ED1B71" w:rsidP="00ED1B71">
      <w:pPr>
        <w:widowControl w:val="0"/>
        <w:numPr>
          <w:ilvl w:val="0"/>
          <w:numId w:val="39"/>
        </w:numPr>
        <w:suppressAutoHyphens/>
        <w:spacing w:after="0" w:line="276" w:lineRule="auto"/>
        <w:ind w:hanging="524"/>
        <w:jc w:val="both"/>
        <w:rPr>
          <w:rFonts w:ascii="Arial Narrow" w:hAnsi="Arial Narrow"/>
          <w:spacing w:val="-1"/>
        </w:rPr>
      </w:pPr>
      <w:r w:rsidRPr="002C18AF">
        <w:rPr>
          <w:rFonts w:ascii="Arial Narrow" w:hAnsi="Arial Narrow"/>
          <w:spacing w:val="-1"/>
        </w:rPr>
        <w:t>opakowań po środkach chwastobójczych, owadobójczych i grzybobójczych,</w:t>
      </w:r>
    </w:p>
    <w:p w:rsidR="00ED1B71" w:rsidRPr="002C18AF" w:rsidRDefault="00ED1B71" w:rsidP="00ED1B71">
      <w:pPr>
        <w:widowControl w:val="0"/>
        <w:numPr>
          <w:ilvl w:val="0"/>
          <w:numId w:val="39"/>
        </w:numPr>
        <w:suppressAutoHyphens/>
        <w:spacing w:after="0" w:line="276" w:lineRule="auto"/>
        <w:ind w:hanging="524"/>
        <w:jc w:val="both"/>
        <w:rPr>
          <w:rFonts w:ascii="Arial Narrow" w:hAnsi="Arial Narrow"/>
          <w:spacing w:val="-1"/>
        </w:rPr>
      </w:pPr>
      <w:r w:rsidRPr="002C18AF">
        <w:rPr>
          <w:rFonts w:ascii="Arial Narrow" w:hAnsi="Arial Narrow"/>
          <w:spacing w:val="-1"/>
        </w:rPr>
        <w:t>metali łączonych z innymi materiałami, np. gumą</w:t>
      </w:r>
    </w:p>
    <w:p w:rsidR="00ED1B71" w:rsidRPr="002C18AF" w:rsidRDefault="00ED1B71" w:rsidP="00ED1B71">
      <w:pPr>
        <w:widowControl w:val="0"/>
        <w:numPr>
          <w:ilvl w:val="0"/>
          <w:numId w:val="39"/>
        </w:numPr>
        <w:suppressAutoHyphens/>
        <w:spacing w:after="0" w:line="276" w:lineRule="auto"/>
        <w:ind w:hanging="524"/>
        <w:jc w:val="both"/>
        <w:rPr>
          <w:rFonts w:ascii="Arial Narrow" w:hAnsi="Arial Narrow"/>
          <w:spacing w:val="-1"/>
        </w:rPr>
      </w:pPr>
      <w:r w:rsidRPr="002C18AF">
        <w:rPr>
          <w:rFonts w:ascii="Arial Narrow" w:hAnsi="Arial Narrow"/>
          <w:spacing w:val="-1"/>
        </w:rPr>
        <w:t>opakowań po wyrobach garmażeryjnych,</w:t>
      </w:r>
    </w:p>
    <w:p w:rsidR="00ED1B71" w:rsidRPr="002C18AF" w:rsidRDefault="00ED1B71" w:rsidP="00ED1B71">
      <w:pPr>
        <w:widowControl w:val="0"/>
        <w:numPr>
          <w:ilvl w:val="0"/>
          <w:numId w:val="26"/>
        </w:numPr>
        <w:suppressAutoHyphens/>
        <w:spacing w:after="0" w:line="276" w:lineRule="auto"/>
        <w:jc w:val="both"/>
        <w:rPr>
          <w:rFonts w:ascii="Arial Narrow" w:hAnsi="Arial Narrow"/>
          <w:spacing w:val="-1"/>
        </w:rPr>
      </w:pPr>
      <w:r w:rsidRPr="002C18AF">
        <w:rPr>
          <w:rFonts w:ascii="Arial Narrow" w:hAnsi="Arial Narrow"/>
          <w:spacing w:val="-1"/>
        </w:rPr>
        <w:t xml:space="preserve">do pojemników </w:t>
      </w:r>
      <w:r w:rsidRPr="002C18AF">
        <w:rPr>
          <w:rFonts w:ascii="Arial Narrow" w:hAnsi="Arial Narrow"/>
          <w:spacing w:val="4"/>
        </w:rPr>
        <w:t xml:space="preserve">i/lub worków </w:t>
      </w:r>
      <w:r w:rsidRPr="002C18AF">
        <w:rPr>
          <w:rFonts w:ascii="Arial Narrow" w:hAnsi="Arial Narrow"/>
          <w:spacing w:val="-1"/>
        </w:rPr>
        <w:t>przeznaczonych do selektywnej zbiórki odpadów biodegradowalnych, ze szczególnym uwzględnieniem bioodpadów:</w:t>
      </w:r>
    </w:p>
    <w:p w:rsidR="00ED1B71" w:rsidRPr="002C18AF" w:rsidRDefault="00ED1B71" w:rsidP="00ED1B71">
      <w:pPr>
        <w:widowControl w:val="0"/>
        <w:numPr>
          <w:ilvl w:val="0"/>
          <w:numId w:val="40"/>
        </w:numPr>
        <w:suppressAutoHyphens/>
        <w:spacing w:after="0" w:line="276" w:lineRule="auto"/>
        <w:jc w:val="both"/>
        <w:rPr>
          <w:rFonts w:ascii="Arial Narrow" w:hAnsi="Arial Narrow"/>
          <w:spacing w:val="-1"/>
        </w:rPr>
      </w:pPr>
      <w:r w:rsidRPr="002C18AF">
        <w:rPr>
          <w:rFonts w:ascii="Arial Narrow" w:hAnsi="Arial Narrow"/>
          <w:spacing w:val="-1"/>
        </w:rPr>
        <w:t>resztek mięsa, kości,</w:t>
      </w:r>
    </w:p>
    <w:p w:rsidR="00ED1B71" w:rsidRPr="002C18AF" w:rsidRDefault="00ED1B71" w:rsidP="00ED1B71">
      <w:pPr>
        <w:widowControl w:val="0"/>
        <w:numPr>
          <w:ilvl w:val="0"/>
          <w:numId w:val="40"/>
        </w:numPr>
        <w:suppressAutoHyphens/>
        <w:spacing w:after="0" w:line="276" w:lineRule="auto"/>
        <w:jc w:val="both"/>
        <w:rPr>
          <w:rFonts w:ascii="Arial Narrow" w:hAnsi="Arial Narrow"/>
          <w:spacing w:val="-1"/>
        </w:rPr>
      </w:pPr>
      <w:r w:rsidRPr="002C18AF">
        <w:rPr>
          <w:rFonts w:ascii="Arial Narrow" w:hAnsi="Arial Narrow"/>
          <w:spacing w:val="-1"/>
        </w:rPr>
        <w:t>odchodów zwierzęcych,</w:t>
      </w:r>
    </w:p>
    <w:p w:rsidR="00ED1B71" w:rsidRPr="002C18AF" w:rsidRDefault="00ED1B71" w:rsidP="00ED1B71">
      <w:pPr>
        <w:widowControl w:val="0"/>
        <w:numPr>
          <w:ilvl w:val="0"/>
          <w:numId w:val="40"/>
        </w:numPr>
        <w:suppressAutoHyphens/>
        <w:spacing w:after="0" w:line="276" w:lineRule="auto"/>
        <w:jc w:val="both"/>
        <w:rPr>
          <w:rFonts w:ascii="Arial Narrow" w:hAnsi="Arial Narrow"/>
          <w:spacing w:val="-1"/>
        </w:rPr>
      </w:pPr>
      <w:r w:rsidRPr="002C18AF">
        <w:rPr>
          <w:rFonts w:ascii="Arial Narrow" w:hAnsi="Arial Narrow"/>
          <w:spacing w:val="-1"/>
        </w:rPr>
        <w:t>popiołu,</w:t>
      </w:r>
    </w:p>
    <w:p w:rsidR="00ED1B71" w:rsidRPr="002C18AF" w:rsidRDefault="00ED1B71" w:rsidP="00ED1B71">
      <w:pPr>
        <w:widowControl w:val="0"/>
        <w:numPr>
          <w:ilvl w:val="0"/>
          <w:numId w:val="40"/>
        </w:numPr>
        <w:suppressAutoHyphens/>
        <w:spacing w:after="0" w:line="276" w:lineRule="auto"/>
        <w:jc w:val="both"/>
        <w:rPr>
          <w:rFonts w:ascii="Arial Narrow" w:hAnsi="Arial Narrow"/>
          <w:spacing w:val="-1"/>
        </w:rPr>
      </w:pPr>
      <w:r w:rsidRPr="002C18AF">
        <w:rPr>
          <w:rFonts w:ascii="Arial Narrow" w:hAnsi="Arial Narrow"/>
          <w:spacing w:val="-1"/>
        </w:rPr>
        <w:t>drewna impregnowanego,</w:t>
      </w:r>
    </w:p>
    <w:p w:rsidR="00ED1B71" w:rsidRPr="002C18AF" w:rsidRDefault="00ED1B71" w:rsidP="00ED1B71">
      <w:pPr>
        <w:widowControl w:val="0"/>
        <w:numPr>
          <w:ilvl w:val="0"/>
          <w:numId w:val="40"/>
        </w:numPr>
        <w:suppressAutoHyphens/>
        <w:spacing w:after="0" w:line="276" w:lineRule="auto"/>
        <w:jc w:val="both"/>
        <w:rPr>
          <w:rFonts w:ascii="Arial Narrow" w:hAnsi="Arial Narrow"/>
          <w:spacing w:val="-1"/>
        </w:rPr>
      </w:pPr>
      <w:r w:rsidRPr="002C18AF">
        <w:rPr>
          <w:rFonts w:ascii="Arial Narrow" w:hAnsi="Arial Narrow"/>
          <w:spacing w:val="-1"/>
        </w:rPr>
        <w:t>płyt wiórowych i MDF</w:t>
      </w:r>
    </w:p>
    <w:p w:rsidR="00ED1B71" w:rsidRPr="002C18AF" w:rsidRDefault="00ED1B71" w:rsidP="00ED1B71">
      <w:pPr>
        <w:widowControl w:val="0"/>
        <w:numPr>
          <w:ilvl w:val="0"/>
          <w:numId w:val="40"/>
        </w:numPr>
        <w:suppressAutoHyphens/>
        <w:spacing w:after="0" w:line="276" w:lineRule="auto"/>
        <w:jc w:val="both"/>
        <w:rPr>
          <w:rFonts w:ascii="Arial Narrow" w:hAnsi="Arial Narrow"/>
          <w:spacing w:val="-1"/>
        </w:rPr>
      </w:pPr>
      <w:r w:rsidRPr="002C18AF">
        <w:rPr>
          <w:rFonts w:ascii="Arial Narrow" w:hAnsi="Arial Narrow"/>
          <w:spacing w:val="-1"/>
        </w:rPr>
        <w:t>gleby i ziemi, w tym piasku i kamieni,</w:t>
      </w:r>
    </w:p>
    <w:p w:rsidR="00ED1B71" w:rsidRPr="002C18AF" w:rsidRDefault="00ED1B71" w:rsidP="00ED1B71">
      <w:pPr>
        <w:widowControl w:val="0"/>
        <w:numPr>
          <w:ilvl w:val="0"/>
          <w:numId w:val="40"/>
        </w:numPr>
        <w:suppressAutoHyphens/>
        <w:spacing w:after="0" w:line="276" w:lineRule="auto"/>
        <w:jc w:val="both"/>
        <w:rPr>
          <w:rFonts w:ascii="Arial Narrow" w:hAnsi="Arial Narrow"/>
          <w:spacing w:val="-1"/>
        </w:rPr>
      </w:pPr>
      <w:r w:rsidRPr="002C18AF">
        <w:rPr>
          <w:rFonts w:ascii="Arial Narrow" w:hAnsi="Arial Narrow"/>
          <w:spacing w:val="-1"/>
        </w:rPr>
        <w:t>darni,</w:t>
      </w:r>
    </w:p>
    <w:p w:rsidR="00ED1B71" w:rsidRPr="002C18AF" w:rsidRDefault="00ED1B71" w:rsidP="00ED1B71">
      <w:pPr>
        <w:widowControl w:val="0"/>
        <w:numPr>
          <w:ilvl w:val="0"/>
          <w:numId w:val="40"/>
        </w:numPr>
        <w:suppressAutoHyphens/>
        <w:spacing w:after="0" w:line="276" w:lineRule="auto"/>
        <w:jc w:val="both"/>
        <w:rPr>
          <w:rFonts w:ascii="Arial Narrow" w:hAnsi="Arial Narrow"/>
          <w:spacing w:val="-1"/>
        </w:rPr>
      </w:pPr>
      <w:r w:rsidRPr="002C18AF">
        <w:rPr>
          <w:rFonts w:ascii="Arial Narrow" w:hAnsi="Arial Narrow"/>
          <w:spacing w:val="-1"/>
        </w:rPr>
        <w:t>pni, karp i brył korzeniowych pochodzących z drzew i krzewów,</w:t>
      </w:r>
    </w:p>
    <w:p w:rsidR="00ED1B71" w:rsidRPr="002C18AF" w:rsidRDefault="00ED1B71" w:rsidP="00ED1B71">
      <w:pPr>
        <w:widowControl w:val="0"/>
        <w:numPr>
          <w:ilvl w:val="0"/>
          <w:numId w:val="40"/>
        </w:numPr>
        <w:suppressAutoHyphens/>
        <w:spacing w:after="0" w:line="276" w:lineRule="auto"/>
        <w:jc w:val="both"/>
        <w:rPr>
          <w:rFonts w:ascii="Arial Narrow" w:hAnsi="Arial Narrow"/>
          <w:spacing w:val="-1"/>
        </w:rPr>
      </w:pPr>
      <w:r w:rsidRPr="002C18AF">
        <w:rPr>
          <w:rFonts w:ascii="Arial Narrow" w:hAnsi="Arial Narrow"/>
          <w:spacing w:val="-1"/>
        </w:rPr>
        <w:t>gałęzi usuwanych z przydomowych ogrodów w ilościach wykraczających poza bieżące ich utrzymanie.</w:t>
      </w:r>
    </w:p>
    <w:p w:rsidR="00ED1B71" w:rsidRPr="002C18AF" w:rsidRDefault="00ED1B71" w:rsidP="00ED1B71">
      <w:pPr>
        <w:pStyle w:val="Akapitzlist"/>
        <w:widowControl w:val="0"/>
        <w:numPr>
          <w:ilvl w:val="0"/>
          <w:numId w:val="27"/>
        </w:numPr>
        <w:suppressAutoHyphens/>
        <w:spacing w:after="0" w:line="276" w:lineRule="auto"/>
        <w:jc w:val="both"/>
        <w:rPr>
          <w:rFonts w:ascii="Arial Narrow" w:hAnsi="Arial Narrow"/>
          <w:spacing w:val="-1"/>
        </w:rPr>
      </w:pPr>
      <w:r w:rsidRPr="002C18AF">
        <w:rPr>
          <w:rFonts w:ascii="Arial Narrow" w:hAnsi="Arial Narrow"/>
          <w:spacing w:val="7"/>
        </w:rPr>
        <w:t xml:space="preserve">odpady wymienione w ust 1 pkt 1) – pkt 4) lit. a) – c) z wyjątkiem odpadów niebezpiecznych, należy </w:t>
      </w:r>
      <w:r w:rsidRPr="002C18AF">
        <w:rPr>
          <w:rFonts w:ascii="Arial Narrow" w:hAnsi="Arial Narrow"/>
          <w:spacing w:val="-2"/>
        </w:rPr>
        <w:t>traktować jako niesegregowane (zmieszane ) odpady komunalne i zbierać do pojemnika na odpady zmieszane,</w:t>
      </w:r>
    </w:p>
    <w:p w:rsidR="00ED1B71" w:rsidRPr="002C18AF" w:rsidRDefault="00ED1B71" w:rsidP="00ED1B71">
      <w:pPr>
        <w:pStyle w:val="Akapitzlist"/>
        <w:widowControl w:val="0"/>
        <w:numPr>
          <w:ilvl w:val="0"/>
          <w:numId w:val="27"/>
        </w:numPr>
        <w:suppressAutoHyphens/>
        <w:spacing w:after="0" w:line="276" w:lineRule="auto"/>
        <w:jc w:val="both"/>
        <w:rPr>
          <w:rFonts w:ascii="Arial Narrow" w:hAnsi="Arial Narrow"/>
          <w:spacing w:val="-1"/>
        </w:rPr>
      </w:pPr>
      <w:r w:rsidRPr="002C18AF">
        <w:rPr>
          <w:rFonts w:ascii="Arial Narrow" w:hAnsi="Arial Narrow"/>
          <w:spacing w:val="-2"/>
        </w:rPr>
        <w:t>odpady wymienione w ust 1 pkt 4) lit. d) – e) należy traktować jako odpady</w:t>
      </w:r>
      <w:r w:rsidRPr="002C18AF">
        <w:rPr>
          <w:rFonts w:ascii="Arial Narrow" w:hAnsi="Arial Narrow"/>
          <w:spacing w:val="1"/>
        </w:rPr>
        <w:t xml:space="preserve"> budowlane i rozbiórkowe pochodzące z drobnych remontów w gospodarstwach domowych należy dostarczyć do Punktu Selektywnej Zbiórki Odpadów Komunalnych,</w:t>
      </w:r>
    </w:p>
    <w:p w:rsidR="00ED1B71" w:rsidRPr="002C18AF" w:rsidRDefault="00ED1B71" w:rsidP="00ED1B71">
      <w:pPr>
        <w:pStyle w:val="Akapitzlist"/>
        <w:widowControl w:val="0"/>
        <w:numPr>
          <w:ilvl w:val="0"/>
          <w:numId w:val="27"/>
        </w:numPr>
        <w:suppressAutoHyphens/>
        <w:spacing w:after="0" w:line="276" w:lineRule="auto"/>
        <w:jc w:val="both"/>
        <w:rPr>
          <w:rFonts w:ascii="Arial Narrow" w:hAnsi="Arial Narrow"/>
          <w:spacing w:val="-1"/>
        </w:rPr>
      </w:pPr>
      <w:r w:rsidRPr="002C18AF">
        <w:rPr>
          <w:rFonts w:ascii="Arial Narrow" w:hAnsi="Arial Narrow"/>
          <w:spacing w:val="-2"/>
        </w:rPr>
        <w:t>odpady wymienione w ust. 1 pkt 4) lit. f) – i) związane z pracami projektowymi w przydomowych ogrodach właściciele nieruchomości są zobowiązani zagospodarować we własnym zakresie i na własny koszt.</w:t>
      </w:r>
    </w:p>
    <w:p w:rsidR="00ED1B71" w:rsidRPr="002C18AF" w:rsidRDefault="00ED1B71" w:rsidP="00ED1B71">
      <w:pPr>
        <w:pStyle w:val="Akapitzlist"/>
        <w:widowControl w:val="0"/>
        <w:numPr>
          <w:ilvl w:val="0"/>
          <w:numId w:val="27"/>
        </w:numPr>
        <w:suppressAutoHyphens/>
        <w:spacing w:after="0" w:line="276" w:lineRule="auto"/>
        <w:jc w:val="both"/>
        <w:rPr>
          <w:rFonts w:ascii="Arial Narrow" w:hAnsi="Arial Narrow"/>
          <w:spacing w:val="-1"/>
        </w:rPr>
      </w:pPr>
      <w:r w:rsidRPr="002C18AF">
        <w:rPr>
          <w:rFonts w:ascii="Arial Narrow" w:hAnsi="Arial Narrow"/>
          <w:spacing w:val="-2"/>
        </w:rPr>
        <w:t>Warunek selektywnego zbierania odpadów komunalnych uznaje się za spełniony, jeżeli:</w:t>
      </w:r>
    </w:p>
    <w:p w:rsidR="00ED1B71" w:rsidRPr="002C18AF" w:rsidRDefault="00ED1B71" w:rsidP="00ED1B71">
      <w:pPr>
        <w:pStyle w:val="Style4"/>
        <w:numPr>
          <w:ilvl w:val="0"/>
          <w:numId w:val="29"/>
        </w:numPr>
        <w:spacing w:line="276" w:lineRule="auto"/>
        <w:jc w:val="both"/>
        <w:rPr>
          <w:rFonts w:ascii="Arial Narrow" w:hAnsi="Arial Narrow"/>
          <w:color w:val="auto"/>
          <w:spacing w:val="-2"/>
          <w:sz w:val="22"/>
          <w:szCs w:val="22"/>
        </w:rPr>
      </w:pPr>
      <w:r w:rsidRPr="002C18AF">
        <w:rPr>
          <w:rFonts w:ascii="Arial Narrow" w:hAnsi="Arial Narrow"/>
          <w:color w:val="auto"/>
          <w:spacing w:val="-2"/>
          <w:sz w:val="22"/>
          <w:szCs w:val="22"/>
        </w:rPr>
        <w:t xml:space="preserve">w worku niebieskim, przeznaczonym do zbiórki papieru nie znajdują się odpady wymienione </w:t>
      </w:r>
      <w:r w:rsidR="002C18AF">
        <w:rPr>
          <w:rFonts w:ascii="Arial Narrow" w:hAnsi="Arial Narrow"/>
          <w:color w:val="auto"/>
          <w:spacing w:val="-2"/>
          <w:sz w:val="22"/>
          <w:szCs w:val="22"/>
        </w:rPr>
        <w:br/>
      </w:r>
      <w:r w:rsidRPr="002C18AF">
        <w:rPr>
          <w:rFonts w:ascii="Arial Narrow" w:hAnsi="Arial Narrow"/>
          <w:color w:val="auto"/>
          <w:spacing w:val="-2"/>
          <w:sz w:val="22"/>
          <w:szCs w:val="22"/>
        </w:rPr>
        <w:t>w § 18 ust. 1 pkt 1 niniejszego regulaminu,</w:t>
      </w:r>
    </w:p>
    <w:p w:rsidR="00ED1B71" w:rsidRPr="002C18AF" w:rsidRDefault="00ED1B71" w:rsidP="00ED1B71">
      <w:pPr>
        <w:pStyle w:val="Style4"/>
        <w:numPr>
          <w:ilvl w:val="0"/>
          <w:numId w:val="29"/>
        </w:numPr>
        <w:spacing w:line="276" w:lineRule="auto"/>
        <w:jc w:val="both"/>
        <w:rPr>
          <w:rFonts w:ascii="Arial Narrow" w:hAnsi="Arial Narrow"/>
          <w:color w:val="auto"/>
          <w:spacing w:val="-2"/>
          <w:sz w:val="22"/>
          <w:szCs w:val="22"/>
        </w:rPr>
      </w:pPr>
      <w:r w:rsidRPr="002C18AF">
        <w:rPr>
          <w:rFonts w:ascii="Arial Narrow" w:hAnsi="Arial Narrow"/>
          <w:color w:val="auto"/>
          <w:spacing w:val="-2"/>
          <w:sz w:val="22"/>
          <w:szCs w:val="22"/>
        </w:rPr>
        <w:t xml:space="preserve">w worku zielonym, przeznaczonym do zbiórki szkła nie znajdują się odpady wymienione </w:t>
      </w:r>
      <w:r w:rsidRPr="002C18AF">
        <w:rPr>
          <w:rFonts w:ascii="Arial Narrow" w:hAnsi="Arial Narrow"/>
          <w:color w:val="auto"/>
          <w:spacing w:val="-2"/>
          <w:sz w:val="22"/>
          <w:szCs w:val="22"/>
        </w:rPr>
        <w:br/>
        <w:t>w § 18 ust. 1 pkt. 2 niniejszego regulaminu,</w:t>
      </w:r>
    </w:p>
    <w:p w:rsidR="00ED1B71" w:rsidRPr="002C18AF" w:rsidRDefault="00ED1B71" w:rsidP="00ED1B71">
      <w:pPr>
        <w:pStyle w:val="Style4"/>
        <w:numPr>
          <w:ilvl w:val="0"/>
          <w:numId w:val="29"/>
        </w:numPr>
        <w:spacing w:line="276" w:lineRule="auto"/>
        <w:jc w:val="both"/>
        <w:rPr>
          <w:rFonts w:ascii="Arial Narrow" w:hAnsi="Arial Narrow"/>
          <w:color w:val="auto"/>
          <w:spacing w:val="-2"/>
          <w:sz w:val="22"/>
          <w:szCs w:val="22"/>
        </w:rPr>
      </w:pPr>
      <w:r w:rsidRPr="002C18AF">
        <w:rPr>
          <w:rFonts w:ascii="Arial Narrow" w:hAnsi="Arial Narrow"/>
          <w:color w:val="auto"/>
          <w:spacing w:val="-2"/>
          <w:sz w:val="22"/>
          <w:szCs w:val="22"/>
        </w:rPr>
        <w:t>w worku żółtym, przeznaczonym do zbiórki tworzyw sztucznych, metali i opakowań wielomateriałowych nie znajdują się odpady wymienione w § 18 ust. 1 pkt. 3 niniejszego regulaminu,</w:t>
      </w:r>
    </w:p>
    <w:p w:rsidR="00ED1B71" w:rsidRPr="002C18AF" w:rsidRDefault="00ED1B71" w:rsidP="00ED1B71">
      <w:pPr>
        <w:pStyle w:val="Style4"/>
        <w:numPr>
          <w:ilvl w:val="0"/>
          <w:numId w:val="29"/>
        </w:numPr>
        <w:spacing w:line="276" w:lineRule="auto"/>
        <w:jc w:val="both"/>
        <w:rPr>
          <w:rFonts w:ascii="Arial Narrow" w:hAnsi="Arial Narrow"/>
          <w:color w:val="auto"/>
          <w:spacing w:val="-2"/>
          <w:sz w:val="22"/>
          <w:szCs w:val="22"/>
        </w:rPr>
      </w:pPr>
      <w:r w:rsidRPr="002C18AF">
        <w:rPr>
          <w:rFonts w:ascii="Arial Narrow" w:hAnsi="Arial Narrow"/>
          <w:color w:val="auto"/>
          <w:spacing w:val="-2"/>
          <w:sz w:val="22"/>
          <w:szCs w:val="22"/>
        </w:rPr>
        <w:t>w worku brązowym, przeznaczonym do zbiórki odpadów biodegradowalnych ze szczególnym uwzględnieniem bioodpadów, nie znajdują się odpady wymienione w § 18 ust. 1 pkt. 4 niniejszego regulaminu,</w:t>
      </w:r>
    </w:p>
    <w:p w:rsidR="00ED1B71" w:rsidRPr="002C18AF" w:rsidRDefault="00ED1B71" w:rsidP="00ED1B71">
      <w:pPr>
        <w:pStyle w:val="Style4"/>
        <w:numPr>
          <w:ilvl w:val="0"/>
          <w:numId w:val="29"/>
        </w:numPr>
        <w:spacing w:line="276" w:lineRule="auto"/>
        <w:jc w:val="both"/>
        <w:rPr>
          <w:rFonts w:ascii="Arial Narrow" w:hAnsi="Arial Narrow"/>
          <w:color w:val="auto"/>
          <w:spacing w:val="-2"/>
          <w:sz w:val="22"/>
          <w:szCs w:val="22"/>
        </w:rPr>
      </w:pPr>
      <w:r w:rsidRPr="002C18AF">
        <w:rPr>
          <w:rFonts w:ascii="Arial Narrow" w:hAnsi="Arial Narrow"/>
          <w:color w:val="auto"/>
          <w:spacing w:val="-2"/>
          <w:sz w:val="22"/>
          <w:szCs w:val="22"/>
        </w:rPr>
        <w:t xml:space="preserve">w pojemniku/worku przeznaczonym do zbierania pozostających po segregacji niesegregowanych (zmieszanych) odpadów komunalnych nie znajdują się żadne odpady przeznaczone do selektywnej zbiórki papieru, metali, tworzyw sztucznych, szkła, odpadów opakowaniowych wielomateriałowych, odpadów ulegających biodegradacji ze szczególnym uwzględnieniem bioodpadów, odpadów niebezpiecznych, przeterminowanych leków </w:t>
      </w:r>
      <w:r w:rsidRPr="002C18AF">
        <w:rPr>
          <w:rFonts w:ascii="Arial Narrow" w:hAnsi="Arial Narrow"/>
          <w:color w:val="auto"/>
          <w:spacing w:val="-2"/>
          <w:sz w:val="22"/>
          <w:szCs w:val="22"/>
        </w:rPr>
        <w:br/>
        <w:t xml:space="preserve">i chemikaliów, odpadów niekwalifikujących się do odpadów medycznych powstałych </w:t>
      </w:r>
      <w:r w:rsidRPr="002C18AF">
        <w:rPr>
          <w:rFonts w:ascii="Arial Narrow" w:hAnsi="Arial Narrow"/>
          <w:color w:val="auto"/>
          <w:spacing w:val="-2"/>
          <w:sz w:val="22"/>
          <w:szCs w:val="22"/>
        </w:rPr>
        <w:br/>
        <w:t xml:space="preserve">w gospodarstwie domowym w wyniku przyjmowania produktów leczniczych w formie iniekcji </w:t>
      </w:r>
      <w:r w:rsidRPr="002C18AF">
        <w:rPr>
          <w:rFonts w:ascii="Arial Narrow" w:hAnsi="Arial Narrow"/>
          <w:color w:val="auto"/>
          <w:spacing w:val="-2"/>
          <w:sz w:val="22"/>
          <w:szCs w:val="22"/>
        </w:rPr>
        <w:br/>
        <w:t xml:space="preserve">i prowadzenia monitoringu poziomu substancji we krwi, w szczególności igieł i strzykawek, zużytych baterii i akumulatorów, zużytego sprzętu elektrycznego i elektronicznego, mebli </w:t>
      </w:r>
      <w:r w:rsidRPr="002C18AF">
        <w:rPr>
          <w:rFonts w:ascii="Arial Narrow" w:hAnsi="Arial Narrow"/>
          <w:color w:val="auto"/>
          <w:spacing w:val="-2"/>
          <w:sz w:val="22"/>
          <w:szCs w:val="22"/>
        </w:rPr>
        <w:br/>
        <w:t xml:space="preserve">i innych odpadów wielkogabarytowych, zużytych opon, oraz odpadów budowlanych </w:t>
      </w:r>
      <w:r w:rsidRPr="002C18AF">
        <w:rPr>
          <w:rFonts w:ascii="Arial Narrow" w:hAnsi="Arial Narrow"/>
          <w:color w:val="auto"/>
          <w:spacing w:val="-2"/>
          <w:sz w:val="22"/>
          <w:szCs w:val="22"/>
        </w:rPr>
        <w:br/>
        <w:t>i rozbiórkowych.</w:t>
      </w:r>
    </w:p>
    <w:sectPr w:rsidR="00ED1B71" w:rsidRPr="002C18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1854"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56" w:hanging="360"/>
      </w:pPr>
    </w:lvl>
  </w:abstractNum>
  <w:abstractNum w:abstractNumId="2" w15:restartNumberingAfterBreak="0">
    <w:nsid w:val="0000000C"/>
    <w:multiLevelType w:val="singleLevel"/>
    <w:tmpl w:val="C4D84698"/>
    <w:name w:val="WW8Num13"/>
    <w:lvl w:ilvl="0">
      <w:start w:val="1"/>
      <w:numFmt w:val="lowerLetter"/>
      <w:lvlText w:val="%1)"/>
      <w:lvlJc w:val="left"/>
      <w:pPr>
        <w:tabs>
          <w:tab w:val="num" w:pos="0"/>
        </w:tabs>
        <w:ind w:left="1727" w:hanging="360"/>
      </w:pPr>
      <w:rPr>
        <w:b w:val="0"/>
      </w:rPr>
    </w:lvl>
  </w:abstractNum>
  <w:abstractNum w:abstractNumId="3" w15:restartNumberingAfterBreak="0">
    <w:nsid w:val="0000001A"/>
    <w:multiLevelType w:val="singleLevel"/>
    <w:tmpl w:val="0000001A"/>
    <w:name w:val="WW8Num28"/>
    <w:lvl w:ilvl="0">
      <w:start w:val="1"/>
      <w:numFmt w:val="decimal"/>
      <w:lvlText w:val="%1)"/>
      <w:lvlJc w:val="left"/>
      <w:pPr>
        <w:tabs>
          <w:tab w:val="num" w:pos="0"/>
        </w:tabs>
        <w:ind w:left="1476" w:hanging="360"/>
      </w:pPr>
    </w:lvl>
  </w:abstractNum>
  <w:abstractNum w:abstractNumId="4" w15:restartNumberingAfterBreak="0">
    <w:nsid w:val="00000021"/>
    <w:multiLevelType w:val="singleLevel"/>
    <w:tmpl w:val="00000021"/>
    <w:name w:val="WW8Num35"/>
    <w:lvl w:ilvl="0">
      <w:start w:val="1"/>
      <w:numFmt w:val="decimal"/>
      <w:lvlText w:val="%1."/>
      <w:lvlJc w:val="left"/>
      <w:pPr>
        <w:tabs>
          <w:tab w:val="num" w:pos="0"/>
        </w:tabs>
        <w:ind w:left="720" w:hanging="360"/>
      </w:pPr>
    </w:lvl>
  </w:abstractNum>
  <w:abstractNum w:abstractNumId="5" w15:restartNumberingAfterBreak="0">
    <w:nsid w:val="00000024"/>
    <w:multiLevelType w:val="singleLevel"/>
    <w:tmpl w:val="00000024"/>
    <w:name w:val="WW8Num38"/>
    <w:lvl w:ilvl="0">
      <w:start w:val="1"/>
      <w:numFmt w:val="decimal"/>
      <w:lvlText w:val="%1)"/>
      <w:lvlJc w:val="left"/>
      <w:pPr>
        <w:tabs>
          <w:tab w:val="num" w:pos="0"/>
        </w:tabs>
        <w:ind w:left="1476" w:hanging="360"/>
      </w:pPr>
    </w:lvl>
  </w:abstractNum>
  <w:abstractNum w:abstractNumId="6" w15:restartNumberingAfterBreak="0">
    <w:nsid w:val="00000027"/>
    <w:multiLevelType w:val="singleLevel"/>
    <w:tmpl w:val="00000027"/>
    <w:name w:val="WW8Num42"/>
    <w:lvl w:ilvl="0">
      <w:start w:val="1"/>
      <w:numFmt w:val="decimal"/>
      <w:lvlText w:val="%1."/>
      <w:lvlJc w:val="left"/>
      <w:pPr>
        <w:tabs>
          <w:tab w:val="num" w:pos="0"/>
        </w:tabs>
        <w:ind w:left="792" w:hanging="360"/>
      </w:pPr>
    </w:lvl>
  </w:abstractNum>
  <w:abstractNum w:abstractNumId="7" w15:restartNumberingAfterBreak="0">
    <w:nsid w:val="00000028"/>
    <w:multiLevelType w:val="singleLevel"/>
    <w:tmpl w:val="00000028"/>
    <w:name w:val="WW8Num43"/>
    <w:lvl w:ilvl="0">
      <w:start w:val="1"/>
      <w:numFmt w:val="decimal"/>
      <w:lvlText w:val="%1."/>
      <w:lvlJc w:val="left"/>
      <w:pPr>
        <w:tabs>
          <w:tab w:val="num" w:pos="0"/>
        </w:tabs>
        <w:ind w:left="756" w:hanging="360"/>
      </w:pPr>
      <w:rPr>
        <w:b w:val="0"/>
      </w:rPr>
    </w:lvl>
  </w:abstractNum>
  <w:abstractNum w:abstractNumId="8" w15:restartNumberingAfterBreak="0">
    <w:nsid w:val="0000002C"/>
    <w:multiLevelType w:val="singleLevel"/>
    <w:tmpl w:val="0000002C"/>
    <w:name w:val="WW8Num48"/>
    <w:lvl w:ilvl="0">
      <w:start w:val="1"/>
      <w:numFmt w:val="decimal"/>
      <w:lvlText w:val="%1."/>
      <w:lvlJc w:val="left"/>
      <w:pPr>
        <w:tabs>
          <w:tab w:val="num" w:pos="0"/>
        </w:tabs>
        <w:ind w:left="792" w:hanging="360"/>
      </w:pPr>
    </w:lvl>
  </w:abstractNum>
  <w:abstractNum w:abstractNumId="9" w15:restartNumberingAfterBreak="0">
    <w:nsid w:val="0000002E"/>
    <w:multiLevelType w:val="singleLevel"/>
    <w:tmpl w:val="E3746FFE"/>
    <w:lvl w:ilvl="0">
      <w:start w:val="1"/>
      <w:numFmt w:val="decimal"/>
      <w:lvlText w:val="%1)"/>
      <w:lvlJc w:val="left"/>
      <w:pPr>
        <w:ind w:left="720" w:hanging="360"/>
      </w:pPr>
      <w:rPr>
        <w:b w:val="0"/>
      </w:rPr>
    </w:lvl>
  </w:abstractNum>
  <w:abstractNum w:abstractNumId="10" w15:restartNumberingAfterBreak="0">
    <w:nsid w:val="05D43DF5"/>
    <w:multiLevelType w:val="hybridMultilevel"/>
    <w:tmpl w:val="51A6C7FE"/>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1" w15:restartNumberingAfterBreak="0">
    <w:nsid w:val="16B543E0"/>
    <w:multiLevelType w:val="hybridMultilevel"/>
    <w:tmpl w:val="328ED0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F2A555D"/>
    <w:multiLevelType w:val="hybridMultilevel"/>
    <w:tmpl w:val="597E9126"/>
    <w:name w:val="WW8Num1922222"/>
    <w:lvl w:ilvl="0" w:tplc="E6B0A5D0">
      <w:start w:val="1"/>
      <w:numFmt w:val="decimal"/>
      <w:lvlText w:val="%1)"/>
      <w:lvlJc w:val="left"/>
      <w:pPr>
        <w:tabs>
          <w:tab w:val="num" w:pos="792"/>
        </w:tabs>
        <w:ind w:left="792"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1A27F38"/>
    <w:multiLevelType w:val="hybridMultilevel"/>
    <w:tmpl w:val="8B98D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900DE9"/>
    <w:multiLevelType w:val="hybridMultilevel"/>
    <w:tmpl w:val="C526D0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57415C1"/>
    <w:multiLevelType w:val="hybridMultilevel"/>
    <w:tmpl w:val="6696ED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B07013"/>
    <w:multiLevelType w:val="hybridMultilevel"/>
    <w:tmpl w:val="B22824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852012D"/>
    <w:multiLevelType w:val="hybridMultilevel"/>
    <w:tmpl w:val="A6FA6FB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297F1B37"/>
    <w:multiLevelType w:val="hybridMultilevel"/>
    <w:tmpl w:val="C172ADBA"/>
    <w:name w:val="WW8Num192"/>
    <w:lvl w:ilvl="0" w:tplc="00000016">
      <w:start w:val="1"/>
      <w:numFmt w:val="decimal"/>
      <w:lvlText w:val="%1)"/>
      <w:lvlJc w:val="left"/>
      <w:pPr>
        <w:tabs>
          <w:tab w:val="num" w:pos="792"/>
        </w:tabs>
        <w:ind w:left="79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D222302"/>
    <w:multiLevelType w:val="hybridMultilevel"/>
    <w:tmpl w:val="9EDABE1A"/>
    <w:lvl w:ilvl="0" w:tplc="00000016">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1356F33"/>
    <w:multiLevelType w:val="hybridMultilevel"/>
    <w:tmpl w:val="BC72DF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1F6613A"/>
    <w:multiLevelType w:val="hybridMultilevel"/>
    <w:tmpl w:val="906ADA88"/>
    <w:name w:val="WW8Num2122"/>
    <w:lvl w:ilvl="0" w:tplc="412464E6">
      <w:start w:val="1"/>
      <w:numFmt w:val="decimal"/>
      <w:lvlText w:val="%1)"/>
      <w:lvlJc w:val="left"/>
      <w:pPr>
        <w:tabs>
          <w:tab w:val="num" w:pos="720"/>
        </w:tabs>
        <w:ind w:left="720" w:hanging="360"/>
      </w:pPr>
      <w:rPr>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4F15143"/>
    <w:multiLevelType w:val="hybridMultilevel"/>
    <w:tmpl w:val="5D2CE0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55D6CD2"/>
    <w:multiLevelType w:val="hybridMultilevel"/>
    <w:tmpl w:val="141CDF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495705"/>
    <w:multiLevelType w:val="hybridMultilevel"/>
    <w:tmpl w:val="2E8275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112681"/>
    <w:multiLevelType w:val="hybridMultilevel"/>
    <w:tmpl w:val="F13AE8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585483"/>
    <w:multiLevelType w:val="hybridMultilevel"/>
    <w:tmpl w:val="F3BAAEF8"/>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7" w15:restartNumberingAfterBreak="0">
    <w:nsid w:val="43AA1110"/>
    <w:multiLevelType w:val="hybridMultilevel"/>
    <w:tmpl w:val="1D42E63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81432B"/>
    <w:multiLevelType w:val="hybridMultilevel"/>
    <w:tmpl w:val="F9980586"/>
    <w:name w:val="WW8Num19222222223"/>
    <w:lvl w:ilvl="0" w:tplc="B97C5DEE">
      <w:start w:val="1"/>
      <w:numFmt w:val="decimal"/>
      <w:lvlText w:val="%1."/>
      <w:lvlJc w:val="left"/>
      <w:pPr>
        <w:tabs>
          <w:tab w:val="num" w:pos="792"/>
        </w:tabs>
        <w:ind w:left="79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A2C3F4C"/>
    <w:multiLevelType w:val="hybridMultilevel"/>
    <w:tmpl w:val="6E00806E"/>
    <w:name w:val="WW8Num192222222232"/>
    <w:lvl w:ilvl="0" w:tplc="B97C5DEE">
      <w:start w:val="1"/>
      <w:numFmt w:val="decimal"/>
      <w:lvlText w:val="%1."/>
      <w:lvlJc w:val="left"/>
      <w:pPr>
        <w:tabs>
          <w:tab w:val="num" w:pos="1152"/>
        </w:tabs>
        <w:ind w:left="1152"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 w15:restartNumberingAfterBreak="0">
    <w:nsid w:val="4EAE39B5"/>
    <w:multiLevelType w:val="hybridMultilevel"/>
    <w:tmpl w:val="D164AA06"/>
    <w:lvl w:ilvl="0" w:tplc="C3981D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B144A1"/>
    <w:multiLevelType w:val="hybridMultilevel"/>
    <w:tmpl w:val="8576A628"/>
    <w:lvl w:ilvl="0" w:tplc="F48AF2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392BBE"/>
    <w:multiLevelType w:val="hybridMultilevel"/>
    <w:tmpl w:val="13A2978E"/>
    <w:name w:val="WW8Num212222"/>
    <w:lvl w:ilvl="0" w:tplc="0000001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9E73DE6"/>
    <w:multiLevelType w:val="hybridMultilevel"/>
    <w:tmpl w:val="4A92522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4C0C0F"/>
    <w:multiLevelType w:val="hybridMultilevel"/>
    <w:tmpl w:val="4C4097F0"/>
    <w:name w:val="WW8Num21222"/>
    <w:lvl w:ilvl="0" w:tplc="00000016">
      <w:start w:val="1"/>
      <w:numFmt w:val="decimal"/>
      <w:lvlText w:val="%1)"/>
      <w:lvlJc w:val="left"/>
      <w:pPr>
        <w:tabs>
          <w:tab w:val="num" w:pos="720"/>
        </w:tabs>
        <w:ind w:left="720" w:hanging="360"/>
      </w:pPr>
    </w:lvl>
    <w:lvl w:ilvl="1" w:tplc="00000016">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754563A"/>
    <w:multiLevelType w:val="hybridMultilevel"/>
    <w:tmpl w:val="EEF274A2"/>
    <w:lvl w:ilvl="0" w:tplc="7494B9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D0687D"/>
    <w:multiLevelType w:val="hybridMultilevel"/>
    <w:tmpl w:val="8DFC7650"/>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7" w15:restartNumberingAfterBreak="0">
    <w:nsid w:val="685E21D6"/>
    <w:multiLevelType w:val="hybridMultilevel"/>
    <w:tmpl w:val="5F3033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FC3B89"/>
    <w:multiLevelType w:val="hybridMultilevel"/>
    <w:tmpl w:val="91EA2DF8"/>
    <w:lvl w:ilvl="0" w:tplc="04150017">
      <w:start w:val="1"/>
      <w:numFmt w:val="lowerLetter"/>
      <w:lvlText w:val="%1)"/>
      <w:lvlJc w:val="left"/>
      <w:pPr>
        <w:ind w:left="1512" w:hanging="360"/>
      </w:pPr>
      <w:rPr>
        <w:rFont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9" w15:restartNumberingAfterBreak="0">
    <w:nsid w:val="6E465249"/>
    <w:multiLevelType w:val="hybridMultilevel"/>
    <w:tmpl w:val="757E06B6"/>
    <w:name w:val="WW8Num372"/>
    <w:lvl w:ilvl="0" w:tplc="0000001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F462CAA"/>
    <w:multiLevelType w:val="hybridMultilevel"/>
    <w:tmpl w:val="1958BDF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D71E28"/>
    <w:multiLevelType w:val="hybridMultilevel"/>
    <w:tmpl w:val="BBE24F56"/>
    <w:name w:val="WW8Num1622"/>
    <w:lvl w:ilvl="0" w:tplc="0000001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94A5868"/>
    <w:multiLevelType w:val="hybridMultilevel"/>
    <w:tmpl w:val="FB7C7B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F11104"/>
    <w:multiLevelType w:val="hybridMultilevel"/>
    <w:tmpl w:val="9E2219AA"/>
    <w:name w:val="WW8Num162"/>
    <w:lvl w:ilvl="0" w:tplc="0000001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8"/>
  </w:num>
  <w:num w:numId="12">
    <w:abstractNumId w:val="39"/>
  </w:num>
  <w:num w:numId="13">
    <w:abstractNumId w:val="12"/>
  </w:num>
  <w:num w:numId="14">
    <w:abstractNumId w:val="43"/>
  </w:num>
  <w:num w:numId="15">
    <w:abstractNumId w:val="41"/>
  </w:num>
  <w:num w:numId="16">
    <w:abstractNumId w:val="21"/>
  </w:num>
  <w:num w:numId="17">
    <w:abstractNumId w:val="34"/>
  </w:num>
  <w:num w:numId="18">
    <w:abstractNumId w:val="32"/>
  </w:num>
  <w:num w:numId="19">
    <w:abstractNumId w:val="28"/>
  </w:num>
  <w:num w:numId="20">
    <w:abstractNumId w:val="31"/>
  </w:num>
  <w:num w:numId="21">
    <w:abstractNumId w:val="19"/>
  </w:num>
  <w:num w:numId="22">
    <w:abstractNumId w:val="29"/>
  </w:num>
  <w:num w:numId="23">
    <w:abstractNumId w:val="27"/>
  </w:num>
  <w:num w:numId="24">
    <w:abstractNumId w:val="25"/>
  </w:num>
  <w:num w:numId="25">
    <w:abstractNumId w:val="36"/>
  </w:num>
  <w:num w:numId="26">
    <w:abstractNumId w:val="35"/>
  </w:num>
  <w:num w:numId="27">
    <w:abstractNumId w:val="33"/>
  </w:num>
  <w:num w:numId="28">
    <w:abstractNumId w:val="37"/>
  </w:num>
  <w:num w:numId="29">
    <w:abstractNumId w:val="11"/>
  </w:num>
  <w:num w:numId="30">
    <w:abstractNumId w:val="16"/>
  </w:num>
  <w:num w:numId="31">
    <w:abstractNumId w:val="30"/>
  </w:num>
  <w:num w:numId="32">
    <w:abstractNumId w:val="24"/>
  </w:num>
  <w:num w:numId="33">
    <w:abstractNumId w:val="20"/>
  </w:num>
  <w:num w:numId="34">
    <w:abstractNumId w:val="15"/>
  </w:num>
  <w:num w:numId="35">
    <w:abstractNumId w:val="14"/>
  </w:num>
  <w:num w:numId="36">
    <w:abstractNumId w:val="22"/>
  </w:num>
  <w:num w:numId="37">
    <w:abstractNumId w:val="26"/>
  </w:num>
  <w:num w:numId="38">
    <w:abstractNumId w:val="10"/>
  </w:num>
  <w:num w:numId="39">
    <w:abstractNumId w:val="17"/>
  </w:num>
  <w:num w:numId="40">
    <w:abstractNumId w:val="38"/>
  </w:num>
  <w:num w:numId="41">
    <w:abstractNumId w:val="23"/>
  </w:num>
  <w:num w:numId="42">
    <w:abstractNumId w:val="40"/>
  </w:num>
  <w:num w:numId="43">
    <w:abstractNumId w:val="42"/>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260"/>
    <w:rsid w:val="00001388"/>
    <w:rsid w:val="00077EAF"/>
    <w:rsid w:val="000A4A85"/>
    <w:rsid w:val="000F1B9E"/>
    <w:rsid w:val="00221E15"/>
    <w:rsid w:val="002C18AF"/>
    <w:rsid w:val="00452266"/>
    <w:rsid w:val="00490D77"/>
    <w:rsid w:val="004E62D1"/>
    <w:rsid w:val="005310EE"/>
    <w:rsid w:val="005D3012"/>
    <w:rsid w:val="00676F23"/>
    <w:rsid w:val="00677132"/>
    <w:rsid w:val="00701D8A"/>
    <w:rsid w:val="0082290D"/>
    <w:rsid w:val="00921AC6"/>
    <w:rsid w:val="009E0304"/>
    <w:rsid w:val="00A44A32"/>
    <w:rsid w:val="00A8153E"/>
    <w:rsid w:val="00AC3725"/>
    <w:rsid w:val="00AD0416"/>
    <w:rsid w:val="00E46D68"/>
    <w:rsid w:val="00E520B2"/>
    <w:rsid w:val="00E8060B"/>
    <w:rsid w:val="00EC0FD9"/>
    <w:rsid w:val="00ED1B71"/>
    <w:rsid w:val="00FC2B0E"/>
    <w:rsid w:val="00FD12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2FB80-7D7E-47A7-90E6-4A23A22D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76F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6F23"/>
    <w:rPr>
      <w:rFonts w:ascii="Segoe UI" w:hAnsi="Segoe UI" w:cs="Segoe UI"/>
      <w:sz w:val="18"/>
      <w:szCs w:val="18"/>
    </w:rPr>
  </w:style>
  <w:style w:type="paragraph" w:customStyle="1" w:styleId="Style4">
    <w:name w:val="Style 4"/>
    <w:basedOn w:val="Normalny"/>
    <w:rsid w:val="00ED1B71"/>
    <w:pPr>
      <w:widowControl w:val="0"/>
      <w:suppressAutoHyphens/>
      <w:spacing w:after="0" w:line="240" w:lineRule="auto"/>
      <w:ind w:left="1260"/>
    </w:pPr>
    <w:rPr>
      <w:rFonts w:ascii="Times New Roman" w:eastAsia="Times New Roman" w:hAnsi="Times New Roman" w:cs="Times New Roman"/>
      <w:color w:val="000000"/>
      <w:sz w:val="20"/>
      <w:szCs w:val="20"/>
      <w:lang w:eastAsia="ar-SA"/>
    </w:rPr>
  </w:style>
  <w:style w:type="paragraph" w:customStyle="1" w:styleId="Style1">
    <w:name w:val="Style 1"/>
    <w:basedOn w:val="Normalny"/>
    <w:rsid w:val="00ED1B71"/>
    <w:pPr>
      <w:widowControl w:val="0"/>
      <w:suppressAutoHyphens/>
      <w:spacing w:after="0" w:line="240" w:lineRule="auto"/>
    </w:pPr>
    <w:rPr>
      <w:rFonts w:ascii="Times New Roman" w:eastAsia="Times New Roman" w:hAnsi="Times New Roman" w:cs="Times New Roman"/>
      <w:color w:val="000000"/>
      <w:sz w:val="20"/>
      <w:szCs w:val="20"/>
      <w:lang w:eastAsia="ar-SA"/>
    </w:rPr>
  </w:style>
  <w:style w:type="paragraph" w:customStyle="1" w:styleId="Style2">
    <w:name w:val="Style 2"/>
    <w:basedOn w:val="Normalny"/>
    <w:rsid w:val="00ED1B71"/>
    <w:pPr>
      <w:widowControl w:val="0"/>
      <w:suppressAutoHyphens/>
      <w:spacing w:after="0" w:line="264" w:lineRule="atLeast"/>
      <w:ind w:left="360" w:hanging="360"/>
      <w:jc w:val="both"/>
    </w:pPr>
    <w:rPr>
      <w:rFonts w:ascii="Times New Roman" w:eastAsia="Times New Roman" w:hAnsi="Times New Roman" w:cs="Times New Roman"/>
      <w:color w:val="000000"/>
      <w:sz w:val="20"/>
      <w:szCs w:val="20"/>
      <w:lang w:eastAsia="ar-SA"/>
    </w:rPr>
  </w:style>
  <w:style w:type="paragraph" w:customStyle="1" w:styleId="Style3">
    <w:name w:val="Style 3"/>
    <w:basedOn w:val="Normalny"/>
    <w:rsid w:val="00ED1B71"/>
    <w:pPr>
      <w:widowControl w:val="0"/>
      <w:suppressAutoHyphens/>
      <w:spacing w:after="0" w:line="240" w:lineRule="auto"/>
      <w:ind w:left="1368" w:hanging="360"/>
      <w:jc w:val="both"/>
    </w:pPr>
    <w:rPr>
      <w:rFonts w:ascii="Times New Roman" w:eastAsia="Times New Roman" w:hAnsi="Times New Roman" w:cs="Times New Roman"/>
      <w:color w:val="000000"/>
      <w:sz w:val="20"/>
      <w:szCs w:val="20"/>
      <w:lang w:eastAsia="ar-SA"/>
    </w:rPr>
  </w:style>
  <w:style w:type="character" w:styleId="Hipercze">
    <w:name w:val="Hyperlink"/>
    <w:uiPriority w:val="99"/>
    <w:unhideWhenUsed/>
    <w:rsid w:val="00ED1B71"/>
    <w:rPr>
      <w:color w:val="0000FF"/>
      <w:u w:val="single"/>
    </w:rPr>
  </w:style>
  <w:style w:type="paragraph" w:styleId="Akapitzlist">
    <w:name w:val="List Paragraph"/>
    <w:basedOn w:val="Normalny"/>
    <w:uiPriority w:val="34"/>
    <w:qFormat/>
    <w:rsid w:val="00ED1B71"/>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33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roc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4721</Words>
  <Characters>28332</Characters>
  <Application>Microsoft Office Word</Application>
  <DocSecurity>0</DocSecurity>
  <Lines>236</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Biuro37</dc:creator>
  <cp:keywords/>
  <dc:description/>
  <cp:lastModifiedBy>Biuro37</cp:lastModifiedBy>
  <cp:revision>4</cp:revision>
  <cp:lastPrinted>2019-11-12T07:17:00Z</cp:lastPrinted>
  <dcterms:created xsi:type="dcterms:W3CDTF">2019-11-08T10:24:00Z</dcterms:created>
  <dcterms:modified xsi:type="dcterms:W3CDTF">2019-11-12T07:23:00Z</dcterms:modified>
</cp:coreProperties>
</file>