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68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77050" w:rsidP="000E620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377050">
      <w:bookmarkStart w:id="0" w:name="_GoBack"/>
      <w:bookmarkEnd w:id="0"/>
    </w:p>
    <w:p w:rsidR="00A77B3E" w:rsidRDefault="003770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377050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377050">
      <w:pPr>
        <w:keepNext/>
        <w:spacing w:after="480"/>
        <w:jc w:val="center"/>
      </w:pPr>
      <w:r>
        <w:rPr>
          <w:b/>
        </w:rPr>
        <w:t xml:space="preserve">w sprawie ustalenia zasad na jakich przewodniczącemu organu wykonawczego </w:t>
      </w:r>
      <w:r>
        <w:rPr>
          <w:b/>
        </w:rPr>
        <w:t>jednostki pomocniczej gminy oraz przewodniczącemu Rady Osiedla Zegrze przysługują diety</w:t>
      </w:r>
    </w:p>
    <w:p w:rsidR="00A77B3E" w:rsidRDefault="00377050">
      <w:pPr>
        <w:keepLines/>
        <w:spacing w:before="120" w:after="120"/>
        <w:ind w:firstLine="227"/>
      </w:pPr>
      <w:r>
        <w:t>Na podstawie art. 37b ust. 1 ustawy z dnia 8 marca 1990 r. o samorządzie gminnym (Dz. U. z 2020 r. poz.  713) uchwala się, co następuje: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Sołtys oraz Przewodni</w:t>
      </w:r>
      <w:r>
        <w:t xml:space="preserve">czący Rady Osiedla Zegrze otrzymuje zryczałtowaną dietę miesięczną </w:t>
      </w:r>
      <w:r>
        <w:br/>
        <w:t xml:space="preserve">w związku z wykonywaniem obowiązków przewodniczącego organu wykonawczego jednostki pomocniczej gminy – sołectwa oraz przewodniczącego Rady Osiedla Zegrze za udział w: </w:t>
      </w:r>
    </w:p>
    <w:p w:rsidR="00A77B3E" w:rsidRDefault="003770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sesjach, </w:t>
      </w:r>
      <w:r>
        <w:rPr>
          <w:color w:val="000000"/>
          <w:u w:color="000000"/>
        </w:rPr>
        <w:t>posiedzeniach komisji Rady Miejskiej w Serocku,</w:t>
      </w:r>
    </w:p>
    <w:p w:rsidR="00A77B3E" w:rsidRDefault="003770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zebraniach zwoływanych przez Przewodniczącego Rady Miejskiej w Serocku lub Burmistrza Miasta</w:t>
      </w:r>
      <w:r>
        <w:rPr>
          <w:color w:val="000000"/>
          <w:u w:color="000000"/>
        </w:rPr>
        <w:br/>
        <w:t>i Gminy Serock.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Dieta ulega zmniejszeniu za każdą nieobecność na spotkaniach o których mowa w § 1 pkt. 1-2 </w:t>
      </w:r>
      <w:r>
        <w:rPr>
          <w:color w:val="000000"/>
          <w:u w:color="000000"/>
        </w:rPr>
        <w:t>wprost proporcjonalnie do ich ilości w danym miesiącu.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Zryczałtowana dieta miesięczna, o której mowa w § 1, wynosi 200 zł (dwieście złotych).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Dieta wypłacana jest po zakończeniu miesiąca, za który przysługuje dieta.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pełnienia fu</w:t>
      </w:r>
      <w:r>
        <w:rPr>
          <w:color w:val="000000"/>
          <w:u w:color="000000"/>
        </w:rPr>
        <w:t>nkcji przez osoby o których mowa w § 1 przez niepełny miesiąc dieta wypłacana jest w wysokości proporcjonalnej do okresu wykonywania obowiązków.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zbiegu uprawnień do diety, o której mowa w ust. 1 oraz diety radnego wypłaca się jedną dietę wyb</w:t>
      </w:r>
      <w:r>
        <w:rPr>
          <w:color w:val="000000"/>
          <w:u w:color="000000"/>
        </w:rPr>
        <w:t>raną przez uprawnionego.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Wypłata diet za dany miesiąc kalendarzowy następuje jednorazowo w terminie  do 10-go dnia każdego następnego miesiąca.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295/XXVIII/2016 Rady Miejskiej w Serocku z dnia 19 grudnia 2016 r. w sprawie ustale</w:t>
      </w:r>
      <w:r>
        <w:rPr>
          <w:color w:val="000000"/>
          <w:u w:color="000000"/>
        </w:rPr>
        <w:t>nia zasad na jakich przewodniczącemu organu wykonawczego jednostki pomocniczej gminy oraz przewodniczącemu Rady Osiedla Zegrze przysługują diety.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37705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14 dni po opublikowaniu w Dzienniku Urzędowym Województwa Mazowieckiego.</w:t>
      </w:r>
    </w:p>
    <w:p w:rsidR="003968AB" w:rsidRDefault="003968AB">
      <w:pPr>
        <w:pStyle w:val="Normal0"/>
      </w:pPr>
    </w:p>
    <w:p w:rsidR="003968AB" w:rsidRDefault="00377050">
      <w:pPr>
        <w:pStyle w:val="Normal0"/>
        <w:jc w:val="center"/>
      </w:pPr>
      <w:r>
        <w:rPr>
          <w:b/>
        </w:rPr>
        <w:t>Uzasadnienie</w:t>
      </w:r>
    </w:p>
    <w:p w:rsidR="003968AB" w:rsidRDefault="00377050">
      <w:pPr>
        <w:pStyle w:val="Normal0"/>
        <w:spacing w:before="120" w:after="120"/>
        <w:ind w:left="283" w:firstLine="227"/>
      </w:pPr>
      <w:r>
        <w:t xml:space="preserve">Ustawa z dnia 8 marca </w:t>
      </w:r>
      <w:r>
        <w:t>1990 r. o samorządzie gminnym w art. 37b ust. 1 przyznaje Radzie Miejskiej kompetencje do ustanowienia zasad, na jakich przewodniczącemu organu wykonawczego jednostki pomocniczej (sołtysowi) będzie przysługiwała dieta. Dotychczas obowiązująca Uchwała</w:t>
      </w:r>
      <w:r>
        <w:br/>
        <w:t>Nr 29</w:t>
      </w:r>
      <w:r>
        <w:t>5/XXVIII/2016 Rady Miejskiej w Serocku z dnia 19.12.2016 r. wskazywała iż sołtysowi oraz przewodniczącemu Rady Osiedla Zegrze przysługiwała dieta za udział w sesji Rady Miejskiej</w:t>
      </w:r>
      <w:r>
        <w:br/>
        <w:t>lub posiedzeniach komisji.</w:t>
      </w:r>
    </w:p>
    <w:p w:rsidR="003968AB" w:rsidRDefault="00377050">
      <w:pPr>
        <w:pStyle w:val="Normal0"/>
        <w:spacing w:before="120" w:after="120"/>
        <w:ind w:left="283" w:firstLine="227"/>
      </w:pPr>
      <w:r>
        <w:t xml:space="preserve">Podjęta w dniu 27.05.2020 r. przez Radę Miejską </w:t>
      </w:r>
      <w:r>
        <w:t>w Serocku uchwała nr 233/XXIII/2020 zmieniła dotychczasową zasadę udziału w sesji Rady Miejskiej lub posiedzeniach komisji i wprowadziła zasadę zryczałtowanej miesięcznej diety w wysokości 200zł, która przysługuje z tytułu pełnienia funkcji oraz wykonywani</w:t>
      </w:r>
      <w:r>
        <w:t>a obowiązków wynikających z ww. ustawy z dnia 8 marca 1990 r. o samorządzie gminnym, Statutu Miasta i Gminy Serock i statutów jednostek pomocniczych.</w:t>
      </w:r>
    </w:p>
    <w:p w:rsidR="003968AB" w:rsidRDefault="00377050">
      <w:pPr>
        <w:pStyle w:val="Normal0"/>
        <w:spacing w:before="120" w:after="120"/>
        <w:ind w:left="283" w:firstLine="227"/>
      </w:pPr>
      <w:r>
        <w:t>Najważniejszym założeniem podjętej uchwały nr 233/XXIII/2020 jest umożliwienie udziału przedstawicielom je</w:t>
      </w:r>
      <w:r>
        <w:t>dnostek pomocniczych Miasta i Gminy Serock w sesji Rady Miejskiej oraz w jak najszerszym stopniu utrzymanie dotychczasowych zasad przysługiwania diet za udział w sesji Rady Miejskiej lub posiedzeniach komisji. Wobec powyższego przyjęto założenie, iż średni</w:t>
      </w:r>
      <w:r>
        <w:t>o w roku przypada 14 spotkań, co w przeliczeniu według nowych zasad zryczałtowanej diety odpowiada dotychczasowej wysokości otrzymywanych diet w skali roku.</w:t>
      </w:r>
    </w:p>
    <w:p w:rsidR="003968AB" w:rsidRDefault="00377050">
      <w:pPr>
        <w:pStyle w:val="Normal0"/>
        <w:spacing w:before="120" w:after="120"/>
        <w:ind w:left="283" w:firstLine="227"/>
      </w:pPr>
      <w:r>
        <w:t>W wyniku analizy przedłożonej uchwały nr 233/XXIII/2020 Rady Miejskiej w Serocku, nadzór prawny woj</w:t>
      </w:r>
      <w:r>
        <w:t>ewody mazowieckiego zwrócił uwagę na konieczność wskazania w treści uchwały,</w:t>
      </w:r>
      <w:r>
        <w:br/>
        <w:t>aby zryczałtowana dieta przysługiwała za wprost wymienione w jej treści czynności. Ponadto, wskazano</w:t>
      </w:r>
      <w:r>
        <w:br/>
        <w:t>iż każdorazowo dieta powinna ulec stosownemu pomniejszeniu za każdą nieobecnoś</w:t>
      </w:r>
      <w:r>
        <w:t>ć sołtysa oraz Przewodniczącego Rady Osiedla Zegrze. Przedłożony projekt uchwały uwzględnia ww. uwagi nadzoru prawnego.</w:t>
      </w:r>
    </w:p>
    <w:sectPr w:rsidR="003968A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0" w:rsidRDefault="00377050">
      <w:r>
        <w:separator/>
      </w:r>
    </w:p>
  </w:endnote>
  <w:endnote w:type="continuationSeparator" w:id="0">
    <w:p w:rsidR="00377050" w:rsidRDefault="003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68A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8AB" w:rsidRDefault="00377050">
          <w:pPr>
            <w:jc w:val="left"/>
            <w:rPr>
              <w:sz w:val="18"/>
            </w:rPr>
          </w:pPr>
          <w:r>
            <w:rPr>
              <w:sz w:val="18"/>
            </w:rPr>
            <w:t>Id: 820CA82D-6C1C-4F32-AA1D-A60778F4F630.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8AB" w:rsidRDefault="003770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205">
            <w:rPr>
              <w:sz w:val="18"/>
            </w:rPr>
            <w:fldChar w:fldCharType="separate"/>
          </w:r>
          <w:r w:rsidR="000E62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968AB" w:rsidRDefault="003968A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968A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8AB" w:rsidRDefault="00377050">
          <w:pPr>
            <w:jc w:val="left"/>
            <w:rPr>
              <w:sz w:val="18"/>
            </w:rPr>
          </w:pPr>
          <w:r>
            <w:rPr>
              <w:sz w:val="18"/>
            </w:rPr>
            <w:t>Id: 820CA82D-6C1C-4F32-AA1D-A60778F4F630.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968AB" w:rsidRDefault="003770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6205">
            <w:rPr>
              <w:sz w:val="18"/>
            </w:rPr>
            <w:fldChar w:fldCharType="separate"/>
          </w:r>
          <w:r w:rsidR="000E620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968AB" w:rsidRDefault="003968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0" w:rsidRDefault="00377050">
      <w:r>
        <w:separator/>
      </w:r>
    </w:p>
  </w:footnote>
  <w:footnote w:type="continuationSeparator" w:id="0">
    <w:p w:rsidR="00377050" w:rsidRDefault="0037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B"/>
    <w:rsid w:val="000E6205"/>
    <w:rsid w:val="00377050"/>
    <w:rsid w:val="003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C8EA1-CAED-4B68-9DB6-76536B0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zasad na jakich przewodniczącemu organu wykonawczego jednostki pomocniczej gminy oraz przewodniczącemu Rady Osiedla Zegrze przysługują diety</dc:subject>
  <dc:creator>Biuro32</dc:creator>
  <cp:lastModifiedBy>Biuro32</cp:lastModifiedBy>
  <cp:revision>2</cp:revision>
  <dcterms:created xsi:type="dcterms:W3CDTF">2020-07-29T12:29:00Z</dcterms:created>
  <dcterms:modified xsi:type="dcterms:W3CDTF">2020-07-29T12:29:00Z</dcterms:modified>
  <cp:category>Akt prawny</cp:category>
</cp:coreProperties>
</file>