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E49A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D235E">
            <w:pPr>
              <w:ind w:left="5669"/>
              <w:jc w:val="left"/>
              <w:rPr>
                <w:sz w:val="20"/>
              </w:rPr>
            </w:pPr>
          </w:p>
          <w:p w:rsidR="00A77B3E" w:rsidRDefault="00BD235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D235E">
      <w:bookmarkStart w:id="0" w:name="_GoBack"/>
      <w:bookmarkEnd w:id="0"/>
    </w:p>
    <w:p w:rsidR="00A77B3E" w:rsidRDefault="00BD235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BD235E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BD235E">
      <w:pPr>
        <w:keepNext/>
        <w:spacing w:after="480"/>
        <w:jc w:val="center"/>
      </w:pPr>
      <w:r>
        <w:rPr>
          <w:b/>
        </w:rPr>
        <w:t>w sprawie nabycia działki nr 63/1 z obrębu 08 w Serocku</w:t>
      </w:r>
    </w:p>
    <w:p w:rsidR="00A77B3E" w:rsidRDefault="00BD235E">
      <w:pPr>
        <w:keepLines/>
        <w:spacing w:before="120" w:after="120"/>
        <w:ind w:firstLine="227"/>
      </w:pPr>
      <w:r>
        <w:t>Na podstawie art. 18 ust. 2 pkt. </w:t>
      </w:r>
      <w:r>
        <w:t>9 lit. a oraz art. 44 pkt. 5 ustawy z dnia 8 marca 1990 roku o samorządzie gminnym (Dz. U. z 2020 r. poz. 713) Rada Miejska w Serocku uchwala, co następuje:</w:t>
      </w:r>
    </w:p>
    <w:p w:rsidR="00A77B3E" w:rsidRDefault="00BD23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nieodpłatne nabycie na własność Miasta i Gminy Serock działki nr 63/1 o po</w:t>
      </w:r>
      <w:r>
        <w:t>wierzchni 0,0097 ha, położonej w obrębie 08 w Serocku, objętej księgą wieczystą KW Nr WA1L/00074025/3, będącej własnością osoby fizycznej, stanowiącej poszerzenie ul. Św. Barbary w Serocku.</w:t>
      </w:r>
    </w:p>
    <w:p w:rsidR="00A77B3E" w:rsidRDefault="00BD23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</w:t>
      </w:r>
      <w:r>
        <w:rPr>
          <w:color w:val="000000"/>
          <w:u w:color="000000"/>
        </w:rPr>
        <w:t>rock.</w:t>
      </w:r>
    </w:p>
    <w:p w:rsidR="00A77B3E" w:rsidRDefault="00BD235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EE49A8" w:rsidRDefault="00EE49A8">
      <w:pPr>
        <w:pStyle w:val="Normal0"/>
      </w:pPr>
    </w:p>
    <w:p w:rsidR="00EE49A8" w:rsidRDefault="00BD235E">
      <w:pPr>
        <w:pStyle w:val="Normal0"/>
        <w:jc w:val="center"/>
      </w:pPr>
      <w:r>
        <w:rPr>
          <w:b/>
        </w:rPr>
        <w:t>Uzasadnienie</w:t>
      </w:r>
    </w:p>
    <w:p w:rsidR="00EE49A8" w:rsidRDefault="00BD235E">
      <w:pPr>
        <w:pStyle w:val="Normal0"/>
        <w:spacing w:before="120" w:after="120"/>
        <w:ind w:left="283" w:firstLine="227"/>
      </w:pPr>
      <w:r>
        <w:t xml:space="preserve">W celu poprawienia warunków </w:t>
      </w:r>
      <w:r>
        <w:t>korzystania z drogi gminnej, ul. Świętej Barbary, podjęto działania zmierzające do poszerzenia przedmiotowej drogi. W związku</w:t>
      </w:r>
      <w:r>
        <w:rPr>
          <w:lang w:bidi="pl-PL"/>
        </w:rPr>
        <w:t xml:space="preserve"> </w:t>
      </w:r>
      <w:r>
        <w:t>z powyższym, w porozumieniu z właścicielem nieruchomości sąsiadującej z drogą, wydzielony został pas gruntu - działka nr 63/1 o po</w:t>
      </w:r>
      <w:r>
        <w:t>wierzchni 0,0097 ha</w:t>
      </w:r>
      <w:r>
        <w:rPr>
          <w:lang w:bidi="pl-PL"/>
        </w:rPr>
        <w:t xml:space="preserve"> </w:t>
      </w:r>
      <w:r>
        <w:t>z przeznaczeniem pod przejście piesze w ciągu przedmiotowej drogi gminnej.</w:t>
      </w:r>
    </w:p>
    <w:p w:rsidR="00EE49A8" w:rsidRDefault="00BD235E">
      <w:pPr>
        <w:pStyle w:val="Normal0"/>
        <w:spacing w:before="120" w:after="120"/>
        <w:ind w:left="283" w:firstLine="227"/>
      </w:pPr>
      <w:r>
        <w:t>Biorąc pod uwagę powyższe przejęcie przedmiotowej działki do zasobu komunalnego jest uzasadnione i stanowi realizację celu publicznego, o którym mowa</w:t>
      </w:r>
      <w:r>
        <w:rPr>
          <w:lang w:bidi="pl-PL"/>
        </w:rPr>
        <w:t xml:space="preserve"> </w:t>
      </w:r>
      <w:r>
        <w:t>w art. 6 pk</w:t>
      </w:r>
      <w:r>
        <w:t>t 9c ustawy z dnia 21 sierpnia 1997 r. o gospodarce nieruchomościami (Dz.U. z 2020 r. poz. 65 z późn.zm.). Jednocześnie wskazać należy, że zgodnie z art. 7 ust. 1</w:t>
      </w:r>
      <w:r>
        <w:rPr>
          <w:lang w:bidi="pl-PL"/>
        </w:rPr>
        <w:t xml:space="preserve"> </w:t>
      </w:r>
      <w:r>
        <w:t xml:space="preserve">pkt. 2 ustawy o samorządzie gminnym, budowa i utrzymywanie dróg gminnych należy do zadań </w:t>
      </w:r>
      <w:r>
        <w:t>własnych gminy.</w:t>
      </w:r>
    </w:p>
    <w:p w:rsidR="00EE49A8" w:rsidRDefault="00BD235E">
      <w:pPr>
        <w:pStyle w:val="Normal0"/>
        <w:spacing w:before="120" w:after="120"/>
        <w:ind w:left="283" w:firstLine="227"/>
      </w:pPr>
      <w:r>
        <w:t>Zgodnie z art.18 ust.2 pkt.9 lit. a ustawy o samorządzie gminnym rada gminy podejmuje uchwały w sprawach majątkowych gminy przekraczających zakres zwykłego zarządu, dotyczących m.in. nabycia nieruchomości gruntowych.</w:t>
      </w:r>
    </w:p>
    <w:sectPr w:rsidR="00EE49A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5E" w:rsidRDefault="00BD235E">
      <w:r>
        <w:separator/>
      </w:r>
    </w:p>
  </w:endnote>
  <w:endnote w:type="continuationSeparator" w:id="0">
    <w:p w:rsidR="00BD235E" w:rsidRDefault="00BD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E49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E49A8" w:rsidRDefault="00BD235E">
          <w:pPr>
            <w:jc w:val="left"/>
            <w:rPr>
              <w:sz w:val="18"/>
            </w:rPr>
          </w:pPr>
          <w:r>
            <w:rPr>
              <w:sz w:val="18"/>
            </w:rPr>
            <w:t>Id: 71556F37-7091-4915-9DCE-A69DF63803A8.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E49A8" w:rsidRDefault="00BD23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41F4">
            <w:rPr>
              <w:sz w:val="18"/>
            </w:rPr>
            <w:fldChar w:fldCharType="separate"/>
          </w:r>
          <w:r w:rsidR="005741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E49A8" w:rsidRDefault="00EE49A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E49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E49A8" w:rsidRDefault="00BD235E">
          <w:pPr>
            <w:jc w:val="left"/>
            <w:rPr>
              <w:sz w:val="18"/>
            </w:rPr>
          </w:pPr>
          <w:r>
            <w:rPr>
              <w:sz w:val="18"/>
            </w:rPr>
            <w:t>Id: 71556F37-7091-4915-</w:t>
          </w:r>
          <w:r>
            <w:rPr>
              <w:sz w:val="18"/>
            </w:rPr>
            <w:t>9DCE-A69DF63803A8.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E49A8" w:rsidRDefault="00BD23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41F4">
            <w:rPr>
              <w:sz w:val="18"/>
            </w:rPr>
            <w:fldChar w:fldCharType="separate"/>
          </w:r>
          <w:r w:rsidR="005741F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E49A8" w:rsidRDefault="00EE49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5E" w:rsidRDefault="00BD235E">
      <w:r>
        <w:separator/>
      </w:r>
    </w:p>
  </w:footnote>
  <w:footnote w:type="continuationSeparator" w:id="0">
    <w:p w:rsidR="00BD235E" w:rsidRDefault="00BD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8"/>
    <w:rsid w:val="005741F4"/>
    <w:rsid w:val="00BD235E"/>
    <w:rsid w:val="00E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DC64E-9DE0-4F2A-9076-78DDCF0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nabycia działki nr 63/1 z^obrębu 08^w^Serocku</dc:subject>
  <dc:creator>Biuro32</dc:creator>
  <cp:lastModifiedBy>Biuro32</cp:lastModifiedBy>
  <cp:revision>2</cp:revision>
  <dcterms:created xsi:type="dcterms:W3CDTF">2020-07-29T07:44:00Z</dcterms:created>
  <dcterms:modified xsi:type="dcterms:W3CDTF">2020-07-29T07:44:00Z</dcterms:modified>
  <cp:category>Akt prawny</cp:category>
</cp:coreProperties>
</file>