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E60B" w14:textId="4BC7E220" w:rsidR="00D64386" w:rsidRDefault="00D64386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  <w:r>
        <w:rPr>
          <w:rStyle w:val="Pogrubienie"/>
          <w:rFonts w:ascii="inherit" w:hAnsi="inherit"/>
          <w:color w:val="333333"/>
          <w:bdr w:val="none" w:sz="0" w:space="0" w:color="auto" w:frame="1"/>
        </w:rPr>
        <w:t xml:space="preserve">UCHWAŁA NR </w:t>
      </w:r>
      <w:r>
        <w:rPr>
          <w:rFonts w:ascii="inherit" w:hAnsi="inherit"/>
          <w:color w:val="333333"/>
        </w:rPr>
        <w:br/>
      </w:r>
      <w:r>
        <w:rPr>
          <w:rStyle w:val="Pogrubienie"/>
          <w:rFonts w:ascii="inherit" w:hAnsi="inherit"/>
          <w:color w:val="333333"/>
          <w:bdr w:val="none" w:sz="0" w:space="0" w:color="auto" w:frame="1"/>
        </w:rPr>
        <w:t xml:space="preserve">RADY </w:t>
      </w:r>
      <w:r w:rsidR="00825AE7">
        <w:rPr>
          <w:rStyle w:val="Pogrubienie"/>
          <w:rFonts w:ascii="inherit" w:hAnsi="inherit"/>
          <w:color w:val="333333"/>
          <w:bdr w:val="none" w:sz="0" w:space="0" w:color="auto" w:frame="1"/>
        </w:rPr>
        <w:t>MIEJSKIEJ W SEROCKU</w:t>
      </w:r>
      <w:r>
        <w:rPr>
          <w:rFonts w:ascii="inherit" w:hAnsi="inherit"/>
          <w:color w:val="333333"/>
        </w:rPr>
        <w:br/>
      </w:r>
      <w:r>
        <w:rPr>
          <w:rStyle w:val="Pogrubienie"/>
          <w:rFonts w:ascii="inherit" w:hAnsi="inherit"/>
          <w:color w:val="333333"/>
          <w:bdr w:val="none" w:sz="0" w:space="0" w:color="auto" w:frame="1"/>
        </w:rPr>
        <w:t xml:space="preserve">z dnia </w:t>
      </w:r>
    </w:p>
    <w:p w14:paraId="7CA6ECA1" w14:textId="77777777" w:rsidR="003B193F" w:rsidRDefault="003B193F" w:rsidP="00D64386">
      <w:pPr>
        <w:pStyle w:val="NormalnyWeb"/>
        <w:spacing w:before="0" w:beforeAutospacing="0" w:after="0" w:afterAutospacing="0"/>
        <w:jc w:val="center"/>
        <w:textAlignment w:val="baseline"/>
        <w:rPr>
          <w:rFonts w:ascii="inherit" w:hAnsi="inherit"/>
          <w:color w:val="333333"/>
        </w:rPr>
      </w:pPr>
    </w:p>
    <w:p w14:paraId="593E175A" w14:textId="2AD0C4B7" w:rsidR="00D64386" w:rsidRDefault="00D64386" w:rsidP="00D64386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  <w:r>
        <w:rPr>
          <w:rStyle w:val="Pogrubienie"/>
          <w:rFonts w:ascii="inherit" w:hAnsi="inherit"/>
          <w:color w:val="333333"/>
          <w:bdr w:val="none" w:sz="0" w:space="0" w:color="auto" w:frame="1"/>
        </w:rPr>
        <w:t>w sprawie obywatelskiej inicjatywy uchwałodawczej</w:t>
      </w:r>
    </w:p>
    <w:p w14:paraId="26176D6F" w14:textId="77777777" w:rsidR="003B193F" w:rsidRDefault="003B193F" w:rsidP="00D64386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</w:p>
    <w:p w14:paraId="3E12ABFD" w14:textId="4E7E2126" w:rsidR="00D64386" w:rsidRDefault="00D64386" w:rsidP="00D64386">
      <w:pPr>
        <w:pStyle w:val="NormalnyWeb"/>
        <w:spacing w:before="0" w:beforeAutospacing="0" w:after="403" w:afterAutospacing="0"/>
        <w:jc w:val="both"/>
        <w:textAlignment w:val="baseline"/>
        <w:rPr>
          <w:rFonts w:ascii="inherit" w:hAnsi="inherit"/>
          <w:color w:val="333333"/>
        </w:rPr>
      </w:pPr>
      <w:r w:rsidRPr="002B4FB8">
        <w:rPr>
          <w:rFonts w:ascii="inherit" w:hAnsi="inherit"/>
        </w:rPr>
        <w:t>Na podstawie art. 41a ust. 5 ustawy z dnia 8 marca 1990 r. o samorządzie gminnym (Dz. U.</w:t>
      </w:r>
      <w:r w:rsidR="00433376">
        <w:rPr>
          <w:rFonts w:ascii="inherit" w:hAnsi="inherit"/>
        </w:rPr>
        <w:t xml:space="preserve">             </w:t>
      </w:r>
      <w:r w:rsidR="0010629B" w:rsidRPr="002B4FB8">
        <w:rPr>
          <w:rFonts w:ascii="inherit" w:hAnsi="inherit"/>
        </w:rPr>
        <w:t xml:space="preserve"> z 20</w:t>
      </w:r>
      <w:r w:rsidR="00F57305" w:rsidRPr="002B4FB8">
        <w:rPr>
          <w:rFonts w:ascii="inherit" w:hAnsi="inherit"/>
        </w:rPr>
        <w:t>20</w:t>
      </w:r>
      <w:r w:rsidR="0010629B" w:rsidRPr="002B4FB8">
        <w:rPr>
          <w:rFonts w:ascii="inherit" w:hAnsi="inherit"/>
        </w:rPr>
        <w:t xml:space="preserve">r., </w:t>
      </w:r>
      <w:r w:rsidR="00433376" w:rsidRPr="002B4FB8">
        <w:rPr>
          <w:rFonts w:ascii="inherit" w:hAnsi="inherit"/>
        </w:rPr>
        <w:t>p</w:t>
      </w:r>
      <w:r w:rsidR="00433376">
        <w:rPr>
          <w:rFonts w:ascii="inherit" w:hAnsi="inherit"/>
        </w:rPr>
        <w:t>oz</w:t>
      </w:r>
      <w:r w:rsidR="0010629B" w:rsidRPr="002B4FB8">
        <w:rPr>
          <w:rFonts w:ascii="inherit" w:hAnsi="inherit"/>
        </w:rPr>
        <w:t xml:space="preserve">. </w:t>
      </w:r>
      <w:r w:rsidR="00F57305" w:rsidRPr="002B4FB8">
        <w:rPr>
          <w:rFonts w:ascii="inherit" w:hAnsi="inherit"/>
        </w:rPr>
        <w:t>713</w:t>
      </w:r>
      <w:r w:rsidRPr="002B4FB8">
        <w:rPr>
          <w:rFonts w:ascii="inherit" w:hAnsi="inherit"/>
        </w:rPr>
        <w:t xml:space="preserve">) </w:t>
      </w:r>
      <w:r w:rsidR="0010629B" w:rsidRPr="00167F73">
        <w:rPr>
          <w:rFonts w:ascii="inherit" w:hAnsi="inherit"/>
          <w:color w:val="333333"/>
        </w:rPr>
        <w:t>Rada Miejska uchwala</w:t>
      </w:r>
      <w:r w:rsidRPr="00167F73">
        <w:rPr>
          <w:rFonts w:ascii="inherit" w:hAnsi="inherit"/>
          <w:color w:val="333333"/>
        </w:rPr>
        <w:t>, co następuje:</w:t>
      </w:r>
    </w:p>
    <w:p w14:paraId="027EB721" w14:textId="688BD21C" w:rsidR="00BD6E8E" w:rsidRPr="00BD6E8E" w:rsidRDefault="00BD6E8E" w:rsidP="00784737">
      <w:pPr>
        <w:pStyle w:val="NormalnyWeb"/>
        <w:spacing w:after="403"/>
        <w:jc w:val="both"/>
        <w:textAlignment w:val="baseline"/>
        <w:rPr>
          <w:rFonts w:ascii="inherit" w:hAnsi="inherit"/>
          <w:b/>
          <w:color w:val="FF0000"/>
        </w:rPr>
      </w:pPr>
      <w:r w:rsidRPr="00BD6E8E">
        <w:rPr>
          <w:rFonts w:ascii="inherit" w:hAnsi="inherit"/>
          <w:b/>
          <w:color w:val="FF0000"/>
        </w:rPr>
        <w:t>ROZDZIAŁ I</w:t>
      </w:r>
      <w:r>
        <w:rPr>
          <w:rFonts w:ascii="inherit" w:hAnsi="inherit"/>
          <w:b/>
          <w:color w:val="FF0000"/>
        </w:rPr>
        <w:t>.</w:t>
      </w:r>
      <w:r w:rsidRPr="00BD6E8E">
        <w:rPr>
          <w:rFonts w:ascii="inherit" w:hAnsi="inherit"/>
          <w:b/>
          <w:color w:val="FF0000"/>
        </w:rPr>
        <w:t xml:space="preserve"> PR</w:t>
      </w:r>
      <w:r w:rsidR="00DC5170">
        <w:rPr>
          <w:rFonts w:ascii="inherit" w:hAnsi="inherit"/>
          <w:b/>
          <w:color w:val="FF0000"/>
        </w:rPr>
        <w:t>Z</w:t>
      </w:r>
      <w:r w:rsidRPr="00BD6E8E">
        <w:rPr>
          <w:rFonts w:ascii="inherit" w:hAnsi="inherit"/>
          <w:b/>
          <w:color w:val="FF0000"/>
        </w:rPr>
        <w:t xml:space="preserve">EPISY OGÓLNE </w:t>
      </w:r>
    </w:p>
    <w:p w14:paraId="7DDCA348" w14:textId="77777777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F3D83">
        <w:rPr>
          <w:rFonts w:ascii="inherit" w:hAnsi="inherit"/>
          <w:b/>
          <w:color w:val="333333"/>
        </w:rPr>
        <w:t>§ 1</w:t>
      </w:r>
      <w:r w:rsidRPr="00784737">
        <w:rPr>
          <w:rFonts w:ascii="inherit" w:hAnsi="inherit"/>
          <w:color w:val="333333"/>
        </w:rPr>
        <w:t xml:space="preserve">. Uchwała określa zasady wnoszenia inicjatyw obywatelskich, zasady tworzenia komitetów inicjatyw uchwałodawczych, zasady promocji obywatelskich inicjatyw uchwałodawczych oraz formalne wymogi, jakim muszą odpowiadać składane projekty. </w:t>
      </w:r>
    </w:p>
    <w:p w14:paraId="4D0646E9" w14:textId="60C05478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F3D83">
        <w:rPr>
          <w:rFonts w:ascii="inherit" w:hAnsi="inherit"/>
          <w:b/>
          <w:color w:val="333333"/>
        </w:rPr>
        <w:t>§ 2.</w:t>
      </w:r>
      <w:r w:rsidRPr="00784737">
        <w:rPr>
          <w:rFonts w:ascii="inherit" w:hAnsi="inherit"/>
          <w:color w:val="333333"/>
        </w:rPr>
        <w:t xml:space="preserve"> Z obywatelską inicjatywą uchwałodawczą może wystąpić grupa co najmniej </w:t>
      </w:r>
      <w:r w:rsidR="00FB174C">
        <w:rPr>
          <w:rFonts w:ascii="inherit" w:hAnsi="inherit"/>
          <w:color w:val="333333"/>
        </w:rPr>
        <w:t>2</w:t>
      </w:r>
      <w:r w:rsidRPr="00784737">
        <w:rPr>
          <w:rFonts w:ascii="inherit" w:hAnsi="inherit"/>
          <w:color w:val="333333"/>
        </w:rPr>
        <w:t xml:space="preserve">00 osób, mieszkańców Miasta i Gminy </w:t>
      </w:r>
      <w:r w:rsidR="00FB174C">
        <w:rPr>
          <w:rFonts w:ascii="inherit" w:hAnsi="inherit"/>
          <w:color w:val="333333"/>
        </w:rPr>
        <w:t>Serock</w:t>
      </w:r>
      <w:r w:rsidRPr="00784737">
        <w:rPr>
          <w:rFonts w:ascii="inherit" w:hAnsi="inherit"/>
          <w:color w:val="333333"/>
        </w:rPr>
        <w:t xml:space="preserve">, mających czynne prawa wyborcze w wyborach do Rady </w:t>
      </w:r>
      <w:r w:rsidR="00FB174C">
        <w:rPr>
          <w:rFonts w:ascii="inherit" w:hAnsi="inherit"/>
          <w:color w:val="333333"/>
        </w:rPr>
        <w:t>Miejskiej w Serocku</w:t>
      </w:r>
      <w:r w:rsidRPr="00784737">
        <w:rPr>
          <w:rFonts w:ascii="inherit" w:hAnsi="inherit"/>
          <w:color w:val="333333"/>
        </w:rPr>
        <w:t xml:space="preserve">. </w:t>
      </w:r>
    </w:p>
    <w:p w14:paraId="6A90D52C" w14:textId="77777777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F3D83">
        <w:rPr>
          <w:rFonts w:ascii="inherit" w:hAnsi="inherit"/>
          <w:b/>
          <w:color w:val="333333"/>
        </w:rPr>
        <w:t>§ 3.</w:t>
      </w:r>
      <w:r w:rsidRPr="00784737">
        <w:rPr>
          <w:rFonts w:ascii="inherit" w:hAnsi="inherit"/>
          <w:color w:val="333333"/>
        </w:rPr>
        <w:t xml:space="preserve"> Obywatelska inicjatywa uchwałodawcza dotyczy spraw wspólnoty lokalnej, które ustawowo należą do zadań własnych gminy, z wyjątkiem spraw, w których ustawy zastrzegają inicjatywę uchwałodawczą dla innych określonych podmiotów, w tym organów gminy.</w:t>
      </w:r>
    </w:p>
    <w:p w14:paraId="68C35CC8" w14:textId="087138C2" w:rsidR="00BD6E8E" w:rsidRDefault="00BD6E8E" w:rsidP="00784737">
      <w:pPr>
        <w:pStyle w:val="NormalnyWeb"/>
        <w:spacing w:after="403"/>
        <w:jc w:val="both"/>
        <w:textAlignment w:val="baseline"/>
        <w:rPr>
          <w:rFonts w:ascii="inherit" w:hAnsi="inherit"/>
          <w:b/>
          <w:color w:val="333333"/>
        </w:rPr>
      </w:pPr>
      <w:r w:rsidRPr="00BD6E8E">
        <w:rPr>
          <w:rFonts w:ascii="inherit" w:hAnsi="inherit"/>
          <w:b/>
          <w:color w:val="FF0000"/>
        </w:rPr>
        <w:t>ROZDZIAŁ I</w:t>
      </w:r>
      <w:r>
        <w:rPr>
          <w:rFonts w:ascii="inherit" w:hAnsi="inherit"/>
          <w:b/>
          <w:color w:val="FF0000"/>
        </w:rPr>
        <w:t xml:space="preserve">I. </w:t>
      </w:r>
      <w:r w:rsidR="00D24148">
        <w:rPr>
          <w:rFonts w:ascii="inherit" w:hAnsi="inherit"/>
          <w:b/>
          <w:color w:val="FF0000"/>
        </w:rPr>
        <w:t xml:space="preserve">PRZYGOTOWANIE PROJEKTU UCHWAŁY </w:t>
      </w:r>
      <w:r w:rsidR="00E81945">
        <w:rPr>
          <w:rFonts w:ascii="inherit" w:hAnsi="inherit"/>
          <w:b/>
          <w:color w:val="FF0000"/>
        </w:rPr>
        <w:t>– K</w:t>
      </w:r>
      <w:r w:rsidR="00DC5170">
        <w:rPr>
          <w:rFonts w:ascii="inherit" w:hAnsi="inherit"/>
          <w:b/>
          <w:color w:val="FF0000"/>
        </w:rPr>
        <w:t>O</w:t>
      </w:r>
      <w:r w:rsidR="00E81945">
        <w:rPr>
          <w:rFonts w:ascii="inherit" w:hAnsi="inherit"/>
          <w:b/>
          <w:color w:val="FF0000"/>
        </w:rPr>
        <w:t xml:space="preserve">MITET ZAŁOZYCIELSKI </w:t>
      </w:r>
      <w:r w:rsidR="00D24148">
        <w:rPr>
          <w:rFonts w:ascii="inherit" w:hAnsi="inherit"/>
          <w:b/>
          <w:color w:val="FF0000"/>
        </w:rPr>
        <w:t xml:space="preserve"> </w:t>
      </w:r>
    </w:p>
    <w:p w14:paraId="43A13A96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F3D83">
        <w:rPr>
          <w:rFonts w:ascii="inherit" w:hAnsi="inherit"/>
          <w:b/>
          <w:color w:val="333333"/>
        </w:rPr>
        <w:t xml:space="preserve"> § 4</w:t>
      </w:r>
      <w:r w:rsidRPr="00784737">
        <w:rPr>
          <w:rFonts w:ascii="inherit" w:hAnsi="inherit"/>
          <w:color w:val="333333"/>
        </w:rPr>
        <w:t xml:space="preserve">. Zasady tworzenia obywatelskiego komitetu inicjatywy uchwałodawczej (dalej zwanego „komitetem") są następujące: </w:t>
      </w:r>
    </w:p>
    <w:p w14:paraId="46D91B26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1) komitet tworzy grupa mieszkańców Miasta i Gminy </w:t>
      </w:r>
      <w:r w:rsidR="00FB174C">
        <w:rPr>
          <w:rFonts w:ascii="inherit" w:hAnsi="inherit"/>
          <w:color w:val="333333"/>
        </w:rPr>
        <w:t>Serock</w:t>
      </w:r>
      <w:r w:rsidRPr="00784737">
        <w:rPr>
          <w:rFonts w:ascii="inherit" w:hAnsi="inherit"/>
          <w:color w:val="333333"/>
        </w:rPr>
        <w:t xml:space="preserve">, w liczbie minimum 5 osób; </w:t>
      </w:r>
    </w:p>
    <w:p w14:paraId="41A9A970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2) grupa osób tworzących komitet działa w oparciu o pisemne oświadczenie woli, w którym wskazuje cel działania - sprawę będącą przedmiotem zawiązania komitetu, którą uwzględnia się w tytule uchwały; </w:t>
      </w:r>
    </w:p>
    <w:p w14:paraId="5898D336" w14:textId="7C031860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3) komitet wskazuje pełnomocnika, na którym spoczywa obowiązek kontaktu w sprawach związanych z promocją inicjatywy, reprezentowania komitetu w kontaktach z mieszkańcami, procedowaniem uchwały i reprezentowania komitetu przed </w:t>
      </w:r>
      <w:r w:rsidRPr="002B4FB8">
        <w:rPr>
          <w:rFonts w:ascii="inherit" w:hAnsi="inherit"/>
        </w:rPr>
        <w:t xml:space="preserve">Radą </w:t>
      </w:r>
      <w:r w:rsidR="007B2B65" w:rsidRPr="002B4FB8">
        <w:rPr>
          <w:rFonts w:ascii="inherit" w:hAnsi="inherit"/>
        </w:rPr>
        <w:t>Miejską</w:t>
      </w:r>
      <w:r w:rsidR="00FB174C" w:rsidRPr="002B4FB8">
        <w:rPr>
          <w:rFonts w:ascii="inherit" w:hAnsi="inherit"/>
        </w:rPr>
        <w:t xml:space="preserve"> w Serocku </w:t>
      </w:r>
      <w:r w:rsidRPr="00784737">
        <w:rPr>
          <w:rFonts w:ascii="inherit" w:hAnsi="inherit"/>
          <w:color w:val="333333"/>
        </w:rPr>
        <w:t xml:space="preserve">w czasie trwania całej procedury uchwałodawczej. </w:t>
      </w:r>
    </w:p>
    <w:p w14:paraId="2BE135EB" w14:textId="627E01AB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F3D83">
        <w:rPr>
          <w:rFonts w:ascii="inherit" w:hAnsi="inherit"/>
          <w:b/>
          <w:color w:val="333333"/>
        </w:rPr>
        <w:t>§ 5</w:t>
      </w:r>
      <w:r w:rsidRPr="00784737">
        <w:rPr>
          <w:rFonts w:ascii="inherit" w:hAnsi="inherit"/>
          <w:color w:val="333333"/>
        </w:rPr>
        <w:t xml:space="preserve">. 1. Członkowie komitetu tworzą projekt uchwały wraz z jego uzasadnieniem zawierającym wszystkie istotne przesłanki interesu publicznego, dla którego inicjatywę podjęto, wraz </w:t>
      </w:r>
      <w:r w:rsidR="00433376">
        <w:rPr>
          <w:rFonts w:ascii="inherit" w:hAnsi="inherit"/>
          <w:color w:val="333333"/>
        </w:rPr>
        <w:t xml:space="preserve">                          </w:t>
      </w:r>
      <w:r w:rsidRPr="00784737">
        <w:rPr>
          <w:rFonts w:ascii="inherit" w:hAnsi="inherit"/>
          <w:color w:val="333333"/>
        </w:rPr>
        <w:t xml:space="preserve">z opisem skutków społecznych i ekonomicznych, jeżeli takie są przewidywalne. </w:t>
      </w:r>
    </w:p>
    <w:p w14:paraId="5F5586B0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2. Promocja obywatelskiej inicjatywy uchwałodawczej służy przedstawieniu i wyjaśnieniu przez komitet treści projektu uchwały oraz wpływu pozytywnego jej uchwalania na zmianę istniejącego stanu rzeczy. </w:t>
      </w:r>
    </w:p>
    <w:p w14:paraId="438A083D" w14:textId="2312646E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lastRenderedPageBreak/>
        <w:t xml:space="preserve">3. Komitet promuje swą inicjatywę na własny koszt i we własnym zakresie działań, korzystając z dostępnych mu mediów komunikacyjnych, spotkań z mieszkańcami i innych zgodnych </w:t>
      </w:r>
      <w:r w:rsidR="00433376">
        <w:rPr>
          <w:rFonts w:ascii="inherit" w:hAnsi="inherit"/>
          <w:color w:val="333333"/>
        </w:rPr>
        <w:t xml:space="preserve">                       </w:t>
      </w:r>
      <w:r w:rsidRPr="00784737">
        <w:rPr>
          <w:rFonts w:ascii="inherit" w:hAnsi="inherit"/>
          <w:color w:val="333333"/>
        </w:rPr>
        <w:t xml:space="preserve">z prawem metod popularyzacji projektu. </w:t>
      </w:r>
    </w:p>
    <w:p w14:paraId="257FCC2F" w14:textId="5FBCD626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>4. Członkowie komitetu zbierają podpisy pod projektem uchwały na kartach, z których każda: 1) zawiera informację o przedmiocie zamierzonej inicjatywy</w:t>
      </w:r>
      <w:r w:rsidR="00FB174C">
        <w:rPr>
          <w:rFonts w:ascii="inherit" w:hAnsi="inherit"/>
          <w:color w:val="333333"/>
        </w:rPr>
        <w:t>;</w:t>
      </w:r>
      <w:r w:rsidRPr="00784737">
        <w:rPr>
          <w:rFonts w:ascii="inherit" w:hAnsi="inherit"/>
          <w:color w:val="333333"/>
        </w:rPr>
        <w:t xml:space="preserve"> </w:t>
      </w:r>
    </w:p>
    <w:p w14:paraId="2474AB47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2) zawiera nazwę komitetu inicjatywy obywatelskiej oraz imię i nazwisko pełnomocnika komitetu wraz ze sposobem szybkiego z nim kontaktu (telefon lub poczta elektroniczna); </w:t>
      </w:r>
    </w:p>
    <w:p w14:paraId="0F04E998" w14:textId="2ADB870E" w:rsidR="00784737" w:rsidRP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>3) zawiera następujące elementy informacji o mieszkańcach popierających inicjatywę:</w:t>
      </w:r>
    </w:p>
    <w:p w14:paraId="42D8E9C5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a) nazwisko, imię, </w:t>
      </w:r>
    </w:p>
    <w:p w14:paraId="3A81A05E" w14:textId="698D1D68" w:rsidR="00FB174C" w:rsidRPr="002D376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FF0000"/>
        </w:rPr>
      </w:pPr>
      <w:r w:rsidRPr="002D3767">
        <w:rPr>
          <w:rFonts w:ascii="inherit" w:hAnsi="inherit"/>
          <w:color w:val="FF0000"/>
        </w:rPr>
        <w:t xml:space="preserve">b) </w:t>
      </w:r>
      <w:r w:rsidR="002D3767" w:rsidRPr="002D3767">
        <w:rPr>
          <w:rFonts w:ascii="inherit" w:hAnsi="inherit"/>
          <w:color w:val="FF0000"/>
        </w:rPr>
        <w:t>kod pocztowy i nazwa miejscowości</w:t>
      </w:r>
      <w:r w:rsidRPr="002D3767">
        <w:rPr>
          <w:rFonts w:ascii="inherit" w:hAnsi="inherit"/>
          <w:color w:val="FF0000"/>
        </w:rPr>
        <w:t xml:space="preserve">, </w:t>
      </w:r>
    </w:p>
    <w:p w14:paraId="76C3A9EC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c) numer ewidencyjny PESEL, </w:t>
      </w:r>
    </w:p>
    <w:p w14:paraId="74A77AEA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d) datę udzielonego poparcia, </w:t>
      </w:r>
    </w:p>
    <w:p w14:paraId="5DD060C0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e) własnoręczny podpis mieszkańca. </w:t>
      </w:r>
    </w:p>
    <w:p w14:paraId="460FB8C3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5. Podczas zbierania podpisów obywatel chcący udzielić poparcia musi mieć możliwość wglądu do projektu uchwały. </w:t>
      </w:r>
    </w:p>
    <w:p w14:paraId="1B6ADC7C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6. Wzór karty stanowi załącznik do uchwały. </w:t>
      </w:r>
    </w:p>
    <w:p w14:paraId="5EBA6CDF" w14:textId="791F22BD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>7. Jeżeli w ciągu 45 dni od powstania komitetu i wystąpienia z obywatelską ini</w:t>
      </w:r>
      <w:r w:rsidR="00FB174C">
        <w:rPr>
          <w:rFonts w:ascii="inherit" w:hAnsi="inherit"/>
          <w:color w:val="333333"/>
        </w:rPr>
        <w:t>cjatywą nie zostanie zebranych 2</w:t>
      </w:r>
      <w:r w:rsidRPr="00784737">
        <w:rPr>
          <w:rFonts w:ascii="inherit" w:hAnsi="inherit"/>
          <w:color w:val="333333"/>
        </w:rPr>
        <w:t xml:space="preserve">00 głosów poparcia dla niej, na komitecie spoczywa obowiązek dokonania zniszczenia kart zawierających dane osobowe osób popierających inicjatywę. Ujawnianie </w:t>
      </w:r>
      <w:r w:rsidR="00433376">
        <w:rPr>
          <w:rFonts w:ascii="inherit" w:hAnsi="inherit"/>
          <w:color w:val="333333"/>
        </w:rPr>
        <w:t xml:space="preserve">                     </w:t>
      </w:r>
      <w:r w:rsidRPr="00784737">
        <w:rPr>
          <w:rFonts w:ascii="inherit" w:hAnsi="inherit"/>
          <w:color w:val="333333"/>
        </w:rPr>
        <w:t>i wykorzystywanie danych osobowych mieszkańców w celu innym niż inicjatywa uchwałodawcza podlega odpowiedzialności określonej w przepisach o ochronie danych osobowych.</w:t>
      </w:r>
    </w:p>
    <w:p w14:paraId="524669EB" w14:textId="5D6F13EF" w:rsidR="00E81945" w:rsidRDefault="007A2373" w:rsidP="00784737">
      <w:pPr>
        <w:pStyle w:val="NormalnyWeb"/>
        <w:spacing w:after="403"/>
        <w:jc w:val="both"/>
        <w:textAlignment w:val="baseline"/>
        <w:rPr>
          <w:rFonts w:ascii="inherit" w:hAnsi="inherit"/>
          <w:b/>
          <w:color w:val="333333"/>
        </w:rPr>
      </w:pPr>
      <w:r w:rsidRPr="00BD6E8E">
        <w:rPr>
          <w:rFonts w:ascii="inherit" w:hAnsi="inherit"/>
          <w:b/>
          <w:color w:val="FF0000"/>
        </w:rPr>
        <w:t>ROZDZIAŁ I</w:t>
      </w:r>
      <w:r>
        <w:rPr>
          <w:rFonts w:ascii="inherit" w:hAnsi="inherit"/>
          <w:b/>
          <w:color w:val="FF0000"/>
        </w:rPr>
        <w:t>I</w:t>
      </w:r>
      <w:r w:rsidR="00937CE0">
        <w:rPr>
          <w:rFonts w:ascii="inherit" w:hAnsi="inherit"/>
          <w:b/>
          <w:color w:val="FF0000"/>
        </w:rPr>
        <w:t>I</w:t>
      </w:r>
      <w:r>
        <w:rPr>
          <w:rFonts w:ascii="inherit" w:hAnsi="inherit"/>
          <w:b/>
          <w:color w:val="FF0000"/>
        </w:rPr>
        <w:t xml:space="preserve">. PROJEKT UCHWAŁY – WYMOGI FORMALNE   </w:t>
      </w:r>
    </w:p>
    <w:p w14:paraId="1371F82A" w14:textId="77777777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F3D83">
        <w:rPr>
          <w:rFonts w:ascii="inherit" w:hAnsi="inherit"/>
          <w:b/>
          <w:color w:val="333333"/>
        </w:rPr>
        <w:t>§ 6.</w:t>
      </w:r>
      <w:r w:rsidRPr="00784737">
        <w:rPr>
          <w:rFonts w:ascii="inherit" w:hAnsi="inherit"/>
          <w:color w:val="333333"/>
        </w:rPr>
        <w:t xml:space="preserve"> 1. Projekt uchwały przedkładany do procedowania Radzie </w:t>
      </w:r>
      <w:r>
        <w:rPr>
          <w:rFonts w:ascii="inherit" w:hAnsi="inherit"/>
          <w:color w:val="333333"/>
        </w:rPr>
        <w:t>Miejskiej w Serocku</w:t>
      </w:r>
      <w:r w:rsidRPr="00784737">
        <w:rPr>
          <w:rFonts w:ascii="inherit" w:hAnsi="inherit"/>
          <w:color w:val="333333"/>
        </w:rPr>
        <w:t xml:space="preserve"> powinien zawierać wszystkie niezbędne elementy, które wpływają na ważność uchwały:</w:t>
      </w:r>
    </w:p>
    <w:p w14:paraId="16D126C7" w14:textId="77777777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1) określenie sprawy, jaka jest przedmiotem regulacji (w tytule uchwały); </w:t>
      </w:r>
    </w:p>
    <w:p w14:paraId="18B88D59" w14:textId="77777777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2) podstawę prawną, wskazującą kompetencję Rady </w:t>
      </w:r>
      <w:r>
        <w:rPr>
          <w:rFonts w:ascii="inherit" w:hAnsi="inherit"/>
          <w:color w:val="333333"/>
        </w:rPr>
        <w:t>Miejskiej w Serocku</w:t>
      </w:r>
      <w:r w:rsidRPr="00784737">
        <w:rPr>
          <w:rFonts w:ascii="inherit" w:hAnsi="inherit"/>
          <w:color w:val="333333"/>
        </w:rPr>
        <w:t xml:space="preserve"> do podjęcia takiej uchwały; </w:t>
      </w:r>
    </w:p>
    <w:p w14:paraId="2BFCBC20" w14:textId="77777777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3) zapisy merytoryczne, kształtujące zakres i sposób stosowania uchwały; </w:t>
      </w:r>
    </w:p>
    <w:p w14:paraId="6F6FDFDF" w14:textId="77777777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4) określenie terminu wejścia uchwały w życie; </w:t>
      </w:r>
    </w:p>
    <w:p w14:paraId="6953E2AE" w14:textId="77777777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5) uzasadnienie zawierające szczegółowy opis potrzeby wprowadzenia danej regulacji, skutki społeczne krótko lub długoterminowe i przewidywalne skutki finansowe zawierające prognozę </w:t>
      </w:r>
      <w:r w:rsidRPr="00784737">
        <w:rPr>
          <w:rFonts w:ascii="inherit" w:hAnsi="inherit"/>
          <w:color w:val="333333"/>
        </w:rPr>
        <w:lastRenderedPageBreak/>
        <w:t xml:space="preserve">dochodów i wydatków budżetu gminy w określonej perspektywie czasu minimum 1 roku budżetowego, jeżeli projekt generuje skutki finansowe. </w:t>
      </w:r>
    </w:p>
    <w:p w14:paraId="2855047B" w14:textId="7FD48A63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2. Projekt uchwały spełniający wymogi określone w ust. 1 składany jest w Biurze </w:t>
      </w:r>
      <w:r w:rsidR="007F3D83">
        <w:rPr>
          <w:rFonts w:ascii="inherit" w:hAnsi="inherit"/>
          <w:color w:val="333333"/>
        </w:rPr>
        <w:t xml:space="preserve">Rady </w:t>
      </w:r>
      <w:r w:rsidR="00FB174C">
        <w:rPr>
          <w:rFonts w:ascii="inherit" w:hAnsi="inherit"/>
          <w:color w:val="333333"/>
        </w:rPr>
        <w:t>Miejskiej w Serocku</w:t>
      </w:r>
      <w:r w:rsidRPr="00784737">
        <w:rPr>
          <w:rFonts w:ascii="inherit" w:hAnsi="inherit"/>
          <w:color w:val="333333"/>
        </w:rPr>
        <w:t xml:space="preserve"> wraz z: </w:t>
      </w:r>
    </w:p>
    <w:p w14:paraId="00BAA235" w14:textId="0DE2D7BB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1) oświadczeniem o zawiązaniu się komitetu inicjatywy uchwałodawczej w określonej </w:t>
      </w:r>
      <w:proofErr w:type="gramStart"/>
      <w:r w:rsidRPr="00784737">
        <w:rPr>
          <w:rFonts w:ascii="inherit" w:hAnsi="inherit"/>
          <w:color w:val="333333"/>
        </w:rPr>
        <w:t xml:space="preserve">dacie, </w:t>
      </w:r>
      <w:r w:rsidR="00433376">
        <w:rPr>
          <w:rFonts w:ascii="inherit" w:hAnsi="inherit"/>
          <w:color w:val="333333"/>
        </w:rPr>
        <w:t xml:space="preserve">  </w:t>
      </w:r>
      <w:proofErr w:type="gramEnd"/>
      <w:r w:rsidRPr="00784737">
        <w:rPr>
          <w:rFonts w:ascii="inherit" w:hAnsi="inherit"/>
          <w:color w:val="333333"/>
        </w:rPr>
        <w:t xml:space="preserve">z podaniem imion i nazwisk członków komitetu, wraz z adresem zamieszkania, numerem ewidencyjnym PESEL oraz własnoręcznym podpisem każdego członka komitetu, </w:t>
      </w:r>
    </w:p>
    <w:p w14:paraId="3A9CAF32" w14:textId="48AF5878" w:rsidR="00FB174C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2) informacją o nazwisku i imieniu pełnomocnika uprawnionego do reprezentowania komitetu przed Radą </w:t>
      </w:r>
      <w:r w:rsidR="00FB174C">
        <w:rPr>
          <w:rFonts w:ascii="inherit" w:hAnsi="inherit"/>
          <w:color w:val="333333"/>
        </w:rPr>
        <w:t>Miejską w Serocku</w:t>
      </w:r>
      <w:r w:rsidR="00FB174C" w:rsidRPr="00784737">
        <w:rPr>
          <w:rFonts w:ascii="inherit" w:hAnsi="inherit"/>
          <w:color w:val="333333"/>
        </w:rPr>
        <w:t xml:space="preserve"> </w:t>
      </w:r>
      <w:r w:rsidRPr="00784737">
        <w:rPr>
          <w:rFonts w:ascii="inherit" w:hAnsi="inherit"/>
          <w:color w:val="333333"/>
        </w:rPr>
        <w:t xml:space="preserve">wraz z danymi kontaktowymi (telefon, poczta elektroniczna); </w:t>
      </w:r>
    </w:p>
    <w:p w14:paraId="2E9D63A2" w14:textId="78DD8655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3) kartami z minimum </w:t>
      </w:r>
      <w:r w:rsidR="00FB174C">
        <w:rPr>
          <w:rFonts w:ascii="inherit" w:hAnsi="inherit"/>
          <w:color w:val="333333"/>
        </w:rPr>
        <w:t>2</w:t>
      </w:r>
      <w:r w:rsidRPr="00784737">
        <w:rPr>
          <w:rFonts w:ascii="inherit" w:hAnsi="inherit"/>
          <w:color w:val="333333"/>
        </w:rPr>
        <w:t xml:space="preserve">00 podpisami mieszkańców wypełnionym w sposób opisany w § 5 ust. 4 uchwały. </w:t>
      </w:r>
    </w:p>
    <w:p w14:paraId="1C930E43" w14:textId="105D841E" w:rsid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F3D83">
        <w:rPr>
          <w:rFonts w:ascii="inherit" w:hAnsi="inherit"/>
          <w:b/>
          <w:color w:val="333333"/>
        </w:rPr>
        <w:t>§ 7.</w:t>
      </w:r>
      <w:r w:rsidRPr="00784737">
        <w:rPr>
          <w:rFonts w:ascii="inherit" w:hAnsi="inherit"/>
          <w:color w:val="333333"/>
        </w:rPr>
        <w:t xml:space="preserve"> 1. Projekt uchwały wraz z uzasadnieniem i pozostałymi dokumentami jest sprawdzany przez pracowników Urzędu Miasta i Gminy </w:t>
      </w:r>
      <w:r w:rsidR="002E31C8">
        <w:rPr>
          <w:rFonts w:ascii="inherit" w:hAnsi="inherit"/>
          <w:color w:val="333333"/>
        </w:rPr>
        <w:t xml:space="preserve">w </w:t>
      </w:r>
      <w:r>
        <w:rPr>
          <w:rFonts w:ascii="inherit" w:hAnsi="inherit"/>
          <w:color w:val="333333"/>
        </w:rPr>
        <w:t>Serock</w:t>
      </w:r>
      <w:r w:rsidR="002E31C8">
        <w:rPr>
          <w:rFonts w:ascii="inherit" w:hAnsi="inherit"/>
          <w:color w:val="333333"/>
        </w:rPr>
        <w:t>u</w:t>
      </w:r>
      <w:r w:rsidRPr="00784737">
        <w:rPr>
          <w:rFonts w:ascii="inherit" w:hAnsi="inherit"/>
          <w:color w:val="333333"/>
        </w:rPr>
        <w:t xml:space="preserve"> w celu zaopiniowania jego zgodności z przepisami prawa oraz postanowieniami niniejszej uchwały, w terminie 14 dni od daty jego przekazania przez Biuro Rady </w:t>
      </w:r>
      <w:r>
        <w:rPr>
          <w:rFonts w:ascii="inherit" w:hAnsi="inherit"/>
          <w:color w:val="333333"/>
        </w:rPr>
        <w:t>Miejskiej w Serocku</w:t>
      </w:r>
      <w:r w:rsidRPr="00784737">
        <w:rPr>
          <w:rFonts w:ascii="inherit" w:hAnsi="inherit"/>
          <w:color w:val="333333"/>
        </w:rPr>
        <w:t xml:space="preserve"> do Burmistrza Miasta i Gminy </w:t>
      </w:r>
      <w:r>
        <w:rPr>
          <w:rFonts w:ascii="inherit" w:hAnsi="inherit"/>
          <w:color w:val="333333"/>
        </w:rPr>
        <w:t>Serock</w:t>
      </w:r>
      <w:r w:rsidRPr="00784737">
        <w:rPr>
          <w:rFonts w:ascii="inherit" w:hAnsi="inherit"/>
          <w:color w:val="333333"/>
        </w:rPr>
        <w:t>.</w:t>
      </w:r>
      <w:r w:rsidR="00A46B06">
        <w:rPr>
          <w:rFonts w:ascii="inherit" w:hAnsi="inherit"/>
          <w:color w:val="333333"/>
        </w:rPr>
        <w:t xml:space="preserve"> </w:t>
      </w:r>
    </w:p>
    <w:p w14:paraId="7B77334F" w14:textId="1A47FF06" w:rsidR="00784737" w:rsidRPr="00784737" w:rsidRDefault="00784737" w:rsidP="00784737">
      <w:pPr>
        <w:pStyle w:val="NormalnyWeb"/>
        <w:spacing w:after="403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2. Jeżeli przedstawiony projekt uchwały oraz pozostałe dokumenty spełniają kryteria określone w uchwale, jest on przekazywany po terminie określonym w ust. 1 ponownie do Biura Rady </w:t>
      </w:r>
      <w:r>
        <w:rPr>
          <w:rFonts w:ascii="inherit" w:hAnsi="inherit"/>
          <w:color w:val="333333"/>
        </w:rPr>
        <w:t>Miejskiej w Serocku</w:t>
      </w:r>
      <w:r w:rsidRPr="00784737">
        <w:rPr>
          <w:rFonts w:ascii="inherit" w:hAnsi="inherit"/>
          <w:color w:val="333333"/>
        </w:rPr>
        <w:t xml:space="preserve">, w celu skierowania go na posiedzenie komisji i najbliższą sesję Rady </w:t>
      </w:r>
      <w:r>
        <w:rPr>
          <w:rFonts w:ascii="inherit" w:hAnsi="inherit"/>
          <w:color w:val="333333"/>
        </w:rPr>
        <w:t>Miejskiej</w:t>
      </w:r>
      <w:r w:rsidRPr="00784737">
        <w:rPr>
          <w:rFonts w:ascii="inherit" w:hAnsi="inherit"/>
          <w:color w:val="333333"/>
        </w:rPr>
        <w:t>, która planowana jest do odbycia nie później niż po upływie 3 miesięcy od dnia złożenia projektu przez komitet inicjatywy uchwałodawczej. Przekazywany projekt musi zawierać opinię radcy prawnego o zgodności z przepisami prawa.</w:t>
      </w:r>
    </w:p>
    <w:p w14:paraId="16F527A1" w14:textId="77777777" w:rsidR="00625907" w:rsidRDefault="00784737" w:rsidP="00784737">
      <w:pPr>
        <w:pStyle w:val="NormalnyWeb"/>
        <w:spacing w:before="0" w:beforeAutospacing="0" w:after="403" w:afterAutospacing="0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3. Jeżeli Rada </w:t>
      </w:r>
      <w:r>
        <w:rPr>
          <w:rFonts w:ascii="inherit" w:hAnsi="inherit"/>
          <w:color w:val="333333"/>
        </w:rPr>
        <w:t>Miejska w Serocku</w:t>
      </w:r>
      <w:r w:rsidRPr="00784737">
        <w:rPr>
          <w:rFonts w:ascii="inherit" w:hAnsi="inherit"/>
          <w:color w:val="333333"/>
        </w:rPr>
        <w:t xml:space="preserve"> nie ma kompetencji do podjęcia uchwały w danej sprawie lub jeśli projekt zawiera błędy i sprzeczności lub postanowienia merytoryczne niezgodne </w:t>
      </w:r>
      <w:r w:rsidR="00433376">
        <w:rPr>
          <w:rFonts w:ascii="inherit" w:hAnsi="inherit"/>
          <w:color w:val="333333"/>
        </w:rPr>
        <w:t xml:space="preserve">               </w:t>
      </w:r>
      <w:r w:rsidRPr="00784737">
        <w:rPr>
          <w:rFonts w:ascii="inherit" w:hAnsi="inherit"/>
          <w:color w:val="333333"/>
        </w:rPr>
        <w:t xml:space="preserve">z przepisami prawa – projekt wraz z opinią prawną jest odsyłany do pełnomocnika </w:t>
      </w:r>
      <w:proofErr w:type="gramStart"/>
      <w:r w:rsidRPr="00784737">
        <w:rPr>
          <w:rFonts w:ascii="inherit" w:hAnsi="inherit"/>
          <w:color w:val="333333"/>
        </w:rPr>
        <w:t xml:space="preserve">komitetu, </w:t>
      </w:r>
      <w:r w:rsidR="00433376">
        <w:rPr>
          <w:rFonts w:ascii="inherit" w:hAnsi="inherit"/>
          <w:color w:val="333333"/>
        </w:rPr>
        <w:t xml:space="preserve">  </w:t>
      </w:r>
      <w:proofErr w:type="gramEnd"/>
      <w:r w:rsidR="00433376">
        <w:rPr>
          <w:rFonts w:ascii="inherit" w:hAnsi="inherit"/>
          <w:color w:val="333333"/>
        </w:rPr>
        <w:t xml:space="preserve">           </w:t>
      </w:r>
      <w:r w:rsidRPr="00784737">
        <w:rPr>
          <w:rFonts w:ascii="inherit" w:hAnsi="inherit"/>
          <w:color w:val="333333"/>
        </w:rPr>
        <w:t xml:space="preserve">a informacja o tym fakcie jest publikowana na stronie BIP Urzędu Miasta i Gminy </w:t>
      </w:r>
      <w:r>
        <w:rPr>
          <w:rFonts w:ascii="inherit" w:hAnsi="inherit"/>
          <w:color w:val="333333"/>
        </w:rPr>
        <w:t>Serock</w:t>
      </w:r>
      <w:r w:rsidRPr="00784737">
        <w:rPr>
          <w:rFonts w:ascii="inherit" w:hAnsi="inherit"/>
          <w:color w:val="333333"/>
        </w:rPr>
        <w:t xml:space="preserve">, wraz z opinią prawną o przyczynach odesłania projektu. </w:t>
      </w:r>
    </w:p>
    <w:p w14:paraId="41EDDB32" w14:textId="4FD1ACD5" w:rsidR="00784737" w:rsidRPr="00A97B1F" w:rsidRDefault="00625907" w:rsidP="00784737">
      <w:pPr>
        <w:pStyle w:val="NormalnyWeb"/>
        <w:spacing w:before="0" w:beforeAutospacing="0" w:after="403" w:afterAutospacing="0"/>
        <w:jc w:val="both"/>
        <w:textAlignment w:val="baseline"/>
        <w:rPr>
          <w:rFonts w:ascii="inherit" w:hAnsi="inherit"/>
          <w:color w:val="FF0000"/>
        </w:rPr>
      </w:pPr>
      <w:r w:rsidRPr="00A97B1F">
        <w:rPr>
          <w:rFonts w:ascii="inherit" w:hAnsi="inherit"/>
          <w:color w:val="FF0000"/>
        </w:rPr>
        <w:t xml:space="preserve">4. </w:t>
      </w:r>
      <w:r w:rsidR="00A46B06" w:rsidRPr="00A97B1F">
        <w:rPr>
          <w:rFonts w:ascii="inherit" w:hAnsi="inherit"/>
          <w:color w:val="FF0000"/>
        </w:rPr>
        <w:t xml:space="preserve">Jeżeli </w:t>
      </w:r>
      <w:r w:rsidR="00C4440A" w:rsidRPr="00A97B1F">
        <w:rPr>
          <w:rFonts w:ascii="inherit" w:hAnsi="inherit"/>
          <w:color w:val="FF0000"/>
        </w:rPr>
        <w:t xml:space="preserve">wskazane </w:t>
      </w:r>
      <w:r w:rsidR="00A97B1F" w:rsidRPr="00A97B1F">
        <w:rPr>
          <w:rFonts w:ascii="inherit" w:hAnsi="inherit"/>
          <w:color w:val="FF0000"/>
        </w:rPr>
        <w:t xml:space="preserve">błędy i sprzeczności lub postanowienia merytoryczne niezgodne </w:t>
      </w:r>
      <w:r w:rsidR="00A97B1F">
        <w:rPr>
          <w:rFonts w:ascii="inherit" w:hAnsi="inherit"/>
          <w:color w:val="FF0000"/>
        </w:rPr>
        <w:br/>
      </w:r>
      <w:r w:rsidR="00A97B1F" w:rsidRPr="00A97B1F">
        <w:rPr>
          <w:rFonts w:ascii="inherit" w:hAnsi="inherit"/>
          <w:color w:val="FF0000"/>
        </w:rPr>
        <w:t xml:space="preserve">z przepisami prawa </w:t>
      </w:r>
      <w:r w:rsidR="00C4440A" w:rsidRPr="00A97B1F">
        <w:rPr>
          <w:rFonts w:ascii="inherit" w:hAnsi="inherit"/>
          <w:color w:val="FF0000"/>
        </w:rPr>
        <w:t xml:space="preserve">w </w:t>
      </w:r>
      <w:r w:rsidR="00A46B06" w:rsidRPr="00A97B1F">
        <w:rPr>
          <w:rFonts w:ascii="inherit" w:hAnsi="inherit"/>
          <w:color w:val="FF0000"/>
        </w:rPr>
        <w:t>odesłany</w:t>
      </w:r>
      <w:r w:rsidR="00C4440A" w:rsidRPr="00A97B1F">
        <w:rPr>
          <w:rFonts w:ascii="inherit" w:hAnsi="inherit"/>
          <w:color w:val="FF0000"/>
        </w:rPr>
        <w:t>m pełnomocnikowi projekcie</w:t>
      </w:r>
      <w:r w:rsidRPr="00A97B1F">
        <w:rPr>
          <w:rFonts w:ascii="inherit" w:hAnsi="inherit"/>
          <w:color w:val="FF0000"/>
        </w:rPr>
        <w:t xml:space="preserve"> uchwały </w:t>
      </w:r>
      <w:r w:rsidR="00C4440A" w:rsidRPr="00A97B1F">
        <w:rPr>
          <w:rFonts w:ascii="inherit" w:hAnsi="inherit"/>
          <w:color w:val="FF0000"/>
        </w:rPr>
        <w:t xml:space="preserve">nie zostaną </w:t>
      </w:r>
      <w:r w:rsidR="00A97B1F" w:rsidRPr="00A97B1F">
        <w:rPr>
          <w:rFonts w:ascii="inherit" w:hAnsi="inherit"/>
          <w:color w:val="FF0000"/>
        </w:rPr>
        <w:t xml:space="preserve">usunięte, </w:t>
      </w:r>
      <w:r w:rsidR="00DC5170" w:rsidRPr="00A97B1F">
        <w:rPr>
          <w:rFonts w:ascii="inherit" w:hAnsi="inherit"/>
          <w:color w:val="FF0000"/>
        </w:rPr>
        <w:t>odesłanie projektu</w:t>
      </w:r>
      <w:r w:rsidR="00784737" w:rsidRPr="00A97B1F">
        <w:rPr>
          <w:rFonts w:ascii="inherit" w:hAnsi="inherit"/>
          <w:color w:val="FF0000"/>
        </w:rPr>
        <w:t xml:space="preserve"> kończy bieg inicjatywy uchwałodawczej w konkretnej sprawie. </w:t>
      </w:r>
    </w:p>
    <w:p w14:paraId="1E1FCBC0" w14:textId="718B8AC6" w:rsidR="00784737" w:rsidRDefault="00625907" w:rsidP="00784737">
      <w:pPr>
        <w:pStyle w:val="NormalnyWeb"/>
        <w:spacing w:before="0" w:beforeAutospacing="0" w:after="403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5</w:t>
      </w:r>
      <w:r w:rsidR="00784737" w:rsidRPr="00784737">
        <w:rPr>
          <w:rFonts w:ascii="inherit" w:hAnsi="inherit"/>
          <w:color w:val="333333"/>
        </w:rPr>
        <w:t xml:space="preserve">. W terminie 45 dni od zakończenia procesu uchwałodawczego, o którym mowa w ust. </w:t>
      </w:r>
      <w:proofErr w:type="gramStart"/>
      <w:r w:rsidR="00784737" w:rsidRPr="00784737">
        <w:rPr>
          <w:rFonts w:ascii="inherit" w:hAnsi="inherit"/>
          <w:color w:val="333333"/>
        </w:rPr>
        <w:t xml:space="preserve">2, </w:t>
      </w:r>
      <w:r w:rsidR="00433376">
        <w:rPr>
          <w:rFonts w:ascii="inherit" w:hAnsi="inherit"/>
          <w:color w:val="333333"/>
        </w:rPr>
        <w:t xml:space="preserve">  </w:t>
      </w:r>
      <w:proofErr w:type="gramEnd"/>
      <w:r w:rsidR="00433376">
        <w:rPr>
          <w:rFonts w:ascii="inherit" w:hAnsi="inherit"/>
          <w:color w:val="333333"/>
        </w:rPr>
        <w:t xml:space="preserve">                </w:t>
      </w:r>
      <w:r w:rsidR="00784737" w:rsidRPr="00784737">
        <w:rPr>
          <w:rFonts w:ascii="inherit" w:hAnsi="inherit"/>
          <w:color w:val="333333"/>
        </w:rPr>
        <w:t xml:space="preserve">od odesłania projektu do komitetu zgodnie z ust. 3, komitet ulega rozwiązaniu. </w:t>
      </w:r>
    </w:p>
    <w:p w14:paraId="23C821A2" w14:textId="3C82B72A" w:rsidR="00937CE0" w:rsidRDefault="00937CE0" w:rsidP="00784737">
      <w:pPr>
        <w:pStyle w:val="NormalnyWeb"/>
        <w:spacing w:before="0" w:beforeAutospacing="0" w:after="403" w:afterAutospacing="0"/>
        <w:jc w:val="both"/>
        <w:textAlignment w:val="baseline"/>
        <w:rPr>
          <w:rFonts w:ascii="inherit" w:hAnsi="inherit"/>
          <w:b/>
          <w:color w:val="333333"/>
        </w:rPr>
      </w:pPr>
      <w:r w:rsidRPr="00BD6E8E">
        <w:rPr>
          <w:rFonts w:ascii="inherit" w:hAnsi="inherit"/>
          <w:b/>
          <w:color w:val="FF0000"/>
        </w:rPr>
        <w:t>ROZDZIAŁ I</w:t>
      </w:r>
      <w:r>
        <w:rPr>
          <w:rFonts w:ascii="inherit" w:hAnsi="inherit"/>
          <w:b/>
          <w:color w:val="FF0000"/>
        </w:rPr>
        <w:t xml:space="preserve">V. PRZEPISY KOŃCOWE </w:t>
      </w:r>
    </w:p>
    <w:p w14:paraId="014D736B" w14:textId="77777777" w:rsidR="00784737" w:rsidRDefault="00784737" w:rsidP="00784737">
      <w:pPr>
        <w:pStyle w:val="NormalnyWeb"/>
        <w:spacing w:before="0" w:beforeAutospacing="0" w:after="403" w:afterAutospacing="0"/>
        <w:jc w:val="both"/>
        <w:textAlignment w:val="baseline"/>
        <w:rPr>
          <w:rFonts w:ascii="inherit" w:hAnsi="inherit"/>
          <w:color w:val="333333"/>
        </w:rPr>
      </w:pPr>
      <w:r w:rsidRPr="007F3D83">
        <w:rPr>
          <w:rFonts w:ascii="inherit" w:hAnsi="inherit"/>
          <w:b/>
          <w:color w:val="333333"/>
        </w:rPr>
        <w:t>§ 8</w:t>
      </w:r>
      <w:r w:rsidRPr="00784737">
        <w:rPr>
          <w:rFonts w:ascii="inherit" w:hAnsi="inherit"/>
          <w:color w:val="333333"/>
        </w:rPr>
        <w:t xml:space="preserve">. 1. Pełnomocnik jest informowany o miejscu i terminie posiedzeń Rady </w:t>
      </w:r>
      <w:r>
        <w:rPr>
          <w:rFonts w:ascii="inherit" w:hAnsi="inherit"/>
          <w:color w:val="333333"/>
        </w:rPr>
        <w:t>Miejskiej w Serocku</w:t>
      </w:r>
      <w:r w:rsidRPr="00784737">
        <w:rPr>
          <w:rFonts w:ascii="inherit" w:hAnsi="inherit"/>
          <w:color w:val="333333"/>
        </w:rPr>
        <w:t xml:space="preserve"> i jej komisji poświęconych rozpatrywaniu projektu uchwały. </w:t>
      </w:r>
    </w:p>
    <w:p w14:paraId="25B48421" w14:textId="77777777" w:rsidR="005804CF" w:rsidRDefault="00784737" w:rsidP="00784737">
      <w:pPr>
        <w:pStyle w:val="NormalnyWeb"/>
        <w:spacing w:before="0" w:beforeAutospacing="0" w:after="403" w:afterAutospacing="0"/>
        <w:jc w:val="both"/>
        <w:textAlignment w:val="baseline"/>
        <w:rPr>
          <w:rFonts w:ascii="inherit" w:hAnsi="inherit"/>
          <w:color w:val="333333"/>
        </w:rPr>
      </w:pPr>
      <w:r w:rsidRPr="00784737">
        <w:rPr>
          <w:rFonts w:ascii="inherit" w:hAnsi="inherit"/>
          <w:color w:val="333333"/>
        </w:rPr>
        <w:t xml:space="preserve">2. Pełnomocnik Komitetu ma prawo uczestniczyć z prawem zabierania głosu we wszystkich pracach Rady </w:t>
      </w:r>
      <w:r>
        <w:rPr>
          <w:rFonts w:ascii="inherit" w:hAnsi="inherit"/>
          <w:color w:val="333333"/>
        </w:rPr>
        <w:t>Miejskiej w Serocku</w:t>
      </w:r>
      <w:r w:rsidRPr="00784737">
        <w:rPr>
          <w:rFonts w:ascii="inherit" w:hAnsi="inherit"/>
          <w:color w:val="333333"/>
        </w:rPr>
        <w:t xml:space="preserve"> i jej komisji, dotyczących rozpatrywania projektu uchwały.</w:t>
      </w:r>
    </w:p>
    <w:p w14:paraId="217D23F1" w14:textId="39DF912C" w:rsidR="00784737" w:rsidRDefault="00784737" w:rsidP="00784737">
      <w:pPr>
        <w:pStyle w:val="NormalnyWeb"/>
        <w:spacing w:before="0" w:beforeAutospacing="0" w:after="403" w:afterAutospacing="0"/>
        <w:jc w:val="both"/>
        <w:textAlignment w:val="baseline"/>
        <w:rPr>
          <w:rFonts w:ascii="inherit" w:hAnsi="inherit"/>
          <w:color w:val="333333"/>
        </w:rPr>
      </w:pPr>
      <w:r w:rsidRPr="007F3D83">
        <w:rPr>
          <w:rFonts w:ascii="inherit" w:hAnsi="inherit"/>
          <w:b/>
          <w:color w:val="333333"/>
        </w:rPr>
        <w:lastRenderedPageBreak/>
        <w:t xml:space="preserve">§ 9. </w:t>
      </w:r>
      <w:r w:rsidRPr="00784737">
        <w:rPr>
          <w:rFonts w:ascii="inherit" w:hAnsi="inherit"/>
          <w:color w:val="333333"/>
        </w:rPr>
        <w:t xml:space="preserve">Przewodniczący Rady </w:t>
      </w:r>
      <w:r>
        <w:rPr>
          <w:rFonts w:ascii="inherit" w:hAnsi="inherit"/>
          <w:color w:val="333333"/>
        </w:rPr>
        <w:t>Miejskiej w Serocku</w:t>
      </w:r>
      <w:r w:rsidRPr="00784737">
        <w:rPr>
          <w:rFonts w:ascii="inherit" w:hAnsi="inherit"/>
          <w:color w:val="333333"/>
        </w:rPr>
        <w:t xml:space="preserve"> zawiadamia pisemnie pełnomocnika </w:t>
      </w:r>
      <w:r w:rsidR="00F57305" w:rsidRPr="00F57305">
        <w:rPr>
          <w:rFonts w:ascii="inherit" w:hAnsi="inherit"/>
        </w:rPr>
        <w:t>K</w:t>
      </w:r>
      <w:r w:rsidRPr="00784737">
        <w:rPr>
          <w:rFonts w:ascii="inherit" w:hAnsi="inherit"/>
          <w:color w:val="333333"/>
        </w:rPr>
        <w:t xml:space="preserve">omitetu o sposobie rozpatrzenia projektu uchwały. </w:t>
      </w:r>
    </w:p>
    <w:p w14:paraId="0A3434B0" w14:textId="79A7516C" w:rsidR="00784737" w:rsidRDefault="00784737" w:rsidP="00784737">
      <w:pPr>
        <w:pStyle w:val="NormalnyWeb"/>
        <w:spacing w:before="0" w:beforeAutospacing="0" w:after="403" w:afterAutospacing="0"/>
        <w:jc w:val="both"/>
        <w:textAlignment w:val="baseline"/>
        <w:rPr>
          <w:rFonts w:ascii="inherit" w:hAnsi="inherit"/>
          <w:color w:val="333333"/>
        </w:rPr>
      </w:pPr>
      <w:r w:rsidRPr="007F3D83">
        <w:rPr>
          <w:rFonts w:ascii="inherit" w:hAnsi="inherit"/>
          <w:b/>
          <w:color w:val="333333"/>
        </w:rPr>
        <w:t>§ 10</w:t>
      </w:r>
      <w:r w:rsidRPr="00784737">
        <w:rPr>
          <w:rFonts w:ascii="inherit" w:hAnsi="inherit"/>
          <w:color w:val="333333"/>
        </w:rPr>
        <w:t xml:space="preserve">. Wydatki związane z wykonywaniem inicjatywy uchwałodawczej pokrywa </w:t>
      </w:r>
      <w:r w:rsidR="00F57305">
        <w:rPr>
          <w:rFonts w:ascii="inherit" w:hAnsi="inherit"/>
          <w:color w:val="333333"/>
        </w:rPr>
        <w:t>K</w:t>
      </w:r>
      <w:r w:rsidRPr="00784737">
        <w:rPr>
          <w:rFonts w:ascii="inherit" w:hAnsi="inherit"/>
          <w:color w:val="333333"/>
        </w:rPr>
        <w:t xml:space="preserve">omitet. </w:t>
      </w:r>
    </w:p>
    <w:p w14:paraId="1D9E5966" w14:textId="66A1FB9B" w:rsidR="00784737" w:rsidRDefault="00784737" w:rsidP="00784737">
      <w:pPr>
        <w:pStyle w:val="NormalnyWeb"/>
        <w:spacing w:before="0" w:beforeAutospacing="0" w:after="403" w:afterAutospacing="0"/>
        <w:jc w:val="both"/>
        <w:textAlignment w:val="baseline"/>
        <w:rPr>
          <w:rFonts w:ascii="inherit" w:hAnsi="inherit"/>
          <w:color w:val="333333"/>
        </w:rPr>
      </w:pPr>
      <w:r w:rsidRPr="007F3D83">
        <w:rPr>
          <w:rFonts w:ascii="inherit" w:hAnsi="inherit"/>
          <w:b/>
          <w:color w:val="333333"/>
        </w:rPr>
        <w:t>§ 11</w:t>
      </w:r>
      <w:r w:rsidRPr="00784737">
        <w:rPr>
          <w:rFonts w:ascii="inherit" w:hAnsi="inherit"/>
          <w:color w:val="333333"/>
        </w:rPr>
        <w:t xml:space="preserve">. W Biurze Rady </w:t>
      </w:r>
      <w:r>
        <w:rPr>
          <w:rFonts w:ascii="inherit" w:hAnsi="inherit"/>
          <w:color w:val="333333"/>
        </w:rPr>
        <w:t>Miejskiej w Serocku</w:t>
      </w:r>
      <w:r w:rsidRPr="00784737">
        <w:rPr>
          <w:rFonts w:ascii="inherit" w:hAnsi="inherit"/>
          <w:color w:val="333333"/>
        </w:rPr>
        <w:t xml:space="preserve"> tworzy się rejestr obywatelskich projektów uchwał. </w:t>
      </w:r>
    </w:p>
    <w:p w14:paraId="7E51E599" w14:textId="17CDFB77" w:rsidR="00D64386" w:rsidRPr="007F3D83" w:rsidRDefault="00784737" w:rsidP="007F3D83">
      <w:pPr>
        <w:pStyle w:val="NormalnyWeb"/>
        <w:spacing w:before="0" w:beforeAutospacing="0" w:after="403" w:afterAutospacing="0"/>
        <w:jc w:val="both"/>
        <w:textAlignment w:val="baseline"/>
        <w:rPr>
          <w:rStyle w:val="Pogrubienie"/>
          <w:rFonts w:ascii="inherit" w:hAnsi="inherit"/>
          <w:b w:val="0"/>
          <w:bCs w:val="0"/>
          <w:color w:val="333333"/>
        </w:rPr>
      </w:pPr>
      <w:r w:rsidRPr="007F3D83">
        <w:rPr>
          <w:rFonts w:ascii="inherit" w:hAnsi="inherit"/>
          <w:b/>
          <w:color w:val="333333"/>
        </w:rPr>
        <w:t>§ 12.</w:t>
      </w:r>
      <w:r w:rsidRPr="00784737">
        <w:rPr>
          <w:rFonts w:ascii="inherit" w:hAnsi="inherit"/>
          <w:color w:val="333333"/>
        </w:rPr>
        <w:t xml:space="preserve"> Uchwała </w:t>
      </w:r>
      <w:r>
        <w:rPr>
          <w:rFonts w:ascii="inherit" w:hAnsi="inherit"/>
          <w:color w:val="333333"/>
        </w:rPr>
        <w:t xml:space="preserve">wchodzi w życie po upływie 14 dni od dnia ogłoszenia </w:t>
      </w:r>
      <w:r w:rsidRPr="00784737">
        <w:rPr>
          <w:rFonts w:ascii="inherit" w:hAnsi="inherit"/>
          <w:color w:val="333333"/>
        </w:rPr>
        <w:t xml:space="preserve">w Dzienniku Urzędowym Województwa </w:t>
      </w:r>
      <w:r>
        <w:rPr>
          <w:rFonts w:ascii="inherit" w:hAnsi="inherit"/>
          <w:color w:val="333333"/>
        </w:rPr>
        <w:t>Mazowieckiego.</w:t>
      </w:r>
    </w:p>
    <w:p w14:paraId="6041D2E3" w14:textId="77777777" w:rsidR="00D64386" w:rsidRDefault="00D64386" w:rsidP="00E93826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4D713FFA" w14:textId="77777777" w:rsidR="00D64386" w:rsidRDefault="00D64386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5F2AC705" w14:textId="77777777" w:rsidR="00D64386" w:rsidRDefault="00D64386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699F1F04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1875C13C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7882DA09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4EF370CC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6C3B20BE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336402AC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1EC75ED2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618D6C10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0977907C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4AEEA363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3FFEEB99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31A1363B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10AA539F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7156BA99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2741767F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156BA3CE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5D77DC1E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5A445346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0A3B7F3F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278D4D0F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72D202A0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7DBBAD95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23FF17E7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0C44CC9E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466A78C1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7DA75628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17A138C4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1F0B70FA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14F9DC06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507A844E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07329209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3A1913C0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6F17743B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71D2E036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41F05D4C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3D37F2D1" w14:textId="77777777" w:rsidR="002D6207" w:rsidRDefault="002D6207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</w:p>
    <w:p w14:paraId="71A394EE" w14:textId="1B64B42C" w:rsidR="00D64386" w:rsidRDefault="00D64386" w:rsidP="00D64386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bdr w:val="none" w:sz="0" w:space="0" w:color="auto" w:frame="1"/>
        </w:rPr>
      </w:pPr>
      <w:r>
        <w:rPr>
          <w:rStyle w:val="Pogrubienie"/>
          <w:rFonts w:ascii="inherit" w:hAnsi="inherit"/>
          <w:color w:val="333333"/>
          <w:bdr w:val="none" w:sz="0" w:space="0" w:color="auto" w:frame="1"/>
        </w:rPr>
        <w:t>Uzasadnienie</w:t>
      </w:r>
    </w:p>
    <w:p w14:paraId="0160BE00" w14:textId="77777777" w:rsidR="00433376" w:rsidRDefault="00433376" w:rsidP="00D64386">
      <w:pPr>
        <w:pStyle w:val="NormalnyWeb"/>
        <w:spacing w:before="0" w:beforeAutospacing="0" w:after="0" w:afterAutospacing="0"/>
        <w:jc w:val="center"/>
        <w:textAlignment w:val="baseline"/>
        <w:rPr>
          <w:rFonts w:ascii="inherit" w:hAnsi="inherit"/>
          <w:color w:val="333333"/>
        </w:rPr>
      </w:pPr>
    </w:p>
    <w:p w14:paraId="2B956C31" w14:textId="0FA306F0" w:rsidR="00D64386" w:rsidRDefault="00E93826" w:rsidP="00D64386">
      <w:pPr>
        <w:pStyle w:val="NormalnyWeb"/>
        <w:spacing w:before="0" w:beforeAutospacing="0" w:after="403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Zgodnie z </w:t>
      </w:r>
      <w:r w:rsidR="00D64386">
        <w:rPr>
          <w:rFonts w:ascii="inherit" w:hAnsi="inherit"/>
          <w:color w:val="333333"/>
        </w:rPr>
        <w:t xml:space="preserve">ustawą o samorządzie gminnym mieszkańcom gminy przysługuje obywatelska inicjatywa uchwałodawcza. Zgodnie z art. 41a wskazanej ustawy grupa mieszkańców gminy posiadających czynne prawo wyborcze do danej rady gminy, będzie mogła wystąpić </w:t>
      </w:r>
      <w:r w:rsidR="00433376">
        <w:rPr>
          <w:rFonts w:ascii="inherit" w:hAnsi="inherit"/>
          <w:color w:val="333333"/>
        </w:rPr>
        <w:t xml:space="preserve">                                 </w:t>
      </w:r>
      <w:r w:rsidR="00D64386">
        <w:rPr>
          <w:rFonts w:ascii="inherit" w:hAnsi="inherit"/>
          <w:color w:val="333333"/>
        </w:rPr>
        <w:t xml:space="preserve">z obywatelską inicjatywą, tj. złożyć projekt uchwały w określonej tematyce. Liczebność grupy mieszkańców występującej z obywatelską inicjatywą uchwałodawczą określa ustawa </w:t>
      </w:r>
      <w:r w:rsidR="00433376">
        <w:rPr>
          <w:rFonts w:ascii="inherit" w:hAnsi="inherit"/>
          <w:color w:val="333333"/>
        </w:rPr>
        <w:t xml:space="preserve">                             </w:t>
      </w:r>
      <w:r w:rsidR="00D64386">
        <w:rPr>
          <w:rFonts w:ascii="inherit" w:hAnsi="inherit"/>
          <w:color w:val="333333"/>
        </w:rPr>
        <w:t>o samorządzie gminnym. Projekt uchwały zgłoszony w ramach tej inicjatywy, będzie musiał stać się przedmiotem obrad rady na najbliższej sesji po złożeniu projektu, ale nie później niż po upływie 3 miesięcy od dnia złożenia projektu.</w:t>
      </w:r>
      <w:r w:rsidR="00DA6C79">
        <w:rPr>
          <w:rFonts w:ascii="inherit" w:hAnsi="inherit"/>
          <w:color w:val="333333"/>
        </w:rPr>
        <w:t xml:space="preserve"> </w:t>
      </w:r>
      <w:r w:rsidR="00D64386">
        <w:rPr>
          <w:rFonts w:ascii="inherit" w:hAnsi="inherit"/>
          <w:color w:val="333333"/>
        </w:rPr>
        <w:t xml:space="preserve">Przepisy ustawy o samorządzie gminnym nałożyły </w:t>
      </w:r>
      <w:r w:rsidR="00D64386" w:rsidRPr="00E93826">
        <w:rPr>
          <w:rFonts w:ascii="inherit" w:hAnsi="inherit"/>
          <w:color w:val="333333"/>
        </w:rPr>
        <w:t xml:space="preserve">na </w:t>
      </w:r>
      <w:r>
        <w:rPr>
          <w:rFonts w:ascii="inherit" w:hAnsi="inherit"/>
          <w:color w:val="333333"/>
        </w:rPr>
        <w:t>radę</w:t>
      </w:r>
      <w:r w:rsidR="00DA6C79">
        <w:rPr>
          <w:rFonts w:ascii="inherit" w:hAnsi="inherit"/>
          <w:color w:val="333333"/>
        </w:rPr>
        <w:t xml:space="preserve"> </w:t>
      </w:r>
      <w:r w:rsidR="00D64386">
        <w:rPr>
          <w:rFonts w:ascii="inherit" w:hAnsi="inherit"/>
          <w:color w:val="333333"/>
        </w:rPr>
        <w:t>obowiązek określenia w drodze uchwały szczegółowych zasad wnoszenia inicjatyw obywatelskich, zasad tworzenia komitetów inicjatyw uchwałodawczych, zasad promocji obywatelskich inicjatyw uchwałodawczych oraz formalnych wymogów jakimi muszą odpowiadać składane projekty. W związku z powyższym podjęcie uchwały uważa się za zasadne.</w:t>
      </w:r>
    </w:p>
    <w:p w14:paraId="073FB79D" w14:textId="05184A11" w:rsidR="00333DCA" w:rsidRDefault="00333DCA"/>
    <w:p w14:paraId="0FDE15D1" w14:textId="55F7A9C6" w:rsidR="00D64386" w:rsidRDefault="00D64386"/>
    <w:p w14:paraId="1938E946" w14:textId="3759DBD3" w:rsidR="00D64386" w:rsidRDefault="00D64386"/>
    <w:p w14:paraId="0D530CBD" w14:textId="461C7564" w:rsidR="00D64386" w:rsidRDefault="00D64386"/>
    <w:p w14:paraId="4CD06926" w14:textId="725EBF41" w:rsidR="00D64386" w:rsidRDefault="00D64386"/>
    <w:p w14:paraId="37DC0265" w14:textId="0E54B82F" w:rsidR="00D64386" w:rsidRDefault="00D64386"/>
    <w:p w14:paraId="632A8E3B" w14:textId="729F5F3F" w:rsidR="00D64386" w:rsidRDefault="00D64386"/>
    <w:p w14:paraId="6715F0B7" w14:textId="4FC08DFF" w:rsidR="00D64386" w:rsidRDefault="00D64386"/>
    <w:p w14:paraId="29145098" w14:textId="0B64B2B6" w:rsidR="00D64386" w:rsidRDefault="00D64386"/>
    <w:p w14:paraId="31289B47" w14:textId="7DD9BE3E" w:rsidR="00D64386" w:rsidRDefault="00D64386"/>
    <w:p w14:paraId="25644D5B" w14:textId="13F86737" w:rsidR="00D64386" w:rsidRDefault="00D64386"/>
    <w:p w14:paraId="3B9C6393" w14:textId="79A4D9E3" w:rsidR="00D64386" w:rsidRDefault="00D64386"/>
    <w:p w14:paraId="4447D15A" w14:textId="12373527" w:rsidR="00D64386" w:rsidRDefault="00D64386"/>
    <w:p w14:paraId="6AFEC945" w14:textId="4B7C4D6F" w:rsidR="00D64386" w:rsidRDefault="00D64386"/>
    <w:p w14:paraId="7AB36E6B" w14:textId="509FE991" w:rsidR="00D64386" w:rsidRDefault="00D64386"/>
    <w:p w14:paraId="21D052B1" w14:textId="5001232C" w:rsidR="00D64386" w:rsidRDefault="00D64386"/>
    <w:p w14:paraId="56AF24C7" w14:textId="1822BF4F" w:rsidR="00D64386" w:rsidRDefault="00D64386"/>
    <w:p w14:paraId="08120B73" w14:textId="374DF4C6" w:rsidR="00D64386" w:rsidRDefault="00D64386"/>
    <w:p w14:paraId="5757EC82" w14:textId="4282CD44" w:rsidR="00D64386" w:rsidRDefault="00D64386">
      <w:pPr>
        <w:rPr>
          <w:rFonts w:ascii="Times New Roman" w:hAnsi="Times New Roman" w:cs="Times New Roman"/>
        </w:rPr>
      </w:pPr>
    </w:p>
    <w:p w14:paraId="2F09759B" w14:textId="18F1953A" w:rsidR="00D14D35" w:rsidRDefault="00D14D35">
      <w:pPr>
        <w:rPr>
          <w:rFonts w:ascii="Times New Roman" w:hAnsi="Times New Roman" w:cs="Times New Roman"/>
        </w:rPr>
      </w:pPr>
    </w:p>
    <w:p w14:paraId="06F6845A" w14:textId="77777777" w:rsidR="00D14D35" w:rsidRDefault="00D14D35">
      <w:pPr>
        <w:rPr>
          <w:rFonts w:ascii="Times New Roman" w:hAnsi="Times New Roman" w:cs="Times New Roman"/>
        </w:rPr>
      </w:pPr>
    </w:p>
    <w:p w14:paraId="27A34F02" w14:textId="2AA2D5BC" w:rsidR="00DA6C79" w:rsidRDefault="00D64386" w:rsidP="00DA6C79">
      <w:pPr>
        <w:spacing w:after="0"/>
        <w:jc w:val="right"/>
        <w:rPr>
          <w:rFonts w:ascii="Times New Roman" w:hAnsi="Times New Roman" w:cs="Times New Roman"/>
        </w:rPr>
      </w:pPr>
      <w:r w:rsidRPr="00DA6C79">
        <w:rPr>
          <w:rFonts w:ascii="Times New Roman" w:hAnsi="Times New Roman" w:cs="Times New Roman"/>
        </w:rPr>
        <w:t xml:space="preserve">Załącznik do uchwały nr </w:t>
      </w:r>
    </w:p>
    <w:p w14:paraId="4BE09AAA" w14:textId="5C576181" w:rsidR="00D64386" w:rsidRDefault="00D64386" w:rsidP="00DA6C79">
      <w:pPr>
        <w:spacing w:after="0"/>
        <w:jc w:val="right"/>
        <w:rPr>
          <w:rFonts w:ascii="Times New Roman" w:hAnsi="Times New Roman" w:cs="Times New Roman"/>
        </w:rPr>
      </w:pPr>
      <w:r w:rsidRPr="00DA6C79">
        <w:rPr>
          <w:rFonts w:ascii="Times New Roman" w:hAnsi="Times New Roman" w:cs="Times New Roman"/>
        </w:rPr>
        <w:t xml:space="preserve">Rady </w:t>
      </w:r>
      <w:r w:rsidR="00DA6C79">
        <w:rPr>
          <w:rFonts w:ascii="Times New Roman" w:hAnsi="Times New Roman" w:cs="Times New Roman"/>
        </w:rPr>
        <w:t>Miejskiej w Serocku</w:t>
      </w:r>
      <w:r w:rsidRPr="00DA6C79">
        <w:rPr>
          <w:rFonts w:ascii="Times New Roman" w:hAnsi="Times New Roman" w:cs="Times New Roman"/>
        </w:rPr>
        <w:t xml:space="preserve"> z dnia</w:t>
      </w:r>
    </w:p>
    <w:p w14:paraId="1F4484CE" w14:textId="22A79EBE" w:rsidR="00DA6C79" w:rsidRDefault="00DA6C79" w:rsidP="00DA6C79">
      <w:pPr>
        <w:spacing w:after="0"/>
        <w:jc w:val="right"/>
        <w:rPr>
          <w:rFonts w:ascii="Times New Roman" w:hAnsi="Times New Roman" w:cs="Times New Roman"/>
        </w:rPr>
      </w:pPr>
    </w:p>
    <w:p w14:paraId="13819294" w14:textId="6CE0EA0A" w:rsidR="00DA6C79" w:rsidRDefault="00DA6C79" w:rsidP="00DA6C79">
      <w:pPr>
        <w:spacing w:after="0"/>
        <w:jc w:val="right"/>
        <w:rPr>
          <w:rFonts w:ascii="Times New Roman" w:hAnsi="Times New Roman" w:cs="Times New Roman"/>
        </w:rPr>
      </w:pPr>
    </w:p>
    <w:p w14:paraId="0B7F7D45" w14:textId="77777777" w:rsidR="00DA6C79" w:rsidRPr="00DA6C79" w:rsidRDefault="00DA6C79" w:rsidP="00DA6C79">
      <w:pPr>
        <w:spacing w:after="0"/>
        <w:jc w:val="right"/>
        <w:rPr>
          <w:rFonts w:ascii="Times New Roman" w:hAnsi="Times New Roman" w:cs="Times New Roman"/>
        </w:rPr>
      </w:pPr>
    </w:p>
    <w:p w14:paraId="17AEB1A1" w14:textId="77777777" w:rsidR="00E93826" w:rsidRDefault="00E93826" w:rsidP="00E93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26">
        <w:rPr>
          <w:rFonts w:ascii="Times New Roman" w:hAnsi="Times New Roman" w:cs="Times New Roman"/>
          <w:b/>
          <w:sz w:val="28"/>
          <w:szCs w:val="28"/>
        </w:rPr>
        <w:t xml:space="preserve">Wzór karty z wykazem podpisów </w:t>
      </w:r>
    </w:p>
    <w:p w14:paraId="029A4407" w14:textId="1007E667" w:rsidR="00D64386" w:rsidRDefault="00E93826" w:rsidP="00E93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26">
        <w:rPr>
          <w:rFonts w:ascii="Times New Roman" w:hAnsi="Times New Roman" w:cs="Times New Roman"/>
          <w:b/>
          <w:sz w:val="28"/>
          <w:szCs w:val="28"/>
        </w:rPr>
        <w:t>Wykaz obywateli, którzy udzielają poparcia projektowi uchwały</w:t>
      </w:r>
      <w:r w:rsidR="00D64386" w:rsidRPr="00E93826">
        <w:rPr>
          <w:rFonts w:ascii="Times New Roman" w:hAnsi="Times New Roman" w:cs="Times New Roman"/>
          <w:b/>
          <w:sz w:val="28"/>
          <w:szCs w:val="28"/>
        </w:rPr>
        <w:t>:</w:t>
      </w:r>
    </w:p>
    <w:p w14:paraId="5AD448B8" w14:textId="77777777" w:rsidR="00E93826" w:rsidRPr="00E93826" w:rsidRDefault="00E93826" w:rsidP="00E93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3176C" w14:textId="77777777" w:rsidR="00E93826" w:rsidRPr="00E93826" w:rsidRDefault="00E93826" w:rsidP="00E93826">
      <w:pPr>
        <w:rPr>
          <w:rFonts w:ascii="Times New Roman" w:hAnsi="Times New Roman" w:cs="Times New Roman"/>
        </w:rPr>
      </w:pPr>
      <w:r w:rsidRPr="00E93826">
        <w:rPr>
          <w:rFonts w:ascii="Times New Roman" w:hAnsi="Times New Roman" w:cs="Times New Roman"/>
        </w:rPr>
        <w:t xml:space="preserve">(nazwa obywatelskiego komitetu inicjatywy uchwałodawczej) ………………………………  </w:t>
      </w:r>
    </w:p>
    <w:p w14:paraId="50E6571C" w14:textId="77777777" w:rsidR="00E93826" w:rsidRPr="00E93826" w:rsidRDefault="00E93826" w:rsidP="00E93826">
      <w:pPr>
        <w:rPr>
          <w:rFonts w:ascii="Times New Roman" w:hAnsi="Times New Roman" w:cs="Times New Roman"/>
        </w:rPr>
      </w:pPr>
      <w:r w:rsidRPr="00E938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14:paraId="2FA8B4F3" w14:textId="77777777" w:rsidR="00E93826" w:rsidRPr="00E93826" w:rsidRDefault="00E93826" w:rsidP="00E93826">
      <w:pPr>
        <w:rPr>
          <w:rFonts w:ascii="Times New Roman" w:hAnsi="Times New Roman" w:cs="Times New Roman"/>
        </w:rPr>
      </w:pPr>
      <w:r w:rsidRPr="00E938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 </w:t>
      </w:r>
    </w:p>
    <w:p w14:paraId="763297B4" w14:textId="77777777" w:rsidR="00E93826" w:rsidRPr="00E93826" w:rsidRDefault="00E93826" w:rsidP="00E93826">
      <w:pPr>
        <w:rPr>
          <w:rFonts w:ascii="Times New Roman" w:hAnsi="Times New Roman" w:cs="Times New Roman"/>
        </w:rPr>
      </w:pPr>
      <w:r w:rsidRPr="00E93826">
        <w:rPr>
          <w:rFonts w:ascii="Times New Roman" w:hAnsi="Times New Roman" w:cs="Times New Roman"/>
        </w:rPr>
        <w:t>(imię i nazwisko pełnomocnika/telefon/poczta elektroniczna) …………………………</w:t>
      </w:r>
      <w:proofErr w:type="gramStart"/>
      <w:r w:rsidRPr="00E93826">
        <w:rPr>
          <w:rFonts w:ascii="Times New Roman" w:hAnsi="Times New Roman" w:cs="Times New Roman"/>
        </w:rPr>
        <w:t>…….</w:t>
      </w:r>
      <w:proofErr w:type="gramEnd"/>
      <w:r w:rsidRPr="00E93826">
        <w:rPr>
          <w:rFonts w:ascii="Times New Roman" w:hAnsi="Times New Roman" w:cs="Times New Roman"/>
        </w:rPr>
        <w:t xml:space="preserve">. </w:t>
      </w:r>
    </w:p>
    <w:p w14:paraId="0DF2D4E5" w14:textId="77777777" w:rsidR="00E93826" w:rsidRPr="00E93826" w:rsidRDefault="00E93826" w:rsidP="00E93826">
      <w:pPr>
        <w:rPr>
          <w:rFonts w:ascii="Times New Roman" w:hAnsi="Times New Roman" w:cs="Times New Roman"/>
        </w:rPr>
      </w:pPr>
      <w:r w:rsidRPr="00E938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14:paraId="37DE1C73" w14:textId="77777777" w:rsidR="00E93826" w:rsidRPr="00E93826" w:rsidRDefault="00E93826" w:rsidP="00E93826">
      <w:pPr>
        <w:rPr>
          <w:rFonts w:ascii="Times New Roman" w:hAnsi="Times New Roman" w:cs="Times New Roman"/>
        </w:rPr>
      </w:pPr>
      <w:r w:rsidRPr="00E93826">
        <w:rPr>
          <w:rFonts w:ascii="Times New Roman" w:hAnsi="Times New Roman" w:cs="Times New Roman"/>
        </w:rPr>
        <w:t xml:space="preserve"> (tytuł projektu uchwały) ……………………………………………………………………….  </w:t>
      </w:r>
    </w:p>
    <w:p w14:paraId="5EF637A6" w14:textId="77777777" w:rsidR="00E93826" w:rsidRPr="00E93826" w:rsidRDefault="00E93826" w:rsidP="00E93826">
      <w:pPr>
        <w:rPr>
          <w:rFonts w:ascii="Times New Roman" w:hAnsi="Times New Roman" w:cs="Times New Roman"/>
        </w:rPr>
      </w:pPr>
      <w:r w:rsidRPr="00E938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14:paraId="26C1CD46" w14:textId="77777777" w:rsidR="00E93826" w:rsidRPr="00E93826" w:rsidRDefault="00E93826" w:rsidP="00E93826">
      <w:pPr>
        <w:rPr>
          <w:rFonts w:ascii="Times New Roman" w:hAnsi="Times New Roman" w:cs="Times New Roman"/>
        </w:rPr>
      </w:pPr>
      <w:r w:rsidRPr="00E938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 </w:t>
      </w:r>
    </w:p>
    <w:p w14:paraId="1CF68EB1" w14:textId="77777777" w:rsidR="00E93826" w:rsidRDefault="00E93826" w:rsidP="00E93826">
      <w:pPr>
        <w:rPr>
          <w:rFonts w:ascii="Times New Roman" w:hAnsi="Times New Roman" w:cs="Times New Roman"/>
        </w:rPr>
      </w:pPr>
      <w:r w:rsidRPr="00E938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14:paraId="3BA0A94C" w14:textId="77777777" w:rsidR="00E93826" w:rsidRDefault="00E93826" w:rsidP="00E93826">
      <w:pPr>
        <w:rPr>
          <w:rFonts w:ascii="Times New Roman" w:hAnsi="Times New Roman" w:cs="Times New Roman"/>
        </w:rPr>
      </w:pPr>
    </w:p>
    <w:p w14:paraId="2F35F0EE" w14:textId="6FDD4F3A" w:rsidR="00354749" w:rsidRDefault="00E93826" w:rsidP="00354749">
      <w:pPr>
        <w:rPr>
          <w:rFonts w:ascii="Times New Roman" w:hAnsi="Times New Roman" w:cs="Times New Roman"/>
          <w:sz w:val="20"/>
          <w:szCs w:val="20"/>
        </w:rPr>
      </w:pPr>
      <w:r w:rsidRPr="00E93826">
        <w:rPr>
          <w:rFonts w:ascii="Times New Roman" w:hAnsi="Times New Roman" w:cs="Times New Roman"/>
          <w:sz w:val="20"/>
          <w:szCs w:val="20"/>
        </w:rPr>
        <w:t>Oświadczam, że posiadam czynne prawo wyborcze do organów Miasta i Gminy Serock i wyrażam zgodę na przetwarzanie moich danych osobowych dla potrzeb niezbędnych dla rozpatrzenia projektu uchwały.</w:t>
      </w:r>
    </w:p>
    <w:p w14:paraId="1D8BACA4" w14:textId="77777777" w:rsidR="00E93826" w:rsidRPr="00E93826" w:rsidRDefault="00E93826" w:rsidP="0035474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267"/>
        <w:gridCol w:w="1510"/>
        <w:gridCol w:w="1893"/>
        <w:gridCol w:w="1129"/>
      </w:tblGrid>
      <w:tr w:rsidR="00E93826" w14:paraId="4EE3181A" w14:textId="77777777" w:rsidTr="00E93826">
        <w:tc>
          <w:tcPr>
            <w:tcW w:w="704" w:type="dxa"/>
          </w:tcPr>
          <w:p w14:paraId="74656780" w14:textId="016E03B4" w:rsidR="00E93826" w:rsidRPr="00E93826" w:rsidRDefault="00E93826" w:rsidP="00E93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826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14:paraId="71409CFF" w14:textId="1AEBEC53" w:rsidR="00E93826" w:rsidRPr="00E93826" w:rsidRDefault="00E93826" w:rsidP="00E93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826">
              <w:rPr>
                <w:rFonts w:ascii="Times New Roman" w:hAnsi="Times New Roman" w:cs="Times New Roman"/>
                <w:sz w:val="18"/>
                <w:szCs w:val="18"/>
              </w:rPr>
              <w:t>Imię (imiona) i nazwisko</w:t>
            </w:r>
          </w:p>
        </w:tc>
        <w:tc>
          <w:tcPr>
            <w:tcW w:w="2267" w:type="dxa"/>
          </w:tcPr>
          <w:p w14:paraId="56D3DA72" w14:textId="3CD86874" w:rsidR="00E93826" w:rsidRPr="00E93826" w:rsidRDefault="002901C4" w:rsidP="00E93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1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Kod pocztowy i nazwa miejscowości </w:t>
            </w:r>
          </w:p>
        </w:tc>
        <w:tc>
          <w:tcPr>
            <w:tcW w:w="1510" w:type="dxa"/>
          </w:tcPr>
          <w:p w14:paraId="18703257" w14:textId="7965C091" w:rsidR="00E93826" w:rsidRPr="00E93826" w:rsidRDefault="00E93826" w:rsidP="00E93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826">
              <w:rPr>
                <w:rFonts w:ascii="Times New Roman" w:hAnsi="Times New Roman" w:cs="Times New Roman"/>
                <w:sz w:val="18"/>
                <w:szCs w:val="18"/>
              </w:rPr>
              <w:t>Nr ewidencyjny PESEL</w:t>
            </w:r>
          </w:p>
        </w:tc>
        <w:tc>
          <w:tcPr>
            <w:tcW w:w="1893" w:type="dxa"/>
          </w:tcPr>
          <w:p w14:paraId="2347EECD" w14:textId="7F74CE3E" w:rsidR="00E93826" w:rsidRPr="00E93826" w:rsidRDefault="00E93826" w:rsidP="00E93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826">
              <w:rPr>
                <w:rFonts w:ascii="Times New Roman" w:hAnsi="Times New Roman" w:cs="Times New Roman"/>
                <w:sz w:val="18"/>
                <w:szCs w:val="18"/>
              </w:rPr>
              <w:t>Data udzielonego poparcia</w:t>
            </w:r>
          </w:p>
        </w:tc>
        <w:tc>
          <w:tcPr>
            <w:tcW w:w="1129" w:type="dxa"/>
          </w:tcPr>
          <w:p w14:paraId="19A0F4FC" w14:textId="6C7685B1" w:rsidR="00E93826" w:rsidRPr="00E93826" w:rsidRDefault="00E93826" w:rsidP="00E93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826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E93826" w14:paraId="0212E5D8" w14:textId="77777777" w:rsidTr="00E93826">
        <w:tc>
          <w:tcPr>
            <w:tcW w:w="704" w:type="dxa"/>
          </w:tcPr>
          <w:p w14:paraId="79206BE4" w14:textId="77777777" w:rsidR="00E93826" w:rsidRDefault="00E93826" w:rsidP="0035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D810D9" w14:textId="77777777" w:rsidR="00E93826" w:rsidRDefault="00E93826" w:rsidP="0035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5B0B3AF5" w14:textId="77777777" w:rsidR="00E93826" w:rsidRDefault="00E93826" w:rsidP="0035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8E1B905" w14:textId="77777777" w:rsidR="00E93826" w:rsidRDefault="00E93826" w:rsidP="0035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683E3DC" w14:textId="77777777" w:rsidR="00E93826" w:rsidRDefault="00E93826" w:rsidP="0035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CC9501A" w14:textId="77777777" w:rsidR="00E93826" w:rsidRDefault="00E93826" w:rsidP="00354749">
            <w:pPr>
              <w:rPr>
                <w:rFonts w:ascii="Times New Roman" w:hAnsi="Times New Roman" w:cs="Times New Roman"/>
              </w:rPr>
            </w:pPr>
          </w:p>
        </w:tc>
      </w:tr>
    </w:tbl>
    <w:p w14:paraId="214D117E" w14:textId="24A4E16C" w:rsidR="00354749" w:rsidRPr="00DA6C79" w:rsidRDefault="00354749" w:rsidP="00354749">
      <w:pPr>
        <w:rPr>
          <w:rFonts w:ascii="Times New Roman" w:hAnsi="Times New Roman" w:cs="Times New Roman"/>
        </w:rPr>
      </w:pPr>
    </w:p>
    <w:p w14:paraId="6468AD1F" w14:textId="1EC663A4" w:rsidR="00354749" w:rsidRPr="00DA6C79" w:rsidRDefault="00354749" w:rsidP="00354749">
      <w:pPr>
        <w:rPr>
          <w:rFonts w:ascii="Times New Roman" w:hAnsi="Times New Roman" w:cs="Times New Roman"/>
        </w:rPr>
      </w:pPr>
    </w:p>
    <w:p w14:paraId="595D73C7" w14:textId="77777777" w:rsidR="00A7519A" w:rsidRDefault="00A7519A" w:rsidP="00354749">
      <w:pPr>
        <w:tabs>
          <w:tab w:val="left" w:pos="6480"/>
        </w:tabs>
        <w:rPr>
          <w:rFonts w:ascii="Times New Roman" w:hAnsi="Times New Roman" w:cs="Times New Roman"/>
        </w:rPr>
      </w:pPr>
    </w:p>
    <w:p w14:paraId="44832F79" w14:textId="77777777" w:rsidR="00A7519A" w:rsidRDefault="00A7519A" w:rsidP="00354749">
      <w:pPr>
        <w:tabs>
          <w:tab w:val="left" w:pos="6480"/>
        </w:tabs>
        <w:rPr>
          <w:rFonts w:ascii="Times New Roman" w:hAnsi="Times New Roman" w:cs="Times New Roman"/>
        </w:rPr>
      </w:pPr>
    </w:p>
    <w:p w14:paraId="5A6DB763" w14:textId="712F7407" w:rsidR="00354749" w:rsidRPr="00DA6C79" w:rsidRDefault="00354749" w:rsidP="00354749">
      <w:pPr>
        <w:tabs>
          <w:tab w:val="left" w:pos="6480"/>
        </w:tabs>
        <w:rPr>
          <w:rFonts w:ascii="Times New Roman" w:hAnsi="Times New Roman" w:cs="Times New Roman"/>
        </w:rPr>
      </w:pPr>
      <w:r w:rsidRPr="00DA6C79">
        <w:rPr>
          <w:rFonts w:ascii="Times New Roman" w:hAnsi="Times New Roman" w:cs="Times New Roman"/>
        </w:rPr>
        <w:tab/>
      </w:r>
    </w:p>
    <w:p w14:paraId="5D652FF8" w14:textId="3E9D1299" w:rsidR="00621ECB" w:rsidRPr="00621ECB" w:rsidRDefault="00621ECB" w:rsidP="00621ECB">
      <w:pPr>
        <w:jc w:val="both"/>
        <w:rPr>
          <w:rFonts w:ascii="Times New Roman" w:hAnsi="Times New Roman" w:cs="Times New Roman"/>
          <w:sz w:val="20"/>
          <w:szCs w:val="20"/>
        </w:rPr>
      </w:pPr>
      <w:r w:rsidRPr="00621ECB">
        <w:rPr>
          <w:rFonts w:ascii="Times New Roman" w:hAnsi="Times New Roman" w:cs="Times New Roman"/>
          <w:sz w:val="20"/>
          <w:szCs w:val="20"/>
        </w:rPr>
        <w:t>Administratorem danych osobowych zawartych na karcie poparcia dla inicjatywy obywatelskiej jest Urząd Miasta i Gminy w Serocku, z siedzibą przy ul. Rynek 21, 05-140 Serock, reprezentowany przez Burmistrza</w:t>
      </w:r>
      <w:r>
        <w:rPr>
          <w:rFonts w:ascii="Times New Roman" w:hAnsi="Times New Roman" w:cs="Times New Roman"/>
          <w:sz w:val="20"/>
          <w:szCs w:val="20"/>
        </w:rPr>
        <w:t xml:space="preserve"> Miasta                           i Gminy Serock</w:t>
      </w:r>
      <w:r w:rsidRPr="00621ECB">
        <w:rPr>
          <w:rFonts w:ascii="Times New Roman" w:hAnsi="Times New Roman" w:cs="Times New Roman"/>
          <w:sz w:val="20"/>
          <w:szCs w:val="20"/>
        </w:rPr>
        <w:t>. Dane przetwarzane są w celu procedowania uchwały i podanie danych w tym celu jest obowiązkowe, co wynika z ustawy o samorządzie gminnym. Dane nie są przekazywane żadnym nieuprawnionym odbiorcom, ani też do państw trzecich. Odbiorcami danych mogą być jedynie osoby i podmioty upoważnione do przetwarzania danych oraz uprawnione na podstawie przepisów prawa organy publiczne. Dane są przechowywane przez czas określony w szczególnych przepisach prawa. Osobie, której dane dotyczą, przysługuje prawo wglądu w swoje dane i prawo ich uzupełniania i poprawiania. Szczegółowe informacje dotyczące zasad przetwarzania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21ECB">
        <w:rPr>
          <w:rFonts w:ascii="Times New Roman" w:hAnsi="Times New Roman" w:cs="Times New Roman"/>
          <w:sz w:val="20"/>
          <w:szCs w:val="20"/>
        </w:rPr>
        <w:t xml:space="preserve"> i ochrony danych osobowych podane są w Polityce ochrony danych dostępnej na stronach www Administratora.</w:t>
      </w:r>
    </w:p>
    <w:p w14:paraId="51420A34" w14:textId="438ACACC" w:rsidR="00354749" w:rsidRPr="00DA6C79" w:rsidRDefault="00354749" w:rsidP="00354749">
      <w:pPr>
        <w:tabs>
          <w:tab w:val="left" w:pos="6480"/>
        </w:tabs>
        <w:rPr>
          <w:rFonts w:ascii="Times New Roman" w:hAnsi="Times New Roman" w:cs="Times New Roman"/>
        </w:rPr>
      </w:pPr>
    </w:p>
    <w:sectPr w:rsidR="00354749" w:rsidRPr="00DA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E6"/>
    <w:rsid w:val="0010629B"/>
    <w:rsid w:val="00167F73"/>
    <w:rsid w:val="002901C4"/>
    <w:rsid w:val="002B4FB8"/>
    <w:rsid w:val="002D3767"/>
    <w:rsid w:val="002D6207"/>
    <w:rsid w:val="002E31C8"/>
    <w:rsid w:val="002E72F8"/>
    <w:rsid w:val="00333DCA"/>
    <w:rsid w:val="00354749"/>
    <w:rsid w:val="003B193F"/>
    <w:rsid w:val="00433376"/>
    <w:rsid w:val="0049561A"/>
    <w:rsid w:val="005804CF"/>
    <w:rsid w:val="00594986"/>
    <w:rsid w:val="005A606C"/>
    <w:rsid w:val="00621ECB"/>
    <w:rsid w:val="00625907"/>
    <w:rsid w:val="007041ED"/>
    <w:rsid w:val="00731EE6"/>
    <w:rsid w:val="00784737"/>
    <w:rsid w:val="007A2373"/>
    <w:rsid w:val="007B2B65"/>
    <w:rsid w:val="007F3D83"/>
    <w:rsid w:val="0080629A"/>
    <w:rsid w:val="00825AE7"/>
    <w:rsid w:val="00937CE0"/>
    <w:rsid w:val="00A46B06"/>
    <w:rsid w:val="00A7519A"/>
    <w:rsid w:val="00A97B1F"/>
    <w:rsid w:val="00B705BD"/>
    <w:rsid w:val="00BB00EB"/>
    <w:rsid w:val="00BD6E8E"/>
    <w:rsid w:val="00C4440A"/>
    <w:rsid w:val="00D14D35"/>
    <w:rsid w:val="00D24148"/>
    <w:rsid w:val="00D64386"/>
    <w:rsid w:val="00DA6C79"/>
    <w:rsid w:val="00DC5170"/>
    <w:rsid w:val="00E81945"/>
    <w:rsid w:val="00E93826"/>
    <w:rsid w:val="00F57305"/>
    <w:rsid w:val="00F86A16"/>
    <w:rsid w:val="00F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ED32"/>
  <w15:chartTrackingRefBased/>
  <w15:docId w15:val="{9BE998B0-2DD4-497F-8B7B-0D00CFA9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386"/>
    <w:rPr>
      <w:b/>
      <w:bCs/>
    </w:rPr>
  </w:style>
  <w:style w:type="table" w:styleId="Tabela-Siatka">
    <w:name w:val="Table Grid"/>
    <w:basedOn w:val="Standardowy"/>
    <w:uiPriority w:val="39"/>
    <w:rsid w:val="00E9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2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6413-F467-43BD-BE4B-79A41886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Kopeć</dc:creator>
  <cp:keywords/>
  <dc:description/>
  <cp:lastModifiedBy>Paulina Kopeć</cp:lastModifiedBy>
  <cp:revision>3</cp:revision>
  <cp:lastPrinted>2020-07-14T08:44:00Z</cp:lastPrinted>
  <dcterms:created xsi:type="dcterms:W3CDTF">2020-08-05T11:19:00Z</dcterms:created>
  <dcterms:modified xsi:type="dcterms:W3CDTF">2020-08-05T11:21:00Z</dcterms:modified>
</cp:coreProperties>
</file>