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96AED" w14:textId="77777777" w:rsidR="00D87076" w:rsidRPr="00254A85" w:rsidRDefault="007C28A4" w:rsidP="00254A85">
      <w:pPr>
        <w:pStyle w:val="NormalnyWeb"/>
        <w:rPr>
          <w:b/>
          <w:bCs/>
          <w:sz w:val="22"/>
          <w:szCs w:val="22"/>
        </w:rPr>
      </w:pPr>
      <w:r w:rsidRPr="00254A85">
        <w:rPr>
          <w:b/>
          <w:bCs/>
          <w:sz w:val="22"/>
          <w:szCs w:val="22"/>
        </w:rPr>
        <w:t>Rada Miejska w Serocku</w:t>
      </w:r>
      <w:r w:rsidRPr="00254A85">
        <w:rPr>
          <w:sz w:val="22"/>
          <w:szCs w:val="22"/>
        </w:rPr>
        <w:br/>
        <w:t>Wspólne posiedzenie stałych Komisji Rady Miejskiej</w:t>
      </w:r>
    </w:p>
    <w:p w14:paraId="53C7D91E" w14:textId="7808F1E6" w:rsidR="00D87076" w:rsidRPr="00254A85" w:rsidRDefault="007C28A4" w:rsidP="00254A85">
      <w:pPr>
        <w:pStyle w:val="NormalnyWeb"/>
        <w:jc w:val="center"/>
        <w:rPr>
          <w:sz w:val="32"/>
          <w:szCs w:val="32"/>
        </w:rPr>
      </w:pPr>
      <w:r w:rsidRPr="00254A85">
        <w:rPr>
          <w:b/>
          <w:bCs/>
          <w:sz w:val="32"/>
          <w:szCs w:val="32"/>
        </w:rPr>
        <w:t xml:space="preserve">Protokół nr </w:t>
      </w:r>
      <w:r w:rsidR="00254A85" w:rsidRPr="00254A85">
        <w:rPr>
          <w:b/>
          <w:bCs/>
          <w:sz w:val="32"/>
          <w:szCs w:val="32"/>
        </w:rPr>
        <w:t>3/2020</w:t>
      </w:r>
    </w:p>
    <w:p w14:paraId="34E137A1" w14:textId="77777777" w:rsidR="00D87076" w:rsidRPr="00254A85" w:rsidRDefault="007C28A4" w:rsidP="00254A85">
      <w:pPr>
        <w:pStyle w:val="NormalnyWeb"/>
        <w:rPr>
          <w:sz w:val="22"/>
          <w:szCs w:val="22"/>
        </w:rPr>
      </w:pPr>
      <w:r w:rsidRPr="00254A85">
        <w:rPr>
          <w:sz w:val="22"/>
          <w:szCs w:val="22"/>
        </w:rPr>
        <w:t xml:space="preserve">Posiedzenie w dniu 25 marca 2020 </w:t>
      </w:r>
      <w:r w:rsidRPr="00254A85">
        <w:rPr>
          <w:sz w:val="22"/>
          <w:szCs w:val="22"/>
        </w:rPr>
        <w:br/>
        <w:t>Obrady rozpoczęto 25 marca 2020 o godz. 13:00, a zakończono o godz. 16:23 tego samego dnia.</w:t>
      </w:r>
    </w:p>
    <w:p w14:paraId="3F1FEC43" w14:textId="77777777" w:rsidR="00D87076" w:rsidRPr="00254A85" w:rsidRDefault="00A149A9" w:rsidP="00254A85">
      <w:pPr>
        <w:pStyle w:val="NormalnyWeb"/>
        <w:rPr>
          <w:sz w:val="22"/>
          <w:szCs w:val="22"/>
        </w:rPr>
      </w:pPr>
      <w:r w:rsidRPr="00254A85">
        <w:rPr>
          <w:sz w:val="22"/>
          <w:szCs w:val="22"/>
        </w:rPr>
        <w:t>W posiedzeniu wzięło udział 14</w:t>
      </w:r>
      <w:r w:rsidR="007C28A4" w:rsidRPr="00254A85">
        <w:rPr>
          <w:sz w:val="22"/>
          <w:szCs w:val="22"/>
        </w:rPr>
        <w:t xml:space="preserve"> członków.</w:t>
      </w:r>
    </w:p>
    <w:p w14:paraId="46B798D6" w14:textId="77777777" w:rsidR="00D87076" w:rsidRPr="00254A85" w:rsidRDefault="007C28A4" w:rsidP="00254A85">
      <w:pPr>
        <w:pStyle w:val="NormalnyWeb"/>
        <w:rPr>
          <w:sz w:val="22"/>
          <w:szCs w:val="22"/>
        </w:rPr>
      </w:pPr>
      <w:r w:rsidRPr="00254A85">
        <w:rPr>
          <w:sz w:val="22"/>
          <w:szCs w:val="22"/>
        </w:rPr>
        <w:t>Obecni:</w:t>
      </w:r>
    </w:p>
    <w:p w14:paraId="0C6F230F" w14:textId="77777777" w:rsidR="00F40B54" w:rsidRPr="00254A85" w:rsidRDefault="007C28A4" w:rsidP="00254A85">
      <w:pPr>
        <w:pStyle w:val="NormalnyWeb"/>
        <w:rPr>
          <w:sz w:val="22"/>
          <w:szCs w:val="22"/>
        </w:rPr>
      </w:pPr>
      <w:r w:rsidRPr="00254A85">
        <w:rPr>
          <w:sz w:val="22"/>
          <w:szCs w:val="22"/>
        </w:rPr>
        <w:t>1. Marek Biliński</w:t>
      </w:r>
      <w:r w:rsidRPr="00254A85">
        <w:rPr>
          <w:sz w:val="22"/>
          <w:szCs w:val="22"/>
        </w:rPr>
        <w:br/>
        <w:t>2. Krzysztof Bońkowski</w:t>
      </w:r>
      <w:r w:rsidRPr="00254A85">
        <w:rPr>
          <w:sz w:val="22"/>
          <w:szCs w:val="22"/>
        </w:rPr>
        <w:br/>
        <w:t>3. Sławomir Czerwiński</w:t>
      </w:r>
      <w:r w:rsidRPr="00254A85">
        <w:rPr>
          <w:sz w:val="22"/>
          <w:szCs w:val="22"/>
        </w:rPr>
        <w:br/>
        <w:t>4. Bożena Kalinowska</w:t>
      </w:r>
      <w:r w:rsidRPr="00254A85">
        <w:rPr>
          <w:sz w:val="22"/>
          <w:szCs w:val="22"/>
        </w:rPr>
        <w:br/>
        <w:t>5. Teresa Krzyczkowska</w:t>
      </w:r>
      <w:r w:rsidRPr="00254A85">
        <w:rPr>
          <w:sz w:val="22"/>
          <w:szCs w:val="22"/>
        </w:rPr>
        <w:br/>
        <w:t>6. Gabriela Książyk</w:t>
      </w:r>
      <w:r w:rsidRPr="00254A85">
        <w:rPr>
          <w:sz w:val="22"/>
          <w:szCs w:val="22"/>
        </w:rPr>
        <w:br/>
        <w:t xml:space="preserve">7. Józef Lutomirski </w:t>
      </w:r>
      <w:r w:rsidRPr="00254A85">
        <w:rPr>
          <w:sz w:val="22"/>
          <w:szCs w:val="22"/>
        </w:rPr>
        <w:br/>
        <w:t xml:space="preserve">8. </w:t>
      </w:r>
      <w:r w:rsidRPr="00254A85">
        <w:rPr>
          <w:strike/>
          <w:sz w:val="22"/>
          <w:szCs w:val="22"/>
        </w:rPr>
        <w:t>Agnieszka Oktaba</w:t>
      </w:r>
      <w:r w:rsidRPr="00254A85">
        <w:rPr>
          <w:sz w:val="22"/>
          <w:szCs w:val="22"/>
        </w:rPr>
        <w:br/>
        <w:t>9. Sławomir Osiwała</w:t>
      </w:r>
      <w:r w:rsidRPr="00254A85">
        <w:rPr>
          <w:sz w:val="22"/>
          <w:szCs w:val="22"/>
        </w:rPr>
        <w:br/>
        <w:t>10. Jarosław Krzysztof Pielach</w:t>
      </w:r>
      <w:r w:rsidRPr="00254A85">
        <w:rPr>
          <w:sz w:val="22"/>
          <w:szCs w:val="22"/>
        </w:rPr>
        <w:br/>
        <w:t xml:space="preserve">11. </w:t>
      </w:r>
      <w:r w:rsidRPr="00254A85">
        <w:rPr>
          <w:strike/>
          <w:sz w:val="22"/>
          <w:szCs w:val="22"/>
        </w:rPr>
        <w:t>Aneta Rogucka</w:t>
      </w:r>
      <w:r w:rsidRPr="00254A85">
        <w:rPr>
          <w:sz w:val="22"/>
          <w:szCs w:val="22"/>
        </w:rPr>
        <w:br/>
        <w:t>12. Mariusz Rosiński</w:t>
      </w:r>
      <w:r w:rsidRPr="00254A85">
        <w:rPr>
          <w:sz w:val="22"/>
          <w:szCs w:val="22"/>
        </w:rPr>
        <w:br/>
        <w:t>13. Włodzimierz Skośkiewicz</w:t>
      </w:r>
      <w:r w:rsidRPr="00254A85">
        <w:rPr>
          <w:sz w:val="22"/>
          <w:szCs w:val="22"/>
        </w:rPr>
        <w:br/>
        <w:t>14. Wiesław Winnicki</w:t>
      </w:r>
      <w:r w:rsidRPr="00254A85">
        <w:rPr>
          <w:sz w:val="22"/>
          <w:szCs w:val="22"/>
        </w:rPr>
        <w:br/>
        <w:t>15. Krzysztof Zakolski</w:t>
      </w:r>
    </w:p>
    <w:p w14:paraId="1EA0BDB5" w14:textId="77777777" w:rsidR="00F40B54" w:rsidRPr="00254A85" w:rsidRDefault="00F40B54" w:rsidP="00254A85">
      <w:pPr>
        <w:autoSpaceDE w:val="0"/>
        <w:autoSpaceDN w:val="0"/>
        <w:adjustRightInd w:val="0"/>
        <w:rPr>
          <w:sz w:val="22"/>
          <w:szCs w:val="22"/>
        </w:rPr>
      </w:pPr>
      <w:r w:rsidRPr="00254A85">
        <w:rPr>
          <w:sz w:val="22"/>
          <w:szCs w:val="22"/>
        </w:rPr>
        <w:t>W posiedzeniu Komisji udział wzięli także:</w:t>
      </w:r>
    </w:p>
    <w:p w14:paraId="179A98A1" w14:textId="77777777" w:rsidR="00F40B54" w:rsidRPr="00254A85" w:rsidRDefault="00F40B54" w:rsidP="00254A85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54A85">
        <w:rPr>
          <w:sz w:val="22"/>
          <w:szCs w:val="22"/>
        </w:rPr>
        <w:t>Artur Borkowski – Burmistrz Miasta i Gminy</w:t>
      </w:r>
    </w:p>
    <w:p w14:paraId="20DE2418" w14:textId="77777777" w:rsidR="00F40B54" w:rsidRPr="00254A85" w:rsidRDefault="00F40B54" w:rsidP="00254A85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54A85">
        <w:rPr>
          <w:sz w:val="22"/>
          <w:szCs w:val="22"/>
        </w:rPr>
        <w:t>Marek Bąbolski – Zastępca Burmistrza Miasta i Gminy Serock</w:t>
      </w:r>
    </w:p>
    <w:p w14:paraId="1C2F0293" w14:textId="77777777" w:rsidR="00CD164B" w:rsidRPr="00254A85" w:rsidRDefault="00F40B54" w:rsidP="00254A85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54A85">
        <w:rPr>
          <w:sz w:val="22"/>
          <w:szCs w:val="22"/>
        </w:rPr>
        <w:t xml:space="preserve">Monika </w:t>
      </w:r>
      <w:proofErr w:type="spellStart"/>
      <w:r w:rsidRPr="00254A85">
        <w:rPr>
          <w:sz w:val="22"/>
          <w:szCs w:val="22"/>
        </w:rPr>
        <w:t>Ordak</w:t>
      </w:r>
      <w:proofErr w:type="spellEnd"/>
      <w:r w:rsidRPr="00254A85">
        <w:rPr>
          <w:sz w:val="22"/>
          <w:szCs w:val="22"/>
        </w:rPr>
        <w:t xml:space="preserve"> – Skarbnik</w:t>
      </w:r>
      <w:r w:rsidR="00CD164B" w:rsidRPr="00254A85">
        <w:rPr>
          <w:sz w:val="22"/>
          <w:szCs w:val="22"/>
        </w:rPr>
        <w:t xml:space="preserve"> Miasta i Gminy Serock </w:t>
      </w:r>
    </w:p>
    <w:p w14:paraId="07DB7D9B" w14:textId="02D40E23" w:rsidR="00F40B54" w:rsidRPr="00254A85" w:rsidRDefault="00F40B54" w:rsidP="00254A85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54A85">
        <w:rPr>
          <w:sz w:val="22"/>
          <w:szCs w:val="22"/>
        </w:rPr>
        <w:t>Rafał Karpiński – Sekretarz</w:t>
      </w:r>
      <w:r w:rsidR="00CD164B" w:rsidRPr="00254A85">
        <w:rPr>
          <w:sz w:val="22"/>
          <w:szCs w:val="22"/>
        </w:rPr>
        <w:t xml:space="preserve"> Miasta i Gminy Serock</w:t>
      </w:r>
    </w:p>
    <w:p w14:paraId="0A6E50B8" w14:textId="77777777" w:rsidR="00F40B54" w:rsidRPr="00254A85" w:rsidRDefault="00F40B54" w:rsidP="00254A85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54A85">
        <w:rPr>
          <w:sz w:val="22"/>
          <w:szCs w:val="22"/>
        </w:rPr>
        <w:t>Katarzyna Szmyt – Kierownik Referatu O</w:t>
      </w:r>
      <w:r w:rsidR="00A149A9" w:rsidRPr="00254A85">
        <w:rPr>
          <w:sz w:val="22"/>
          <w:szCs w:val="22"/>
        </w:rPr>
        <w:t>ŚRiL</w:t>
      </w:r>
    </w:p>
    <w:p w14:paraId="451B592B" w14:textId="77777777" w:rsidR="00A149A9" w:rsidRPr="00254A85" w:rsidRDefault="00A149A9" w:rsidP="00254A85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54A85">
        <w:rPr>
          <w:sz w:val="22"/>
          <w:szCs w:val="22"/>
        </w:rPr>
        <w:t>Jakub Szymański – Kierownik Referatu GP</w:t>
      </w:r>
    </w:p>
    <w:p w14:paraId="4538948C" w14:textId="77777777" w:rsidR="00A149A9" w:rsidRPr="00254A85" w:rsidRDefault="00A149A9" w:rsidP="00254A85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54A85">
        <w:rPr>
          <w:sz w:val="22"/>
          <w:szCs w:val="22"/>
        </w:rPr>
        <w:t>Anita Kubalska – Kierownik Referatu AG</w:t>
      </w:r>
    </w:p>
    <w:p w14:paraId="060FE2E9" w14:textId="54559FBA" w:rsidR="00A149A9" w:rsidRPr="00254A85" w:rsidRDefault="00A149A9" w:rsidP="00254A85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54A85">
        <w:rPr>
          <w:sz w:val="22"/>
          <w:szCs w:val="22"/>
        </w:rPr>
        <w:t xml:space="preserve">Bożena Kaczmarczyk – </w:t>
      </w:r>
      <w:r w:rsidR="00CD164B" w:rsidRPr="00254A85">
        <w:rPr>
          <w:sz w:val="22"/>
          <w:szCs w:val="22"/>
        </w:rPr>
        <w:t xml:space="preserve">p.o. </w:t>
      </w:r>
      <w:r w:rsidRPr="00254A85">
        <w:rPr>
          <w:sz w:val="22"/>
          <w:szCs w:val="22"/>
        </w:rPr>
        <w:t>Kierownik</w:t>
      </w:r>
      <w:r w:rsidR="00CD164B" w:rsidRPr="00254A85">
        <w:rPr>
          <w:sz w:val="22"/>
          <w:szCs w:val="22"/>
        </w:rPr>
        <w:t>a</w:t>
      </w:r>
      <w:r w:rsidRPr="00254A85">
        <w:rPr>
          <w:sz w:val="22"/>
          <w:szCs w:val="22"/>
        </w:rPr>
        <w:t xml:space="preserve"> Referatu RMP</w:t>
      </w:r>
    </w:p>
    <w:p w14:paraId="27F9055E" w14:textId="77777777" w:rsidR="00F40B54" w:rsidRPr="00254A85" w:rsidRDefault="007C28A4" w:rsidP="00254A85">
      <w:pPr>
        <w:pStyle w:val="NormalnyWeb"/>
        <w:spacing w:after="240" w:afterAutospacing="0"/>
        <w:rPr>
          <w:b/>
          <w:sz w:val="22"/>
          <w:szCs w:val="22"/>
        </w:rPr>
      </w:pPr>
      <w:r w:rsidRPr="00254A85">
        <w:rPr>
          <w:b/>
          <w:sz w:val="22"/>
          <w:szCs w:val="22"/>
        </w:rPr>
        <w:t>1. Otwarcie posiedzenia i przedstawienie porządku obrad.</w:t>
      </w:r>
    </w:p>
    <w:p w14:paraId="174F9C20" w14:textId="1A72F007" w:rsidR="00F40B54" w:rsidRPr="00254A85" w:rsidRDefault="00F40B54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>Przewodniczący Rady Mariusz Rosiński otworzył posiedzenie, powitał wszystkich zebranych, poinformowa</w:t>
      </w:r>
      <w:r w:rsidR="00A149A9" w:rsidRPr="00254A85">
        <w:rPr>
          <w:sz w:val="22"/>
          <w:szCs w:val="22"/>
        </w:rPr>
        <w:t>ł, że w komisji bierze udział 13 członków (Radna Agnieszka Oktaba</w:t>
      </w:r>
      <w:r w:rsidR="00FC00DA" w:rsidRPr="00254A85">
        <w:rPr>
          <w:sz w:val="22"/>
          <w:szCs w:val="22"/>
        </w:rPr>
        <w:t xml:space="preserve"> oraz Radna Aneta Rogucka spóźniły</w:t>
      </w:r>
      <w:r w:rsidR="00A149A9" w:rsidRPr="00254A85">
        <w:rPr>
          <w:sz w:val="22"/>
          <w:szCs w:val="22"/>
        </w:rPr>
        <w:t xml:space="preserve"> się</w:t>
      </w:r>
      <w:r w:rsidR="00254A85" w:rsidRPr="00254A85">
        <w:rPr>
          <w:sz w:val="22"/>
          <w:szCs w:val="22"/>
        </w:rPr>
        <w:t xml:space="preserve"> na posiedzenie</w:t>
      </w:r>
      <w:r w:rsidR="00A149A9" w:rsidRPr="00254A85">
        <w:rPr>
          <w:sz w:val="22"/>
          <w:szCs w:val="22"/>
        </w:rPr>
        <w:t>)</w:t>
      </w:r>
      <w:r w:rsidR="00254A85" w:rsidRPr="00254A85">
        <w:rPr>
          <w:sz w:val="22"/>
          <w:szCs w:val="22"/>
        </w:rPr>
        <w:t>.</w:t>
      </w:r>
    </w:p>
    <w:p w14:paraId="64253B35" w14:textId="77777777" w:rsidR="00F40B54" w:rsidRPr="00254A85" w:rsidRDefault="00F40B54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>Przewodniczący przedstawił porządek obrad, do którego nie zgłoszono zastrzeżeń.</w:t>
      </w:r>
    </w:p>
    <w:p w14:paraId="035D5A51" w14:textId="77777777" w:rsidR="00F40B54" w:rsidRPr="00254A85" w:rsidRDefault="00F40B54" w:rsidP="00254A85">
      <w:pPr>
        <w:rPr>
          <w:sz w:val="22"/>
          <w:szCs w:val="22"/>
        </w:rPr>
      </w:pPr>
    </w:p>
    <w:p w14:paraId="2F5E84C8" w14:textId="77777777" w:rsidR="00F40B54" w:rsidRPr="00254A85" w:rsidRDefault="00F40B54" w:rsidP="00254A85">
      <w:pPr>
        <w:rPr>
          <w:rFonts w:eastAsia="Times New Roman"/>
          <w:sz w:val="22"/>
          <w:szCs w:val="22"/>
        </w:rPr>
      </w:pPr>
      <w:r w:rsidRPr="00254A85">
        <w:rPr>
          <w:rFonts w:eastAsia="Times New Roman"/>
          <w:sz w:val="22"/>
          <w:szCs w:val="22"/>
        </w:rPr>
        <w:t>1. Otwarcie posiedzenia i przedstawienie porządku obrad.</w:t>
      </w:r>
    </w:p>
    <w:p w14:paraId="5818BEB4" w14:textId="77777777" w:rsidR="00F40B54" w:rsidRPr="00254A85" w:rsidRDefault="00F40B54" w:rsidP="00254A85">
      <w:pPr>
        <w:rPr>
          <w:rFonts w:eastAsia="Times New Roman"/>
          <w:sz w:val="22"/>
          <w:szCs w:val="22"/>
        </w:rPr>
      </w:pPr>
      <w:r w:rsidRPr="00254A85">
        <w:rPr>
          <w:rFonts w:eastAsia="Times New Roman"/>
          <w:sz w:val="22"/>
          <w:szCs w:val="22"/>
        </w:rPr>
        <w:t>2. Zaopiniowanie projektu uchwały w sprawie zatwierdzenia zarządzenia Burmistrza Miasta i Gminy Serock w sprawie działań służących ograniczeniu rozprzestrzeniania się zakażeniem wirusem SARS-CoV-2 „koronawirusem”.</w:t>
      </w:r>
    </w:p>
    <w:p w14:paraId="4858D542" w14:textId="77777777" w:rsidR="00F40B54" w:rsidRPr="00254A85" w:rsidRDefault="00F40B54" w:rsidP="00254A85">
      <w:pPr>
        <w:rPr>
          <w:rFonts w:eastAsia="Times New Roman"/>
          <w:sz w:val="22"/>
          <w:szCs w:val="22"/>
        </w:rPr>
      </w:pPr>
      <w:r w:rsidRPr="00254A85">
        <w:rPr>
          <w:rFonts w:eastAsia="Times New Roman"/>
          <w:sz w:val="22"/>
          <w:szCs w:val="22"/>
        </w:rPr>
        <w:t>3. Zaopiniowanie projektu uchwały w sprawie zatwierdzenia zarządzenia Burmistrza Miasta i Gminy Serock w sprawie wstrzymania pobierania opłat i wydawania biletów za przewozy osób autobusami komunikacji miejskiej w Mieście i Gminie Serock.</w:t>
      </w:r>
    </w:p>
    <w:p w14:paraId="12FA24F6" w14:textId="77777777" w:rsidR="00F40B54" w:rsidRPr="00254A85" w:rsidRDefault="00F40B54" w:rsidP="00254A85">
      <w:pPr>
        <w:rPr>
          <w:rFonts w:eastAsia="Times New Roman"/>
          <w:sz w:val="22"/>
          <w:szCs w:val="22"/>
        </w:rPr>
      </w:pPr>
      <w:r w:rsidRPr="00254A85">
        <w:rPr>
          <w:rFonts w:eastAsia="Times New Roman"/>
          <w:sz w:val="22"/>
          <w:szCs w:val="22"/>
        </w:rPr>
        <w:lastRenderedPageBreak/>
        <w:t>3a. Zaopiniowanie projektu uchwały w sprawie poparcia stanowiska Burmistrza Miasta i Gminy Serock w sprawie konsultacji Strategicznego Studium Lokalizacyjnego Inwestycji Centralnego Portu Komunikacyjnego</w:t>
      </w:r>
    </w:p>
    <w:p w14:paraId="2168BEFF" w14:textId="77777777" w:rsidR="00F40B54" w:rsidRPr="00254A85" w:rsidRDefault="00F40B54" w:rsidP="00254A85">
      <w:pPr>
        <w:rPr>
          <w:rFonts w:eastAsia="Times New Roman"/>
          <w:sz w:val="22"/>
          <w:szCs w:val="22"/>
        </w:rPr>
      </w:pPr>
      <w:r w:rsidRPr="00254A85">
        <w:rPr>
          <w:rFonts w:eastAsia="Times New Roman"/>
          <w:sz w:val="22"/>
          <w:szCs w:val="22"/>
        </w:rPr>
        <w:t>4. Zaopiniowanie projektu w sprawie zmiany uchwały Nr 153/XVI/2019 z dnia 27 listopada 2019 roku w sprawie ustalenia lokalizacji inwestycji mieszkaniowej oraz inwestycji towarzyszącej przy ul. Zacisze i ul. Pułtuskiej w Serocku.</w:t>
      </w:r>
    </w:p>
    <w:p w14:paraId="4A73F701" w14:textId="77777777" w:rsidR="00F40B54" w:rsidRPr="00254A85" w:rsidRDefault="00F40B54" w:rsidP="00254A85">
      <w:pPr>
        <w:rPr>
          <w:rFonts w:eastAsia="Times New Roman"/>
          <w:sz w:val="22"/>
          <w:szCs w:val="22"/>
        </w:rPr>
      </w:pPr>
      <w:r w:rsidRPr="00254A85">
        <w:rPr>
          <w:rFonts w:eastAsia="Times New Roman"/>
          <w:sz w:val="22"/>
          <w:szCs w:val="22"/>
        </w:rPr>
        <w:t>5. Zaopiniowanie projektu uchwały w sprawie określenia programu opieki nad zwierzętami bezdomnymi oraz zapobiegania bezdomności zwierząt na terenie Miasta i Gminy Serock w 2020 r.</w:t>
      </w:r>
    </w:p>
    <w:p w14:paraId="5DD7CE4F" w14:textId="77777777" w:rsidR="00F40B54" w:rsidRPr="00254A85" w:rsidRDefault="00F40B54" w:rsidP="00254A85">
      <w:pPr>
        <w:rPr>
          <w:rFonts w:eastAsia="Times New Roman"/>
          <w:sz w:val="22"/>
          <w:szCs w:val="22"/>
        </w:rPr>
      </w:pPr>
      <w:r w:rsidRPr="00254A85">
        <w:rPr>
          <w:rFonts w:eastAsia="Times New Roman"/>
          <w:sz w:val="22"/>
          <w:szCs w:val="22"/>
        </w:rPr>
        <w:t>6. Zaopiniowanie projektu zmieniającego uchwałę w sprawie partnerskiej współpracy przy realizacji projektu „Regionalne partnerstwo samorządów Mazowsza dla aktywizacji społeczeństwa informacyjnego w zakresie e-administracji i geoinformacji”.</w:t>
      </w:r>
    </w:p>
    <w:p w14:paraId="3B128A96" w14:textId="77777777" w:rsidR="00F40B54" w:rsidRPr="00254A85" w:rsidRDefault="00F40B54" w:rsidP="00254A85">
      <w:pPr>
        <w:rPr>
          <w:rFonts w:eastAsia="Times New Roman"/>
          <w:sz w:val="22"/>
          <w:szCs w:val="22"/>
        </w:rPr>
      </w:pPr>
      <w:r w:rsidRPr="00254A85">
        <w:rPr>
          <w:rFonts w:eastAsia="Times New Roman"/>
          <w:sz w:val="22"/>
          <w:szCs w:val="22"/>
        </w:rPr>
        <w:t>7. Zaopiniowanie projektu uchwały w sprawie zmiany Wieloletniej Prognozy Finansowej Miasta i Gminy Serock na lata 2020-2034.</w:t>
      </w:r>
    </w:p>
    <w:p w14:paraId="515B66D2" w14:textId="77777777" w:rsidR="00F40B54" w:rsidRPr="00254A85" w:rsidRDefault="00F40B54" w:rsidP="00254A85">
      <w:pPr>
        <w:rPr>
          <w:rFonts w:eastAsia="Times New Roman"/>
          <w:sz w:val="22"/>
          <w:szCs w:val="22"/>
        </w:rPr>
      </w:pPr>
      <w:r w:rsidRPr="00254A85">
        <w:rPr>
          <w:rFonts w:eastAsia="Times New Roman"/>
          <w:sz w:val="22"/>
          <w:szCs w:val="22"/>
        </w:rPr>
        <w:t>8. Zaopiniowanie projektu uchwały w sprawie wprowadzenia zmian w budżecie Miasta i Gminy Serock w 2020 roku.</w:t>
      </w:r>
    </w:p>
    <w:p w14:paraId="3A846752" w14:textId="77777777" w:rsidR="00F40B54" w:rsidRPr="00254A85" w:rsidRDefault="00F40B54" w:rsidP="00254A85">
      <w:pPr>
        <w:rPr>
          <w:rFonts w:eastAsia="Times New Roman"/>
          <w:sz w:val="22"/>
          <w:szCs w:val="22"/>
        </w:rPr>
      </w:pPr>
      <w:r w:rsidRPr="00254A85">
        <w:rPr>
          <w:rFonts w:eastAsia="Times New Roman"/>
          <w:sz w:val="22"/>
          <w:szCs w:val="22"/>
        </w:rPr>
        <w:t>9. Przyjęcie protokołów z posiedzeń z dnia 25.11.2019r., 4.12.2019r. oraz 16.12.2019r.</w:t>
      </w:r>
    </w:p>
    <w:p w14:paraId="047C9740" w14:textId="77777777" w:rsidR="00F40B54" w:rsidRPr="00254A85" w:rsidRDefault="00F40B54" w:rsidP="00254A85">
      <w:pPr>
        <w:rPr>
          <w:rFonts w:eastAsia="Times New Roman"/>
          <w:sz w:val="22"/>
          <w:szCs w:val="22"/>
        </w:rPr>
      </w:pPr>
      <w:r w:rsidRPr="00254A85">
        <w:rPr>
          <w:rFonts w:eastAsia="Times New Roman"/>
          <w:sz w:val="22"/>
          <w:szCs w:val="22"/>
        </w:rPr>
        <w:t>10. Sprawy różne.</w:t>
      </w:r>
    </w:p>
    <w:p w14:paraId="3AC3194A" w14:textId="77777777" w:rsidR="00F40B54" w:rsidRPr="00254A85" w:rsidRDefault="00F40B54" w:rsidP="00254A85">
      <w:pPr>
        <w:rPr>
          <w:rFonts w:eastAsia="Times New Roman"/>
          <w:sz w:val="22"/>
          <w:szCs w:val="22"/>
        </w:rPr>
      </w:pPr>
      <w:r w:rsidRPr="00254A85">
        <w:rPr>
          <w:rFonts w:eastAsia="Times New Roman"/>
          <w:sz w:val="22"/>
          <w:szCs w:val="22"/>
        </w:rPr>
        <w:t>11. Zakończenie posiedzenia.</w:t>
      </w:r>
    </w:p>
    <w:p w14:paraId="69ADF7B5" w14:textId="036FE821" w:rsidR="00F13A88" w:rsidRPr="00254A85" w:rsidRDefault="007C28A4" w:rsidP="00254A85">
      <w:pPr>
        <w:pStyle w:val="NormalnyWeb"/>
        <w:spacing w:after="240" w:afterAutospacing="0"/>
        <w:rPr>
          <w:sz w:val="22"/>
          <w:szCs w:val="22"/>
        </w:rPr>
      </w:pPr>
      <w:r w:rsidRPr="00254A85">
        <w:rPr>
          <w:sz w:val="22"/>
          <w:szCs w:val="22"/>
        </w:rPr>
        <w:br/>
      </w:r>
      <w:r w:rsidRPr="00254A85">
        <w:rPr>
          <w:b/>
          <w:bCs/>
          <w:sz w:val="22"/>
          <w:szCs w:val="22"/>
          <w:u w:val="single"/>
        </w:rPr>
        <w:t>Głosowano w sprawie:</w:t>
      </w:r>
      <w:r w:rsidRPr="00254A85">
        <w:rPr>
          <w:sz w:val="22"/>
          <w:szCs w:val="22"/>
        </w:rPr>
        <w:br/>
        <w:t xml:space="preserve">3a- dodatkowy punkt do porządku obrad. </w:t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Pr="00254A85">
        <w:rPr>
          <w:rStyle w:val="Pogrubienie"/>
          <w:sz w:val="22"/>
          <w:szCs w:val="22"/>
          <w:u w:val="single"/>
        </w:rPr>
        <w:t>Wyniki głosowania</w:t>
      </w:r>
      <w:r w:rsidRPr="00254A85">
        <w:rPr>
          <w:sz w:val="22"/>
          <w:szCs w:val="22"/>
        </w:rPr>
        <w:br/>
        <w:t>ZA: 13, PRZECIW: 0, WSTRZYMUJĘ SIĘ: 0, BRAK GŁOSU: 0, NIEOBECNI: 2</w:t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  <w:u w:val="single"/>
        </w:rPr>
        <w:t>Wyniki imienne:</w:t>
      </w:r>
      <w:r w:rsidRPr="00254A85">
        <w:rPr>
          <w:sz w:val="22"/>
          <w:szCs w:val="22"/>
        </w:rPr>
        <w:br/>
        <w:t>ZA (13)</w:t>
      </w:r>
      <w:r w:rsidRPr="00254A85">
        <w:rPr>
          <w:sz w:val="22"/>
          <w:szCs w:val="22"/>
        </w:rPr>
        <w:br/>
        <w:t>Marek Biliński, Krzysztof Bońkowski, Sławomir Czerwiński, Bożena Kalinowska, Teresa Krzyczkowska, Gabriela Książyk, Józef Lutomirski , Sławomir Osiwała, Jarosław Krzysztof Pielach, Mariusz Rosiński, Włodzimierz Skośkiewicz, Wiesław Winnicki, Krzysztof Zakolski</w:t>
      </w:r>
      <w:r w:rsidRPr="00254A85">
        <w:rPr>
          <w:sz w:val="22"/>
          <w:szCs w:val="22"/>
        </w:rPr>
        <w:br/>
        <w:t>NIEOBECNI (2)</w:t>
      </w:r>
      <w:r w:rsidRPr="00254A85">
        <w:rPr>
          <w:sz w:val="22"/>
          <w:szCs w:val="22"/>
        </w:rPr>
        <w:br/>
        <w:t>Ag</w:t>
      </w:r>
      <w:r w:rsidR="001815BD" w:rsidRPr="00254A85">
        <w:rPr>
          <w:sz w:val="22"/>
          <w:szCs w:val="22"/>
        </w:rPr>
        <w:t>nieszka Oktaba, Aneta Rogucka</w:t>
      </w:r>
      <w:r w:rsidR="001815BD"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Pr="00254A85">
        <w:rPr>
          <w:b/>
          <w:bCs/>
          <w:sz w:val="22"/>
          <w:szCs w:val="22"/>
          <w:u w:val="single"/>
        </w:rPr>
        <w:t>Głosowano w sprawie:</w:t>
      </w:r>
      <w:r w:rsidRPr="00254A85">
        <w:rPr>
          <w:sz w:val="22"/>
          <w:szCs w:val="22"/>
        </w:rPr>
        <w:br/>
        <w:t xml:space="preserve">Otwarcie posiedzenia i przedstawienie porządku obrad ze zmiana. </w:t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Pr="00254A85">
        <w:rPr>
          <w:rStyle w:val="Pogrubienie"/>
          <w:sz w:val="22"/>
          <w:szCs w:val="22"/>
          <w:u w:val="single"/>
        </w:rPr>
        <w:t>Wyniki głosowania</w:t>
      </w:r>
      <w:r w:rsidRPr="00254A85">
        <w:rPr>
          <w:sz w:val="22"/>
          <w:szCs w:val="22"/>
        </w:rPr>
        <w:br/>
        <w:t>ZA: 13, PRZECIW: 0, WSTRZYMUJĘ SIĘ: 0, BRAK GŁOSU: 0, NIEOBECNI: 2</w:t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  <w:u w:val="single"/>
        </w:rPr>
        <w:t>Wyniki imienne:</w:t>
      </w:r>
      <w:r w:rsidRPr="00254A85">
        <w:rPr>
          <w:sz w:val="22"/>
          <w:szCs w:val="22"/>
        </w:rPr>
        <w:br/>
        <w:t>ZA (13)</w:t>
      </w:r>
      <w:r w:rsidRPr="00254A85">
        <w:rPr>
          <w:sz w:val="22"/>
          <w:szCs w:val="22"/>
        </w:rPr>
        <w:br/>
        <w:t>Marek Biliński, Krzysztof Bońkowski, Sławomir Czerwiński, Bożena Kalinowska, Teresa Krzyczkowska, Gabriela Książyk, Józef Lutomirski , Sławomir Osiwała, Jarosław Krzysztof Pielach, Mariusz Rosiński, Włodzimierz Skośkiewicz, Wiesław Winnicki, Krzysztof Zakolski</w:t>
      </w:r>
      <w:r w:rsidRPr="00254A85">
        <w:rPr>
          <w:sz w:val="22"/>
          <w:szCs w:val="22"/>
        </w:rPr>
        <w:br/>
        <w:t>NIEOBECNI (2)</w:t>
      </w:r>
      <w:r w:rsidRPr="00254A85">
        <w:rPr>
          <w:sz w:val="22"/>
          <w:szCs w:val="22"/>
        </w:rPr>
        <w:br/>
        <w:t>Ag</w:t>
      </w:r>
      <w:r w:rsidR="004154CC" w:rsidRPr="00254A85">
        <w:rPr>
          <w:sz w:val="22"/>
          <w:szCs w:val="22"/>
        </w:rPr>
        <w:t>nieszka Oktaba, Aneta Rogucka</w:t>
      </w:r>
      <w:r w:rsidR="004154CC" w:rsidRPr="00254A85">
        <w:rPr>
          <w:sz w:val="22"/>
          <w:szCs w:val="22"/>
        </w:rPr>
        <w:br/>
      </w:r>
      <w:r w:rsidRPr="00254A85">
        <w:rPr>
          <w:b/>
          <w:sz w:val="22"/>
          <w:szCs w:val="22"/>
        </w:rPr>
        <w:br/>
        <w:t>2. Zaopiniowanie projektu uchwały w sprawie zatwierdzenia zarządzenia Burmistrza Miasta i Gminy Serock w sprawie działań służących ograniczeniu rozprzestrzeniania się zakażeniem wirusem SARS-CoV-2 „koronawirusem”.</w:t>
      </w:r>
    </w:p>
    <w:p w14:paraId="1E484693" w14:textId="3353FE96" w:rsidR="00F13A88" w:rsidRPr="00254A85" w:rsidRDefault="00F13A88" w:rsidP="00254A85">
      <w:pPr>
        <w:pStyle w:val="Bezodstpw"/>
        <w:rPr>
          <w:sz w:val="22"/>
          <w:szCs w:val="22"/>
        </w:rPr>
      </w:pPr>
      <w:r w:rsidRPr="00254A85">
        <w:rPr>
          <w:sz w:val="22"/>
          <w:szCs w:val="22"/>
        </w:rPr>
        <w:t xml:space="preserve">Burmistrz Artur Borkowski przedstawił projekt uchwały. </w:t>
      </w:r>
      <w:r w:rsidRPr="00254A85">
        <w:rPr>
          <w:rFonts w:eastAsia="Times New Roman"/>
          <w:sz w:val="22"/>
          <w:szCs w:val="22"/>
        </w:rPr>
        <w:t>Rada Miejska w Serocku zgodnie z powołaną w uchwale podstawą prawną zatwierdza</w:t>
      </w:r>
    </w:p>
    <w:p w14:paraId="55C84A4C" w14:textId="1164A27C" w:rsidR="00F13A88" w:rsidRPr="00254A85" w:rsidRDefault="00F13A88" w:rsidP="00254A85">
      <w:pPr>
        <w:pStyle w:val="Bezodstpw"/>
        <w:rPr>
          <w:rFonts w:eastAsia="Times New Roman"/>
          <w:sz w:val="22"/>
          <w:szCs w:val="22"/>
        </w:rPr>
      </w:pPr>
      <w:r w:rsidRPr="00254A85">
        <w:rPr>
          <w:rFonts w:eastAsia="Times New Roman"/>
          <w:sz w:val="22"/>
          <w:szCs w:val="22"/>
        </w:rPr>
        <w:lastRenderedPageBreak/>
        <w:t xml:space="preserve">na najbliższej sesji zarządzenia porządkowe wydawane przez Burmistrza Miasta i Gminy Serock. W niniejszym przypadku Burmistrz Miasta i Gminy Serock przedkłada do zatwierdzenia zarządzanie porządkowe nr 28/B/2020 Burmistrza Miasta i Gminy Serock z dnia 13 marca 2020 r. w sprawie działań służących ograniczeniu rozprzestrzeniania się zakażeniem wirusem SARS-CoV-2 „koronawirusem”.  Zarządzenie dotyczy </w:t>
      </w:r>
      <w:r w:rsidR="00AA12B1" w:rsidRPr="00254A85">
        <w:rPr>
          <w:rFonts w:eastAsia="Times New Roman"/>
          <w:sz w:val="22"/>
          <w:szCs w:val="22"/>
        </w:rPr>
        <w:t xml:space="preserve">zawieszenia zajęć i imprez sportowych. Jednostki organizacyjne w celu ochrony przed zagrożeniem wykonują jedynie czynności niezbędne do podtrzymania ciągłości, ograniczając kontakt. W przypadku obsługi Urzędu oraz innych jednostek organizacyjnych został ustanowiony sposób kontaktu drogą elektroniczną z ograniczeniem wizyt osobistych. Zostały wstrzymane płatności w siedzibie </w:t>
      </w:r>
      <w:r w:rsidR="00CD164B" w:rsidRPr="00254A85">
        <w:rPr>
          <w:rFonts w:eastAsia="Times New Roman"/>
          <w:sz w:val="22"/>
          <w:szCs w:val="22"/>
        </w:rPr>
        <w:t>Urzędu</w:t>
      </w:r>
      <w:r w:rsidR="00AA12B1" w:rsidRPr="00254A85">
        <w:rPr>
          <w:rFonts w:eastAsia="Times New Roman"/>
          <w:sz w:val="22"/>
          <w:szCs w:val="22"/>
        </w:rPr>
        <w:t xml:space="preserve"> oraz pobieranie opłaty targowej na ta</w:t>
      </w:r>
      <w:r w:rsidR="00160ED1" w:rsidRPr="00254A85">
        <w:rPr>
          <w:rFonts w:eastAsia="Times New Roman"/>
          <w:sz w:val="22"/>
          <w:szCs w:val="22"/>
        </w:rPr>
        <w:t>r</w:t>
      </w:r>
      <w:r w:rsidR="00AA12B1" w:rsidRPr="00254A85">
        <w:rPr>
          <w:rFonts w:eastAsia="Times New Roman"/>
          <w:sz w:val="22"/>
          <w:szCs w:val="22"/>
        </w:rPr>
        <w:t xml:space="preserve">gowisku. </w:t>
      </w:r>
      <w:r w:rsidR="00160ED1" w:rsidRPr="00254A85">
        <w:rPr>
          <w:rFonts w:eastAsia="Times New Roman"/>
          <w:sz w:val="22"/>
          <w:szCs w:val="22"/>
        </w:rPr>
        <w:t>Zawieszone zostało również funkcjonowanie targowiska miejskiego.</w:t>
      </w:r>
    </w:p>
    <w:p w14:paraId="79B63DC4" w14:textId="5CBA169C" w:rsidR="00F13A88" w:rsidRPr="00254A85" w:rsidRDefault="00F13A88" w:rsidP="00254A85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14:paraId="5F6C8A80" w14:textId="6A0234E9" w:rsidR="00F13A88" w:rsidRPr="00254A85" w:rsidRDefault="00F13A88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 xml:space="preserve">Radny Krzysztof Bońkowski zapytał, czy </w:t>
      </w:r>
      <w:r w:rsidR="00867DAE" w:rsidRPr="00254A85">
        <w:rPr>
          <w:bCs/>
          <w:sz w:val="22"/>
          <w:szCs w:val="22"/>
        </w:rPr>
        <w:t>targowisko miejskie będzie funkcjonować z zachowaniem środków ostrożności.</w:t>
      </w:r>
    </w:p>
    <w:p w14:paraId="71B4D177" w14:textId="77777777" w:rsidR="00CD164B" w:rsidRPr="00254A85" w:rsidRDefault="00CD164B" w:rsidP="00254A8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620A4BE8" w14:textId="40D4C7FA" w:rsidR="00867DAE" w:rsidRPr="00254A85" w:rsidRDefault="00867DAE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 xml:space="preserve">Burmistrz Artur Borkowski odpowiedział, że ze względu na wydanie komunikatu </w:t>
      </w:r>
      <w:r w:rsidR="00CD164B" w:rsidRPr="00254A85">
        <w:rPr>
          <w:bCs/>
          <w:sz w:val="22"/>
          <w:szCs w:val="22"/>
        </w:rPr>
        <w:t>o zaostrzeniu</w:t>
      </w:r>
      <w:r w:rsidRPr="00254A85">
        <w:rPr>
          <w:bCs/>
          <w:sz w:val="22"/>
          <w:szCs w:val="22"/>
        </w:rPr>
        <w:t xml:space="preserve"> środków ostrożności, działalność targowiska miejskiego zostanie całkowicie wyłączona. </w:t>
      </w:r>
    </w:p>
    <w:p w14:paraId="3E08A480" w14:textId="77777777" w:rsidR="00CD164B" w:rsidRPr="00254A85" w:rsidRDefault="00CD164B" w:rsidP="00254A8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00EE357" w14:textId="6BC28815" w:rsidR="00867DAE" w:rsidRPr="00254A85" w:rsidRDefault="00867DAE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 xml:space="preserve">Radny Krzysztof Bońkowski wyraził prośbę o </w:t>
      </w:r>
      <w:r w:rsidR="00CD164B" w:rsidRPr="00254A85">
        <w:rPr>
          <w:bCs/>
          <w:sz w:val="22"/>
          <w:szCs w:val="22"/>
        </w:rPr>
        <w:t>to,</w:t>
      </w:r>
      <w:r w:rsidRPr="00254A85">
        <w:rPr>
          <w:bCs/>
          <w:sz w:val="22"/>
          <w:szCs w:val="22"/>
        </w:rPr>
        <w:t xml:space="preserve"> aby w miarę możliwości i z zachowaniem środków ostrożności targowisko miejskie miało możliwość funkcjonowania.</w:t>
      </w:r>
    </w:p>
    <w:p w14:paraId="20EB6D51" w14:textId="77777777" w:rsidR="00CD164B" w:rsidRPr="00254A85" w:rsidRDefault="00CD164B" w:rsidP="00254A8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16345534" w14:textId="252F497B" w:rsidR="00F35C96" w:rsidRPr="00254A85" w:rsidRDefault="006A7AA8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 xml:space="preserve">Radny Sławomir </w:t>
      </w:r>
      <w:proofErr w:type="spellStart"/>
      <w:r w:rsidRPr="00254A85">
        <w:rPr>
          <w:bCs/>
          <w:sz w:val="22"/>
          <w:szCs w:val="22"/>
        </w:rPr>
        <w:t>Osiwała</w:t>
      </w:r>
      <w:proofErr w:type="spellEnd"/>
      <w:r w:rsidRPr="00254A85">
        <w:rPr>
          <w:bCs/>
          <w:sz w:val="22"/>
          <w:szCs w:val="22"/>
        </w:rPr>
        <w:t xml:space="preserve"> </w:t>
      </w:r>
      <w:r w:rsidR="000A2A72" w:rsidRPr="00254A85">
        <w:rPr>
          <w:bCs/>
          <w:sz w:val="22"/>
          <w:szCs w:val="22"/>
        </w:rPr>
        <w:t xml:space="preserve">powiedział, że ma wątpliwość co do </w:t>
      </w:r>
      <w:r w:rsidRPr="00254A85">
        <w:rPr>
          <w:bCs/>
          <w:sz w:val="22"/>
          <w:szCs w:val="22"/>
        </w:rPr>
        <w:t>prowadzenia sesji zdalnych</w:t>
      </w:r>
      <w:r w:rsidR="000A2A72" w:rsidRPr="00254A85">
        <w:rPr>
          <w:bCs/>
          <w:sz w:val="22"/>
          <w:szCs w:val="22"/>
        </w:rPr>
        <w:t>, nie ma przepisów prawnych, aby tak odbywały się sesje.</w:t>
      </w:r>
    </w:p>
    <w:p w14:paraId="70B56223" w14:textId="77777777" w:rsidR="00F35C96" w:rsidRPr="00254A85" w:rsidRDefault="00F35C96" w:rsidP="00254A8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7982C608" w14:textId="748D50A7" w:rsidR="008857B0" w:rsidRPr="00254A85" w:rsidRDefault="006A7AA8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>Burmistrz Artur Borkowski odpowiedział, że na chwilę obecną nie ma przepisów prawnych, które regulo</w:t>
      </w:r>
      <w:r w:rsidR="008857B0" w:rsidRPr="00254A85">
        <w:rPr>
          <w:bCs/>
          <w:sz w:val="22"/>
          <w:szCs w:val="22"/>
        </w:rPr>
        <w:t>wałyby sposób prowadzenia sesji. Burmistrz odwołał się do art. 4, który w trybie nadzwyczajnym daje Burmistrzowi możliwość uregulowania procedur działania, pod warunkiem, że zostaną one zaaprobowane przez Radę Miejską.</w:t>
      </w:r>
    </w:p>
    <w:p w14:paraId="6C5C0E53" w14:textId="77777777" w:rsidR="000A2A72" w:rsidRPr="00254A85" w:rsidRDefault="000A2A72" w:rsidP="00254A8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28F421B6" w14:textId="1C129178" w:rsidR="00F13A88" w:rsidRPr="00254A85" w:rsidRDefault="008857B0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 xml:space="preserve">Sekretarz Rafał Karpiński uzupełnił odpowiedź Burmistrza Artura Borkowskiego, że </w:t>
      </w:r>
      <w:r w:rsidR="00366CC4" w:rsidRPr="00254A85">
        <w:rPr>
          <w:bCs/>
          <w:sz w:val="22"/>
          <w:szCs w:val="22"/>
        </w:rPr>
        <w:t>3 Wojewodów: Wojewoda</w:t>
      </w:r>
      <w:r w:rsidRPr="00254A85">
        <w:rPr>
          <w:bCs/>
          <w:sz w:val="22"/>
          <w:szCs w:val="22"/>
        </w:rPr>
        <w:t xml:space="preserve"> Lubuski, Dolnośląski i Małopolski </w:t>
      </w:r>
      <w:r w:rsidR="00366CC4" w:rsidRPr="00254A85">
        <w:rPr>
          <w:bCs/>
          <w:sz w:val="22"/>
          <w:szCs w:val="22"/>
        </w:rPr>
        <w:t xml:space="preserve">podjęli stanowiska, w których wyrażają opinię, że nie będą podejmować trybów nadzwyczajnych wzruszających uchwały podjęte w trybie zdalnym, jeśli zostaną spełnione odpowiednie warunki m.in. transmisja na żywo, możliwość zadawania pytań. </w:t>
      </w:r>
    </w:p>
    <w:p w14:paraId="6C0E66DA" w14:textId="77777777" w:rsidR="00F13A88" w:rsidRPr="00254A85" w:rsidRDefault="00F13A88" w:rsidP="00254A8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7F8CACA8" w14:textId="77777777" w:rsidR="00821504" w:rsidRPr="00254A85" w:rsidRDefault="00821504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 xml:space="preserve">Przewodniczący Mariusz Rosiński zaproponował zmianę tytułu projektu uchwały, tak aby zamienić słowo „zakażeniem” na „zakażenia” lub „zakażeń”. </w:t>
      </w:r>
    </w:p>
    <w:p w14:paraId="52C8A5C9" w14:textId="3D17990D" w:rsidR="00821504" w:rsidRPr="00254A85" w:rsidRDefault="00AD792F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>Radny Sławomir C</w:t>
      </w:r>
      <w:r w:rsidR="00821504" w:rsidRPr="00254A85">
        <w:rPr>
          <w:bCs/>
          <w:sz w:val="22"/>
          <w:szCs w:val="22"/>
        </w:rPr>
        <w:t>zerwiński wyraził zdanie, że jako Rada Miejska powinni zaakceptować zarządzenie Burmistrza Artura Borkowskiego w sprawie podjęcia środków zapobiegawczych rozprzestrzeniania się wirusa.</w:t>
      </w:r>
    </w:p>
    <w:p w14:paraId="4D575DE4" w14:textId="77777777" w:rsidR="000A2A72" w:rsidRPr="00254A85" w:rsidRDefault="000A2A72" w:rsidP="00254A8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768CFA7D" w14:textId="233684FD" w:rsidR="00952586" w:rsidRPr="00254A85" w:rsidRDefault="00821504" w:rsidP="00254A85">
      <w:pPr>
        <w:autoSpaceDE w:val="0"/>
        <w:autoSpaceDN w:val="0"/>
        <w:adjustRightInd w:val="0"/>
        <w:rPr>
          <w:b/>
          <w:sz w:val="22"/>
          <w:szCs w:val="22"/>
        </w:rPr>
      </w:pPr>
      <w:r w:rsidRPr="00254A85">
        <w:rPr>
          <w:bCs/>
          <w:sz w:val="22"/>
          <w:szCs w:val="22"/>
        </w:rPr>
        <w:t>Radny Sławomir Osiwała powiedział, że zgadza się ze zdaniem Radnego Sławomira Czerwińskiego</w:t>
      </w:r>
      <w:r w:rsidR="00952586" w:rsidRPr="00254A85">
        <w:rPr>
          <w:bCs/>
          <w:sz w:val="22"/>
          <w:szCs w:val="22"/>
        </w:rPr>
        <w:t xml:space="preserve">, oraz że wg. niego zarządzenie Burmistrza zostało wydane słusznie i zgodnie z kompetencjami. 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b/>
          <w:bCs/>
          <w:sz w:val="22"/>
          <w:szCs w:val="22"/>
          <w:u w:val="single"/>
        </w:rPr>
        <w:t>Głosowano w sprawie:</w:t>
      </w:r>
      <w:r w:rsidR="007C28A4" w:rsidRPr="00254A85">
        <w:rPr>
          <w:sz w:val="22"/>
          <w:szCs w:val="22"/>
        </w:rPr>
        <w:br/>
        <w:t>Zaopiniowanie projektu uchwały w sprawie zatwierdzenia zarządzenia Burmistrza Miasta i Gminy Serock w sprawie działań służących ograniczeniu rozprzestrzeniania się zakażeniem wirusem SARS-CoV-2 „</w:t>
      </w:r>
      <w:proofErr w:type="spellStart"/>
      <w:r w:rsidR="007C28A4" w:rsidRPr="00254A85">
        <w:rPr>
          <w:sz w:val="22"/>
          <w:szCs w:val="22"/>
        </w:rPr>
        <w:t>koronawirusem</w:t>
      </w:r>
      <w:proofErr w:type="spellEnd"/>
      <w:r w:rsidR="007C28A4" w:rsidRPr="00254A85">
        <w:rPr>
          <w:sz w:val="22"/>
          <w:szCs w:val="22"/>
        </w:rPr>
        <w:t xml:space="preserve">”. 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rStyle w:val="Pogrubienie"/>
          <w:sz w:val="22"/>
          <w:szCs w:val="22"/>
          <w:u w:val="single"/>
        </w:rPr>
        <w:t>Wyniki głosowania</w:t>
      </w:r>
      <w:r w:rsidR="007C28A4" w:rsidRPr="00254A85">
        <w:rPr>
          <w:sz w:val="22"/>
          <w:szCs w:val="22"/>
        </w:rPr>
        <w:br/>
        <w:t>ZA: 13, PRZECIW: 0, WSTRZYMUJĘ SIĘ: 0, BRAK GŁOSU: 0, NIEOBECNI: 2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  <w:u w:val="single"/>
        </w:rPr>
        <w:t>Wyniki imienne:</w:t>
      </w:r>
      <w:r w:rsidR="007C28A4" w:rsidRPr="00254A85">
        <w:rPr>
          <w:sz w:val="22"/>
          <w:szCs w:val="22"/>
        </w:rPr>
        <w:br/>
        <w:t>ZA (13)</w:t>
      </w:r>
      <w:r w:rsidR="007C28A4" w:rsidRPr="00254A85">
        <w:rPr>
          <w:sz w:val="22"/>
          <w:szCs w:val="22"/>
        </w:rPr>
        <w:br/>
        <w:t xml:space="preserve">Marek Biliński, Krzysztof Bońkowski, Sławomir Czerwiński, Bożena Kalinowska, Teresa Krzyczkowska, Gabriela Książyk, Józef Lutomirski , Sławomir Osiwała, Jarosław Krzysztof Pielach, </w:t>
      </w:r>
      <w:r w:rsidR="007C28A4" w:rsidRPr="00254A85">
        <w:rPr>
          <w:sz w:val="22"/>
          <w:szCs w:val="22"/>
        </w:rPr>
        <w:lastRenderedPageBreak/>
        <w:t>Mariusz Rosiński, Włodzimierz Skośkiewicz, Wiesław Winnicki, Krzysztof Zakolski</w:t>
      </w:r>
      <w:r w:rsidR="007C28A4" w:rsidRPr="00254A85">
        <w:rPr>
          <w:sz w:val="22"/>
          <w:szCs w:val="22"/>
        </w:rPr>
        <w:br/>
        <w:t>NIEOBECNI (2)</w:t>
      </w:r>
      <w:r w:rsidR="007C28A4" w:rsidRPr="00254A85">
        <w:rPr>
          <w:sz w:val="22"/>
          <w:szCs w:val="22"/>
        </w:rPr>
        <w:br/>
        <w:t>Ag</w:t>
      </w:r>
      <w:r w:rsidR="004154CC" w:rsidRPr="00254A85">
        <w:rPr>
          <w:sz w:val="22"/>
          <w:szCs w:val="22"/>
        </w:rPr>
        <w:t>nieszka Oktaba, Aneta Rogucka</w:t>
      </w:r>
      <w:r w:rsidR="004154CC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b/>
          <w:sz w:val="22"/>
          <w:szCs w:val="22"/>
        </w:rPr>
        <w:t>3. Zaopiniowanie projektu uchwały w sprawie zatwierdzenia zarządzenia Burmistrza Miasta i Gminy Serock w sprawie wstrzymania pobierania opłat i wydawania biletów za przewozy osób autobusami komunikacji miejskiej w Mieście i Gminie Serock.</w:t>
      </w:r>
    </w:p>
    <w:p w14:paraId="7D98A3E4" w14:textId="77777777" w:rsidR="000A2A72" w:rsidRPr="00254A85" w:rsidRDefault="000A2A72" w:rsidP="00254A85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2A2339EA" w14:textId="1660B777" w:rsidR="00952586" w:rsidRPr="00254A85" w:rsidRDefault="00952586" w:rsidP="00254A85">
      <w:pPr>
        <w:autoSpaceDE w:val="0"/>
        <w:autoSpaceDN w:val="0"/>
        <w:adjustRightInd w:val="0"/>
        <w:rPr>
          <w:sz w:val="22"/>
          <w:szCs w:val="22"/>
        </w:rPr>
      </w:pPr>
      <w:r w:rsidRPr="00254A85">
        <w:rPr>
          <w:sz w:val="22"/>
          <w:szCs w:val="22"/>
        </w:rPr>
        <w:t>Burmistrz Artur Borkowski przedstawił projekt uchwały.</w:t>
      </w:r>
      <w:r w:rsidR="000A2A72" w:rsidRPr="00254A85">
        <w:rPr>
          <w:sz w:val="22"/>
          <w:szCs w:val="22"/>
        </w:rPr>
        <w:t xml:space="preserve"> </w:t>
      </w:r>
      <w:r w:rsidRPr="00254A85">
        <w:rPr>
          <w:rFonts w:eastAsia="Times New Roman"/>
          <w:sz w:val="22"/>
          <w:szCs w:val="22"/>
        </w:rPr>
        <w:t xml:space="preserve">Rada Miejska w Serocku zgodnie z powołaną w </w:t>
      </w:r>
      <w:r w:rsidR="000A2A72" w:rsidRPr="00254A85">
        <w:rPr>
          <w:rFonts w:eastAsia="Times New Roman"/>
          <w:sz w:val="22"/>
          <w:szCs w:val="22"/>
        </w:rPr>
        <w:t>uchwale podstawą</w:t>
      </w:r>
      <w:r w:rsidRPr="00254A85">
        <w:rPr>
          <w:rFonts w:eastAsia="Times New Roman"/>
          <w:sz w:val="22"/>
          <w:szCs w:val="22"/>
        </w:rPr>
        <w:t xml:space="preserve"> prawną zatwierdza na najbliższej sesji zarządzenia porządkowe wydawane przez Burmistrza Miasta i Gminy</w:t>
      </w:r>
      <w:r w:rsidR="000A2A72" w:rsidRPr="00254A85">
        <w:rPr>
          <w:rFonts w:eastAsia="Times New Roman"/>
          <w:sz w:val="22"/>
          <w:szCs w:val="22"/>
        </w:rPr>
        <w:t xml:space="preserve"> </w:t>
      </w:r>
      <w:r w:rsidRPr="00254A85">
        <w:rPr>
          <w:rFonts w:eastAsia="Times New Roman"/>
          <w:sz w:val="22"/>
          <w:szCs w:val="22"/>
        </w:rPr>
        <w:t>Serock.</w:t>
      </w:r>
      <w:r w:rsidR="004154CC" w:rsidRPr="00254A85">
        <w:rPr>
          <w:rFonts w:eastAsia="Times New Roman"/>
          <w:sz w:val="22"/>
          <w:szCs w:val="22"/>
        </w:rPr>
        <w:t xml:space="preserve"> </w:t>
      </w:r>
      <w:r w:rsidRPr="00254A85">
        <w:rPr>
          <w:sz w:val="22"/>
          <w:szCs w:val="22"/>
        </w:rPr>
        <w:t xml:space="preserve">W niniejszym przypadku Burmistrz Miasta i Gminy </w:t>
      </w:r>
      <w:r w:rsidR="000A2A72" w:rsidRPr="00254A85">
        <w:rPr>
          <w:sz w:val="22"/>
          <w:szCs w:val="22"/>
        </w:rPr>
        <w:t>Serock przedkłada</w:t>
      </w:r>
      <w:r w:rsidRPr="00254A85">
        <w:rPr>
          <w:sz w:val="22"/>
          <w:szCs w:val="22"/>
        </w:rPr>
        <w:t xml:space="preserve"> do zatwierdzenia </w:t>
      </w:r>
      <w:r w:rsidRPr="00254A85">
        <w:rPr>
          <w:rStyle w:val="Pogrubienie"/>
          <w:b w:val="0"/>
          <w:sz w:val="22"/>
          <w:szCs w:val="22"/>
        </w:rPr>
        <w:t>zarządzanie nr 30/B/2020 z dnia 23 marca 2020r w sprawie</w:t>
      </w:r>
      <w:r w:rsidR="00E56393" w:rsidRPr="00254A85">
        <w:rPr>
          <w:rStyle w:val="Pogrubienie"/>
          <w:b w:val="0"/>
          <w:sz w:val="22"/>
          <w:szCs w:val="22"/>
        </w:rPr>
        <w:t xml:space="preserve"> </w:t>
      </w:r>
      <w:r w:rsidRPr="00254A85">
        <w:rPr>
          <w:sz w:val="22"/>
          <w:szCs w:val="22"/>
        </w:rPr>
        <w:t>wstrzymania pobierania opłat i wydawania biletów za przewozy osób autobusami komunikacji miejskiej w Mieście i Gminie Serock.</w:t>
      </w:r>
    </w:p>
    <w:p w14:paraId="2471833A" w14:textId="77777777" w:rsidR="00952586" w:rsidRPr="00254A85" w:rsidRDefault="00952586" w:rsidP="00254A85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14:paraId="31C40AE8" w14:textId="01CE4DB1" w:rsidR="003E78CE" w:rsidRPr="00254A85" w:rsidRDefault="00952586" w:rsidP="00254A85">
      <w:pPr>
        <w:autoSpaceDE w:val="0"/>
        <w:autoSpaceDN w:val="0"/>
        <w:adjustRightInd w:val="0"/>
        <w:rPr>
          <w:sz w:val="22"/>
          <w:szCs w:val="22"/>
        </w:rPr>
      </w:pPr>
      <w:r w:rsidRPr="00254A85">
        <w:rPr>
          <w:bCs/>
          <w:sz w:val="22"/>
          <w:szCs w:val="22"/>
        </w:rPr>
        <w:t>Radny Sławomir Czerwiński</w:t>
      </w:r>
      <w:r w:rsidR="00E56393" w:rsidRPr="00254A85">
        <w:rPr>
          <w:bCs/>
          <w:sz w:val="22"/>
          <w:szCs w:val="22"/>
        </w:rPr>
        <w:t xml:space="preserve"> </w:t>
      </w:r>
      <w:r w:rsidRPr="00254A85">
        <w:rPr>
          <w:sz w:val="22"/>
          <w:szCs w:val="22"/>
        </w:rPr>
        <w:t>wyraził zdanie, że w projekcie uchwały w paragrafie 1 figuruje zły zapis</w:t>
      </w:r>
      <w:r w:rsidR="003E78CE" w:rsidRPr="00254A85">
        <w:rPr>
          <w:sz w:val="22"/>
          <w:szCs w:val="22"/>
        </w:rPr>
        <w:t xml:space="preserve">, </w:t>
      </w:r>
      <w:r w:rsidR="000A2A72" w:rsidRPr="00254A85">
        <w:rPr>
          <w:sz w:val="22"/>
          <w:szCs w:val="22"/>
        </w:rPr>
        <w:t>tzn.” Uchwała</w:t>
      </w:r>
      <w:r w:rsidR="003E78CE" w:rsidRPr="00254A85">
        <w:rPr>
          <w:sz w:val="22"/>
          <w:szCs w:val="22"/>
        </w:rPr>
        <w:t xml:space="preserve"> w sprawie wprowadzenia ograniczeń dla pasażerów korzystających z usług przewozowych” i poprosił o poprawienie tego zapisu. </w:t>
      </w:r>
    </w:p>
    <w:p w14:paraId="62873D90" w14:textId="77777777" w:rsidR="000A2A72" w:rsidRPr="00254A85" w:rsidRDefault="000A2A72" w:rsidP="00254A85">
      <w:pPr>
        <w:autoSpaceDE w:val="0"/>
        <w:autoSpaceDN w:val="0"/>
        <w:adjustRightInd w:val="0"/>
        <w:rPr>
          <w:sz w:val="22"/>
          <w:szCs w:val="22"/>
        </w:rPr>
      </w:pPr>
    </w:p>
    <w:p w14:paraId="48E34105" w14:textId="17431255" w:rsidR="003E78CE" w:rsidRPr="00254A85" w:rsidRDefault="003E78CE" w:rsidP="00254A85">
      <w:pPr>
        <w:autoSpaceDE w:val="0"/>
        <w:autoSpaceDN w:val="0"/>
        <w:adjustRightInd w:val="0"/>
        <w:rPr>
          <w:sz w:val="22"/>
          <w:szCs w:val="22"/>
        </w:rPr>
      </w:pPr>
      <w:r w:rsidRPr="00254A85">
        <w:rPr>
          <w:sz w:val="22"/>
          <w:szCs w:val="22"/>
        </w:rPr>
        <w:t>Burmistrz Artur Borkowski przyznał, że uwaga jest zasadna, wkradł się błąd w treści uchwały i że zostanie naniesiona poprawka.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b/>
          <w:bCs/>
          <w:sz w:val="22"/>
          <w:szCs w:val="22"/>
          <w:u w:val="single"/>
        </w:rPr>
        <w:t>Głosowano w sprawie:</w:t>
      </w:r>
      <w:r w:rsidR="007C28A4" w:rsidRPr="00254A85">
        <w:rPr>
          <w:sz w:val="22"/>
          <w:szCs w:val="22"/>
        </w:rPr>
        <w:br/>
        <w:t xml:space="preserve">Autopoprawka do projektu uchwały w sprawie zatwierdzenia zarządzenia Burmistrza Miasta i Gminy Serock w sprawie wstrzymania pobierania opłat i wydawania biletów za przewozy osób autobusami komunikacji miejskiej w Mieście i Gminie </w:t>
      </w:r>
      <w:r w:rsidR="000A2A72" w:rsidRPr="00254A85">
        <w:rPr>
          <w:sz w:val="22"/>
          <w:szCs w:val="22"/>
        </w:rPr>
        <w:t>Serock.</w:t>
      </w:r>
      <w:r w:rsidR="007C28A4" w:rsidRPr="00254A85">
        <w:rPr>
          <w:sz w:val="22"/>
          <w:szCs w:val="22"/>
        </w:rPr>
        <w:t xml:space="preserve"> 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rStyle w:val="Pogrubienie"/>
          <w:sz w:val="22"/>
          <w:szCs w:val="22"/>
          <w:u w:val="single"/>
        </w:rPr>
        <w:t>Wyniki głosowania</w:t>
      </w:r>
      <w:r w:rsidR="007C28A4" w:rsidRPr="00254A85">
        <w:rPr>
          <w:sz w:val="22"/>
          <w:szCs w:val="22"/>
        </w:rPr>
        <w:br/>
        <w:t>ZA: 13, PRZECIW: 0, WSTRZYMUJĘ SIĘ: 0, BRAK GŁOSU: 0, NIEOBECNI: 2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  <w:u w:val="single"/>
        </w:rPr>
        <w:t>Wyniki imienne:</w:t>
      </w:r>
      <w:r w:rsidR="007C28A4" w:rsidRPr="00254A85">
        <w:rPr>
          <w:sz w:val="22"/>
          <w:szCs w:val="22"/>
        </w:rPr>
        <w:br/>
        <w:t>ZA (13)</w:t>
      </w:r>
      <w:r w:rsidR="007C28A4" w:rsidRPr="00254A85">
        <w:rPr>
          <w:sz w:val="22"/>
          <w:szCs w:val="22"/>
        </w:rPr>
        <w:br/>
        <w:t xml:space="preserve">Marek Biliński, Krzysztof Bońkowski, Sławomir Czerwiński, Bożena Kalinowska, Teresa Krzyczkowska, Gabriela </w:t>
      </w:r>
      <w:proofErr w:type="spellStart"/>
      <w:r w:rsidR="007C28A4" w:rsidRPr="00254A85">
        <w:rPr>
          <w:sz w:val="22"/>
          <w:szCs w:val="22"/>
        </w:rPr>
        <w:t>Książyk</w:t>
      </w:r>
      <w:proofErr w:type="spellEnd"/>
      <w:r w:rsidR="007C28A4" w:rsidRPr="00254A85">
        <w:rPr>
          <w:sz w:val="22"/>
          <w:szCs w:val="22"/>
        </w:rPr>
        <w:t xml:space="preserve">, Józef </w:t>
      </w:r>
      <w:proofErr w:type="spellStart"/>
      <w:r w:rsidR="007C28A4" w:rsidRPr="00254A85">
        <w:rPr>
          <w:sz w:val="22"/>
          <w:szCs w:val="22"/>
        </w:rPr>
        <w:t>Lutomirski</w:t>
      </w:r>
      <w:proofErr w:type="spellEnd"/>
      <w:r w:rsidR="007C28A4" w:rsidRPr="00254A85">
        <w:rPr>
          <w:sz w:val="22"/>
          <w:szCs w:val="22"/>
        </w:rPr>
        <w:t xml:space="preserve"> , Sławomir </w:t>
      </w:r>
      <w:proofErr w:type="spellStart"/>
      <w:r w:rsidR="007C28A4" w:rsidRPr="00254A85">
        <w:rPr>
          <w:sz w:val="22"/>
          <w:szCs w:val="22"/>
        </w:rPr>
        <w:t>Osiwała</w:t>
      </w:r>
      <w:proofErr w:type="spellEnd"/>
      <w:r w:rsidR="007C28A4" w:rsidRPr="00254A85">
        <w:rPr>
          <w:sz w:val="22"/>
          <w:szCs w:val="22"/>
        </w:rPr>
        <w:t xml:space="preserve">, Jarosław Krzysztof Pielach, Mariusz Rosiński, Włodzimierz </w:t>
      </w:r>
      <w:proofErr w:type="spellStart"/>
      <w:r w:rsidR="007C28A4" w:rsidRPr="00254A85">
        <w:rPr>
          <w:sz w:val="22"/>
          <w:szCs w:val="22"/>
        </w:rPr>
        <w:t>Skośkiewicz</w:t>
      </w:r>
      <w:proofErr w:type="spellEnd"/>
      <w:r w:rsidR="007C28A4" w:rsidRPr="00254A85">
        <w:rPr>
          <w:sz w:val="22"/>
          <w:szCs w:val="22"/>
        </w:rPr>
        <w:t xml:space="preserve">, Wiesław Winnicki, Krzysztof </w:t>
      </w:r>
      <w:proofErr w:type="spellStart"/>
      <w:r w:rsidR="007C28A4" w:rsidRPr="00254A85">
        <w:rPr>
          <w:sz w:val="22"/>
          <w:szCs w:val="22"/>
        </w:rPr>
        <w:t>Zakolski</w:t>
      </w:r>
      <w:proofErr w:type="spellEnd"/>
      <w:r w:rsidR="007C28A4" w:rsidRPr="00254A85">
        <w:rPr>
          <w:sz w:val="22"/>
          <w:szCs w:val="22"/>
        </w:rPr>
        <w:br/>
        <w:t>NIEOBECNI (2)</w:t>
      </w:r>
      <w:r w:rsidR="007C28A4" w:rsidRPr="00254A85">
        <w:rPr>
          <w:sz w:val="22"/>
          <w:szCs w:val="22"/>
        </w:rPr>
        <w:br/>
        <w:t>A</w:t>
      </w:r>
      <w:r w:rsidR="001815BD" w:rsidRPr="00254A85">
        <w:rPr>
          <w:sz w:val="22"/>
          <w:szCs w:val="22"/>
        </w:rPr>
        <w:t xml:space="preserve">gnieszka </w:t>
      </w:r>
      <w:proofErr w:type="spellStart"/>
      <w:r w:rsidR="001815BD" w:rsidRPr="00254A85">
        <w:rPr>
          <w:sz w:val="22"/>
          <w:szCs w:val="22"/>
        </w:rPr>
        <w:t>Oktaba</w:t>
      </w:r>
      <w:proofErr w:type="spellEnd"/>
      <w:r w:rsidR="001815BD" w:rsidRPr="00254A85">
        <w:rPr>
          <w:sz w:val="22"/>
          <w:szCs w:val="22"/>
        </w:rPr>
        <w:t>, Aneta Rogucka</w:t>
      </w:r>
      <w:r w:rsidR="001815BD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b/>
          <w:bCs/>
          <w:sz w:val="22"/>
          <w:szCs w:val="22"/>
          <w:u w:val="single"/>
        </w:rPr>
        <w:t>Głosowano w sprawie:</w:t>
      </w:r>
      <w:r w:rsidR="007C28A4" w:rsidRPr="00254A85">
        <w:rPr>
          <w:sz w:val="22"/>
          <w:szCs w:val="22"/>
        </w:rPr>
        <w:br/>
        <w:t xml:space="preserve">Zaopiniowanie projektu uchwały w sprawie zatwierdzenia zarządzenia Burmistrza Miasta i Gminy Serock w sprawie wstrzymania pobierania opłat i wydawania biletów za przewozy osób autobusami komunikacji miejskiej w Mieście i Gminie Serock. 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rStyle w:val="Pogrubienie"/>
          <w:sz w:val="22"/>
          <w:szCs w:val="22"/>
          <w:u w:val="single"/>
        </w:rPr>
        <w:t>Wyniki głosowania</w:t>
      </w:r>
      <w:r w:rsidR="007C28A4" w:rsidRPr="00254A85">
        <w:rPr>
          <w:sz w:val="22"/>
          <w:szCs w:val="22"/>
        </w:rPr>
        <w:br/>
        <w:t>ZA: 13, PRZECIW: 0, WSTRZYMUJĘ SIĘ: 0, BRAK GŁOSU: 0, NIEOBECNI: 2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  <w:u w:val="single"/>
        </w:rPr>
        <w:t>Wyniki imienne:</w:t>
      </w:r>
      <w:r w:rsidR="007C28A4" w:rsidRPr="00254A85">
        <w:rPr>
          <w:sz w:val="22"/>
          <w:szCs w:val="22"/>
        </w:rPr>
        <w:br/>
        <w:t>ZA (13)</w:t>
      </w:r>
      <w:r w:rsidR="007C28A4" w:rsidRPr="00254A85">
        <w:rPr>
          <w:sz w:val="22"/>
          <w:szCs w:val="22"/>
        </w:rPr>
        <w:br/>
        <w:t xml:space="preserve">Marek Biliński, Krzysztof Bońkowski, Sławomir Czerwiński, Bożena Kalinowska, Teresa Krzyczkowska, Gabriela </w:t>
      </w:r>
      <w:proofErr w:type="spellStart"/>
      <w:r w:rsidR="007C28A4" w:rsidRPr="00254A85">
        <w:rPr>
          <w:sz w:val="22"/>
          <w:szCs w:val="22"/>
        </w:rPr>
        <w:t>Książyk</w:t>
      </w:r>
      <w:proofErr w:type="spellEnd"/>
      <w:r w:rsidR="007C28A4" w:rsidRPr="00254A85">
        <w:rPr>
          <w:sz w:val="22"/>
          <w:szCs w:val="22"/>
        </w:rPr>
        <w:t xml:space="preserve">, Józef </w:t>
      </w:r>
      <w:proofErr w:type="spellStart"/>
      <w:r w:rsidR="00254A85" w:rsidRPr="00254A85">
        <w:rPr>
          <w:sz w:val="22"/>
          <w:szCs w:val="22"/>
        </w:rPr>
        <w:t>Lutomirski</w:t>
      </w:r>
      <w:proofErr w:type="spellEnd"/>
      <w:r w:rsidR="00254A85" w:rsidRPr="00254A85">
        <w:rPr>
          <w:sz w:val="22"/>
          <w:szCs w:val="22"/>
        </w:rPr>
        <w:t>,</w:t>
      </w:r>
      <w:r w:rsidR="007C28A4" w:rsidRPr="00254A85">
        <w:rPr>
          <w:sz w:val="22"/>
          <w:szCs w:val="22"/>
        </w:rPr>
        <w:t xml:space="preserve"> Sławomir </w:t>
      </w:r>
      <w:proofErr w:type="spellStart"/>
      <w:r w:rsidR="007C28A4" w:rsidRPr="00254A85">
        <w:rPr>
          <w:sz w:val="22"/>
          <w:szCs w:val="22"/>
        </w:rPr>
        <w:t>Osiwała</w:t>
      </w:r>
      <w:proofErr w:type="spellEnd"/>
      <w:r w:rsidR="007C28A4" w:rsidRPr="00254A85">
        <w:rPr>
          <w:sz w:val="22"/>
          <w:szCs w:val="22"/>
        </w:rPr>
        <w:t>, Jarosław Krzysztof Pielach, Mariusz Rosiński, Włodzimierz Skośkiewicz, Wiesław Winnicki, Krzysztof Zakolski</w:t>
      </w:r>
      <w:r w:rsidR="007C28A4" w:rsidRPr="00254A85">
        <w:rPr>
          <w:sz w:val="22"/>
          <w:szCs w:val="22"/>
        </w:rPr>
        <w:br/>
        <w:t>NIEOBECNI (2)</w:t>
      </w:r>
      <w:r w:rsidR="007C28A4" w:rsidRPr="00254A85">
        <w:rPr>
          <w:sz w:val="22"/>
          <w:szCs w:val="22"/>
        </w:rPr>
        <w:br/>
        <w:t>Agn</w:t>
      </w:r>
      <w:r w:rsidR="001815BD" w:rsidRPr="00254A85">
        <w:rPr>
          <w:sz w:val="22"/>
          <w:szCs w:val="22"/>
        </w:rPr>
        <w:t>ieszka Oktaba, Aneta Rogucka</w:t>
      </w:r>
      <w:r w:rsidR="001815BD" w:rsidRPr="00254A85">
        <w:rPr>
          <w:sz w:val="22"/>
          <w:szCs w:val="22"/>
        </w:rPr>
        <w:br/>
      </w:r>
    </w:p>
    <w:p w14:paraId="51423562" w14:textId="1E5CF310" w:rsidR="003E78CE" w:rsidRPr="00254A85" w:rsidRDefault="007C28A4" w:rsidP="00254A85">
      <w:pPr>
        <w:autoSpaceDE w:val="0"/>
        <w:autoSpaceDN w:val="0"/>
        <w:adjustRightInd w:val="0"/>
        <w:rPr>
          <w:b/>
          <w:sz w:val="22"/>
          <w:szCs w:val="22"/>
        </w:rPr>
      </w:pPr>
      <w:r w:rsidRPr="00254A85">
        <w:rPr>
          <w:b/>
          <w:sz w:val="22"/>
          <w:szCs w:val="22"/>
        </w:rPr>
        <w:lastRenderedPageBreak/>
        <w:t>3a. Zaopiniowanie projektu uchwały w sprawie poparcia stanowiska Burmistrza Miasta i Gminy Serock w sprawie konsultacji Strategicznego Studium Lokalizacyjnego Inwestycji Centralnego Portu Komunikacyjnego</w:t>
      </w:r>
    </w:p>
    <w:p w14:paraId="7406BEE6" w14:textId="77777777" w:rsidR="003E78CE" w:rsidRPr="00254A85" w:rsidRDefault="003E78CE" w:rsidP="00254A85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1D676A4" w14:textId="77777777" w:rsidR="003E78CE" w:rsidRPr="00254A85" w:rsidRDefault="003E78C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 xml:space="preserve">W okresie od dnia 10 lutego do dnia 10 marca 2020 roku poddano konsultacjom społecznym projekt dokumentu pn. „Strategiczne Studium Lokalizacyjne Inwestycji Centralnego Portu Komunikacyjnego”. Konsultacje prowadzono w formie dokumentów elektronicznych, opublikowanych na platformie internetowej udostępnianej przez organizatora konsultacji. </w:t>
      </w:r>
    </w:p>
    <w:p w14:paraId="5B92396F" w14:textId="77777777" w:rsidR="003E78CE" w:rsidRPr="00254A85" w:rsidRDefault="003E78C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>Zarówno forma konsultacji, jak i przedstawiony bardzo ogólny zasób informacji dotyczących planowanych inwestycji infrastrukturalnych, w kontekście wyznaczonych korytarzy drogowych i kolejowych, które objęły cały obszar gminy Serock, przyczyniły się do powstania uzasadnionych obaw wśród społeczności gminnej co do wpływu tych zamierzeń na szeroko rozumiany stan środowiska gminnego. Postulaty wystosowane w stanowisku Burmistrza Miasta i Gminy Serock wychodzą naprzeciw obawom i niepewności, które zostały wywołane przedstawionym materiałem, a także zwracają uwagę na sprawy fundamentalne, z perspektywy ewentualnej realizacji nowych strategicznych inwestycji drogowych i kolejowych w przestrzeni gminy. Z tego powodu Rada akceptuje wspomniane stanowisko i do wszystkich instytucji odpowiedzialnych za dalszy proces inwestycyjny przedsięwzięć związanych z budową Centralnego Portu Komunikacyjnego, kieruje apel o jego uwzględnienie.</w:t>
      </w:r>
    </w:p>
    <w:p w14:paraId="75CD7E9C" w14:textId="0A8A9443" w:rsidR="001B483F" w:rsidRPr="00254A85" w:rsidRDefault="007C28A4" w:rsidP="00254A85">
      <w:pPr>
        <w:autoSpaceDE w:val="0"/>
        <w:autoSpaceDN w:val="0"/>
        <w:adjustRightInd w:val="0"/>
        <w:rPr>
          <w:sz w:val="22"/>
          <w:szCs w:val="22"/>
        </w:rPr>
      </w:pPr>
      <w:r w:rsidRPr="00254A85">
        <w:rPr>
          <w:sz w:val="22"/>
          <w:szCs w:val="22"/>
        </w:rPr>
        <w:br/>
      </w:r>
      <w:r w:rsidR="00621E46" w:rsidRPr="00254A85">
        <w:rPr>
          <w:sz w:val="22"/>
          <w:szCs w:val="22"/>
        </w:rPr>
        <w:t>Radny Sławomir Osiwała wyraził zdanie, że w projekcie uchwały w paragrafie 2</w:t>
      </w:r>
      <w:r w:rsidR="003340ED" w:rsidRPr="00254A85">
        <w:rPr>
          <w:sz w:val="22"/>
          <w:szCs w:val="22"/>
        </w:rPr>
        <w:t xml:space="preserve"> widnieje zapis „stanowiska przedstawionego przez Burmistrza”,</w:t>
      </w:r>
      <w:r w:rsidR="00621E46" w:rsidRPr="00254A85">
        <w:rPr>
          <w:sz w:val="22"/>
          <w:szCs w:val="22"/>
        </w:rPr>
        <w:t xml:space="preserve"> powinno się dodać zapis </w:t>
      </w:r>
      <w:r w:rsidR="00254A85" w:rsidRPr="00254A85">
        <w:rPr>
          <w:sz w:val="22"/>
          <w:szCs w:val="22"/>
        </w:rPr>
        <w:t>„stanowiska</w:t>
      </w:r>
      <w:r w:rsidR="006F4871" w:rsidRPr="00254A85">
        <w:rPr>
          <w:sz w:val="22"/>
          <w:szCs w:val="22"/>
        </w:rPr>
        <w:t xml:space="preserve"> przedstawionego przez </w:t>
      </w:r>
      <w:r w:rsidR="00621E46" w:rsidRPr="00254A85">
        <w:rPr>
          <w:sz w:val="22"/>
          <w:szCs w:val="22"/>
        </w:rPr>
        <w:t>Burmistrza Miasta i Gminy Serock”.</w:t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Pr="00254A85">
        <w:rPr>
          <w:b/>
          <w:bCs/>
          <w:sz w:val="22"/>
          <w:szCs w:val="22"/>
          <w:u w:val="single"/>
        </w:rPr>
        <w:t>Głosowano w sprawie:</w:t>
      </w:r>
      <w:r w:rsidRPr="00254A85">
        <w:rPr>
          <w:sz w:val="22"/>
          <w:szCs w:val="22"/>
        </w:rPr>
        <w:br/>
        <w:t xml:space="preserve">Poprawka do projektu uchwały w sprawie poparcia stanowiska Burmistrza Miasta i Gminy Serock w sprawie konsultacji Strategicznego Studium Lokalizacyjnego Inwestycji Centralnego Portu Komunikacyjnego. </w:t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Pr="00254A85">
        <w:rPr>
          <w:rStyle w:val="Pogrubienie"/>
          <w:sz w:val="22"/>
          <w:szCs w:val="22"/>
          <w:u w:val="single"/>
        </w:rPr>
        <w:t>Wyniki głosowania</w:t>
      </w:r>
      <w:r w:rsidRPr="00254A85">
        <w:rPr>
          <w:sz w:val="22"/>
          <w:szCs w:val="22"/>
        </w:rPr>
        <w:br/>
        <w:t>ZA: 13, PRZECIW: 0, WSTRZYMUJĘ SIĘ: 0, BRAK GŁOSU: 0, NIEOBECNI: 2</w:t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  <w:u w:val="single"/>
        </w:rPr>
        <w:t>Wyniki imienne:</w:t>
      </w:r>
      <w:r w:rsidRPr="00254A85">
        <w:rPr>
          <w:sz w:val="22"/>
          <w:szCs w:val="22"/>
        </w:rPr>
        <w:br/>
        <w:t>ZA (13)</w:t>
      </w:r>
      <w:r w:rsidRPr="00254A85">
        <w:rPr>
          <w:sz w:val="22"/>
          <w:szCs w:val="22"/>
        </w:rPr>
        <w:br/>
        <w:t xml:space="preserve">Marek Biliński, Krzysztof Bońkowski, Sławomir Czerwiński, Bożena Kalinowska, Teresa Krzyczkowska, Gabriela </w:t>
      </w:r>
      <w:proofErr w:type="spellStart"/>
      <w:r w:rsidRPr="00254A85">
        <w:rPr>
          <w:sz w:val="22"/>
          <w:szCs w:val="22"/>
        </w:rPr>
        <w:t>Książyk</w:t>
      </w:r>
      <w:proofErr w:type="spellEnd"/>
      <w:r w:rsidRPr="00254A85">
        <w:rPr>
          <w:sz w:val="22"/>
          <w:szCs w:val="22"/>
        </w:rPr>
        <w:t xml:space="preserve">, Józef </w:t>
      </w:r>
      <w:proofErr w:type="spellStart"/>
      <w:r w:rsidRPr="00254A85">
        <w:rPr>
          <w:sz w:val="22"/>
          <w:szCs w:val="22"/>
        </w:rPr>
        <w:t>Lutomirski</w:t>
      </w:r>
      <w:proofErr w:type="spellEnd"/>
      <w:r w:rsidRPr="00254A85">
        <w:rPr>
          <w:sz w:val="22"/>
          <w:szCs w:val="22"/>
        </w:rPr>
        <w:t xml:space="preserve"> , Sławomir </w:t>
      </w:r>
      <w:proofErr w:type="spellStart"/>
      <w:r w:rsidRPr="00254A85">
        <w:rPr>
          <w:sz w:val="22"/>
          <w:szCs w:val="22"/>
        </w:rPr>
        <w:t>Osiwała</w:t>
      </w:r>
      <w:proofErr w:type="spellEnd"/>
      <w:r w:rsidRPr="00254A85">
        <w:rPr>
          <w:sz w:val="22"/>
          <w:szCs w:val="22"/>
        </w:rPr>
        <w:t xml:space="preserve">, Jarosław Krzysztof Pielach, Mariusz Rosiński, Włodzimierz </w:t>
      </w:r>
      <w:proofErr w:type="spellStart"/>
      <w:r w:rsidRPr="00254A85">
        <w:rPr>
          <w:sz w:val="22"/>
          <w:szCs w:val="22"/>
        </w:rPr>
        <w:t>Skośkiewicz</w:t>
      </w:r>
      <w:proofErr w:type="spellEnd"/>
      <w:r w:rsidRPr="00254A85">
        <w:rPr>
          <w:sz w:val="22"/>
          <w:szCs w:val="22"/>
        </w:rPr>
        <w:t xml:space="preserve">, Wiesław Winnicki, Krzysztof </w:t>
      </w:r>
      <w:proofErr w:type="spellStart"/>
      <w:r w:rsidRPr="00254A85">
        <w:rPr>
          <w:sz w:val="22"/>
          <w:szCs w:val="22"/>
        </w:rPr>
        <w:t>Zakolski</w:t>
      </w:r>
      <w:proofErr w:type="spellEnd"/>
      <w:r w:rsidRPr="00254A85">
        <w:rPr>
          <w:sz w:val="22"/>
          <w:szCs w:val="22"/>
        </w:rPr>
        <w:br/>
        <w:t>NIEOBECNI (2)</w:t>
      </w:r>
      <w:r w:rsidRPr="00254A85">
        <w:rPr>
          <w:sz w:val="22"/>
          <w:szCs w:val="22"/>
        </w:rPr>
        <w:br/>
        <w:t xml:space="preserve">Agnieszka </w:t>
      </w:r>
      <w:proofErr w:type="spellStart"/>
      <w:r w:rsidRPr="00254A85">
        <w:rPr>
          <w:sz w:val="22"/>
          <w:szCs w:val="22"/>
        </w:rPr>
        <w:t>Oktaba</w:t>
      </w:r>
      <w:proofErr w:type="spellEnd"/>
      <w:r w:rsidRPr="00254A85">
        <w:rPr>
          <w:sz w:val="22"/>
          <w:szCs w:val="22"/>
        </w:rPr>
        <w:t>, Aneta Rogucka</w:t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Pr="00254A85">
        <w:rPr>
          <w:b/>
          <w:bCs/>
          <w:sz w:val="22"/>
          <w:szCs w:val="22"/>
          <w:u w:val="single"/>
        </w:rPr>
        <w:t>Głosowano w sprawie:</w:t>
      </w:r>
      <w:r w:rsidRPr="00254A85">
        <w:rPr>
          <w:sz w:val="22"/>
          <w:szCs w:val="22"/>
        </w:rPr>
        <w:br/>
        <w:t>Zao</w:t>
      </w:r>
      <w:r w:rsidR="003340ED" w:rsidRPr="00254A85">
        <w:rPr>
          <w:sz w:val="22"/>
          <w:szCs w:val="22"/>
        </w:rPr>
        <w:t>p</w:t>
      </w:r>
      <w:r w:rsidRPr="00254A85">
        <w:rPr>
          <w:sz w:val="22"/>
          <w:szCs w:val="22"/>
        </w:rPr>
        <w:t xml:space="preserve">iniowanie projektu uchwały w sprawie poparcia stanowiska Burmistrza Miasta i Gminy Serock w sprawie konsultacji Strategicznego Studium Lokalizacyjnego Inwestycji Centralnego Portu Komunikacyjnego. </w:t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Pr="00254A85">
        <w:rPr>
          <w:rStyle w:val="Pogrubienie"/>
          <w:sz w:val="22"/>
          <w:szCs w:val="22"/>
          <w:u w:val="single"/>
        </w:rPr>
        <w:t>Wyniki głosowania</w:t>
      </w:r>
      <w:r w:rsidRPr="00254A85">
        <w:rPr>
          <w:sz w:val="22"/>
          <w:szCs w:val="22"/>
        </w:rPr>
        <w:br/>
        <w:t>ZA: 13, PRZECIW: 0, WSTRZYMUJĘ SIĘ: 0, BRAK GŁOSU: 0, NIEOBECNI: 2</w:t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  <w:u w:val="single"/>
        </w:rPr>
        <w:t>Wyniki imienne:</w:t>
      </w:r>
      <w:r w:rsidRPr="00254A85">
        <w:rPr>
          <w:sz w:val="22"/>
          <w:szCs w:val="22"/>
        </w:rPr>
        <w:br/>
        <w:t>ZA (13)</w:t>
      </w:r>
      <w:r w:rsidRPr="00254A85">
        <w:rPr>
          <w:sz w:val="22"/>
          <w:szCs w:val="22"/>
        </w:rPr>
        <w:br/>
        <w:t xml:space="preserve">Marek Biliński, Krzysztof Bońkowski, Sławomir Czerwiński, Bożena Kalinowska, Teresa Krzyczkowska, Gabriela </w:t>
      </w:r>
      <w:proofErr w:type="spellStart"/>
      <w:r w:rsidRPr="00254A85">
        <w:rPr>
          <w:sz w:val="22"/>
          <w:szCs w:val="22"/>
        </w:rPr>
        <w:t>Książyk</w:t>
      </w:r>
      <w:proofErr w:type="spellEnd"/>
      <w:r w:rsidRPr="00254A85">
        <w:rPr>
          <w:sz w:val="22"/>
          <w:szCs w:val="22"/>
        </w:rPr>
        <w:t xml:space="preserve">, Józef </w:t>
      </w:r>
      <w:proofErr w:type="spellStart"/>
      <w:r w:rsidR="00254A85" w:rsidRPr="00254A85">
        <w:rPr>
          <w:sz w:val="22"/>
          <w:szCs w:val="22"/>
        </w:rPr>
        <w:t>Lutomirski</w:t>
      </w:r>
      <w:proofErr w:type="spellEnd"/>
      <w:r w:rsidR="00254A85" w:rsidRPr="00254A85">
        <w:rPr>
          <w:sz w:val="22"/>
          <w:szCs w:val="22"/>
        </w:rPr>
        <w:t>,</w:t>
      </w:r>
      <w:r w:rsidRPr="00254A85">
        <w:rPr>
          <w:sz w:val="22"/>
          <w:szCs w:val="22"/>
        </w:rPr>
        <w:t xml:space="preserve"> Sławomir </w:t>
      </w:r>
      <w:proofErr w:type="spellStart"/>
      <w:r w:rsidRPr="00254A85">
        <w:rPr>
          <w:sz w:val="22"/>
          <w:szCs w:val="22"/>
        </w:rPr>
        <w:t>Osiwała</w:t>
      </w:r>
      <w:proofErr w:type="spellEnd"/>
      <w:r w:rsidRPr="00254A85">
        <w:rPr>
          <w:sz w:val="22"/>
          <w:szCs w:val="22"/>
        </w:rPr>
        <w:t>, Jarosław Krzysztof Pielach, Mariusz Rosiński, Włodzimierz Skośkiewicz, Wiesław Winnicki, Krzysztof Zakolski</w:t>
      </w:r>
      <w:r w:rsidRPr="00254A85">
        <w:rPr>
          <w:sz w:val="22"/>
          <w:szCs w:val="22"/>
        </w:rPr>
        <w:br/>
        <w:t>NIEOBECNI (2)</w:t>
      </w:r>
      <w:r w:rsidRPr="00254A85">
        <w:rPr>
          <w:sz w:val="22"/>
          <w:szCs w:val="22"/>
        </w:rPr>
        <w:br/>
        <w:t xml:space="preserve">Agnieszka </w:t>
      </w:r>
      <w:proofErr w:type="spellStart"/>
      <w:r w:rsidRPr="00254A85">
        <w:rPr>
          <w:sz w:val="22"/>
          <w:szCs w:val="22"/>
        </w:rPr>
        <w:t>Oktaba</w:t>
      </w:r>
      <w:proofErr w:type="spellEnd"/>
      <w:r w:rsidRPr="00254A85">
        <w:rPr>
          <w:sz w:val="22"/>
          <w:szCs w:val="22"/>
        </w:rPr>
        <w:t>, Aneta Rogucka</w:t>
      </w:r>
    </w:p>
    <w:p w14:paraId="13B23896" w14:textId="01668258" w:rsidR="006F4871" w:rsidRPr="00254A85" w:rsidRDefault="00CD7E51" w:rsidP="00254A85">
      <w:pPr>
        <w:autoSpaceDE w:val="0"/>
        <w:autoSpaceDN w:val="0"/>
        <w:adjustRightInd w:val="0"/>
        <w:rPr>
          <w:b/>
          <w:sz w:val="22"/>
          <w:szCs w:val="22"/>
        </w:rPr>
      </w:pPr>
      <w:r w:rsidRPr="00254A85">
        <w:rPr>
          <w:b/>
          <w:sz w:val="22"/>
          <w:szCs w:val="22"/>
        </w:rPr>
        <w:lastRenderedPageBreak/>
        <w:t>4</w:t>
      </w:r>
      <w:r w:rsidR="007C28A4" w:rsidRPr="00254A85">
        <w:rPr>
          <w:b/>
          <w:sz w:val="22"/>
          <w:szCs w:val="22"/>
        </w:rPr>
        <w:t>. Zaopiniowanie projektu w sprawie zmiany uchwały Nr 153/XVI/2019 z dnia 27 listopada 2019 roku w sprawie ustalenia lokalizacji inwestycji mieszkaniowej oraz inwestycji towarzyszącej przy ul. Zacisze i ul. Pułtuskiej w Serocku.</w:t>
      </w:r>
    </w:p>
    <w:p w14:paraId="37317D21" w14:textId="77777777" w:rsidR="006F4871" w:rsidRPr="00254A85" w:rsidRDefault="006F4871" w:rsidP="00254A85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2109A185" w14:textId="7D31B90C" w:rsidR="009058E5" w:rsidRPr="00254A85" w:rsidRDefault="006F4871" w:rsidP="00254A85">
      <w:pPr>
        <w:contextualSpacing/>
        <w:rPr>
          <w:b/>
          <w:sz w:val="22"/>
          <w:szCs w:val="22"/>
        </w:rPr>
      </w:pPr>
      <w:r w:rsidRPr="00254A85">
        <w:rPr>
          <w:sz w:val="22"/>
          <w:szCs w:val="22"/>
        </w:rPr>
        <w:t>Projekt uchwały przedstawił Kierownik Referatu GP Jakub Szymański.</w:t>
      </w:r>
      <w:r w:rsidR="001B483F" w:rsidRPr="00254A85">
        <w:rPr>
          <w:b/>
          <w:sz w:val="22"/>
          <w:szCs w:val="22"/>
        </w:rPr>
        <w:t xml:space="preserve"> </w:t>
      </w:r>
      <w:r w:rsidR="009058E5" w:rsidRPr="00254A85">
        <w:rPr>
          <w:sz w:val="22"/>
          <w:szCs w:val="22"/>
        </w:rPr>
        <w:t>W dniu 11.02.2020 r. wpłynął wniosek o zmianę uchwały nr 153/XVI/2019 Rady Miejskiej w Serocku z dnia 27 listopada 2019 r. w sprawie ustalenia lokalizacji inwestycji mieszkaniowej oraz inwestycji towarzyszącej przy ul. Zacisze i ul. Pułtuskiej w Serocku. Zakres zmiany dotyczyć miał korekty ustalonego w pierwotnej uchwale sposobu obsługi komunikacyjnej planowanej inwestycji mieszkaniowej w rejonie ulic Zacisze i Pułtuskiej w Serocku. Korekta pierwotnych rozwiązań projektowych, co wymusza również wprowadzenie zmian w samej uchwale o lokalizacji inwestycji mieszkaniowej, spowodowana jest wejściem w życie nowelizacji rozporządzenia Ministra Infrastruktury w sprawie warunków technicznych jakim powinny odpowiadać budynki i ich usytuowanie, w następstwie której zmianie uległy w szczególności warunki realizacji parkingów na terenach podlegających zabudowie. W następstwie przywołanych zmian prawnych, dla realizacji inwestycji mieszkaniowej niezbędna jest korekta części zapisów uchwały o ustaleniu lokalizacji. W szczególności zmianie ulega dotychczasowe rozmieszczenie miejsc postojowych i zjazdów, co wymaga wprowadzenia zmian w §9 pkt 5 lit b uchwały. Korekta ww. treści, ze względu na wprowadzenie możliwości realizacji zjazdu z ul. Pułtuskiej i konieczność zachowania wewnętrznej spójności uchwały o ustaleniu lokalizacji inwestycji mieszkaniowej, wymusza również korektę jej §8 pkt 7 w sposób przedstawiony w §1 pkt 1 niniejszej uchwały. W następstwie wprowadzonych zmian, umożliwi się realizacji dodatkowego zjazdu na teren inwestycji z ul. Zacisze i z ul. Pułtuskiej.</w:t>
      </w:r>
      <w:r w:rsidR="000151CE" w:rsidRPr="00254A85">
        <w:rPr>
          <w:sz w:val="22"/>
          <w:szCs w:val="22"/>
        </w:rPr>
        <w:t xml:space="preserve"> </w:t>
      </w:r>
      <w:r w:rsidR="009058E5" w:rsidRPr="00254A85">
        <w:rPr>
          <w:sz w:val="22"/>
          <w:szCs w:val="22"/>
        </w:rPr>
        <w:t>Obowiązku wynikającego z treści art. 7 ust. 17 ustawy o ułatwieniach w przygotowaniu i realizacji inwestycji mieszkaniowych oraz inwestycji towarzyszących, w zakresie przedstawienia wyników opracowania ekofizjograficznego dla terenu objętego uchwałą, a także prognozy oddziaływania na środowisko projektu miejscowego planu zagospodarowania przestrzennego obowiązującego dla przedmiotowego obszaru, dokonano na etapie podejmowania uchwały podlegającej zmianie. Ograniczony zakres zmiany, nie wymaga ponowienia analiz w tym zakresie. W tym stanie faktycznym i prawnym podjęcie niniejszej uchwały jest zasadne.</w:t>
      </w:r>
    </w:p>
    <w:p w14:paraId="7DBD80C9" w14:textId="77777777" w:rsidR="009058E5" w:rsidRPr="00254A85" w:rsidRDefault="009058E5" w:rsidP="00254A85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14:paraId="6A028974" w14:textId="77950D19" w:rsidR="0027455D" w:rsidRPr="00254A85" w:rsidRDefault="009058E5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>Radny Sławomir Osiwała zadał pytanie</w:t>
      </w:r>
      <w:r w:rsidR="0027455D" w:rsidRPr="00254A85">
        <w:rPr>
          <w:bCs/>
          <w:sz w:val="22"/>
          <w:szCs w:val="22"/>
        </w:rPr>
        <w:t>, kto jest zarządcą drogi</w:t>
      </w:r>
      <w:r w:rsidR="000151CE" w:rsidRPr="00254A85">
        <w:rPr>
          <w:bCs/>
          <w:sz w:val="22"/>
          <w:szCs w:val="22"/>
        </w:rPr>
        <w:t xml:space="preserve"> </w:t>
      </w:r>
      <w:r w:rsidR="0027455D" w:rsidRPr="00254A85">
        <w:rPr>
          <w:bCs/>
          <w:sz w:val="22"/>
          <w:szCs w:val="22"/>
        </w:rPr>
        <w:t>wymienionej w uzasadnieniu do uchwały (tzn. ul. Pułtuska i ul. Zacisze).</w:t>
      </w:r>
    </w:p>
    <w:p w14:paraId="2C246F25" w14:textId="77777777" w:rsidR="001B483F" w:rsidRPr="00254A85" w:rsidRDefault="001B483F" w:rsidP="00254A8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7E60150F" w14:textId="0CC8AA0C" w:rsidR="0027455D" w:rsidRPr="00254A85" w:rsidRDefault="0027455D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>Kierownik Jakub Szymański odpowiedział, że zarządcą ww. drogi jest Burmistrz Miasta i Gminy Serock, a komórka organizacyjna (Referat PRI) realizuje zadania w imieniu Burmistrza.</w:t>
      </w:r>
    </w:p>
    <w:p w14:paraId="09304C67" w14:textId="77777777" w:rsidR="001B483F" w:rsidRPr="00254A85" w:rsidRDefault="001B483F" w:rsidP="00254A8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714CC32" w14:textId="1CEFCE2E" w:rsidR="00605037" w:rsidRPr="00254A85" w:rsidRDefault="0027455D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 xml:space="preserve">Przewodniczący Mariusz Rosiński zadał pytanie </w:t>
      </w:r>
      <w:r w:rsidR="00605037" w:rsidRPr="00254A85">
        <w:rPr>
          <w:bCs/>
          <w:sz w:val="22"/>
          <w:szCs w:val="22"/>
        </w:rPr>
        <w:t>czy poprawa planu wynika też z usytuowania parkingu zbyt blisko okien.</w:t>
      </w:r>
    </w:p>
    <w:p w14:paraId="36C58E7B" w14:textId="77777777" w:rsidR="001B483F" w:rsidRPr="00254A85" w:rsidRDefault="001B483F" w:rsidP="00254A8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03EA7BCD" w14:textId="54F24991" w:rsidR="0099673C" w:rsidRPr="00254A85" w:rsidRDefault="00605037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 xml:space="preserve">Kierownik Jakub Szymański odpowiedział, że według wcześniejszych przepisów usytuowanie parkingu zależało od ilości miejsc parkingowych, z </w:t>
      </w:r>
      <w:r w:rsidR="001B483F" w:rsidRPr="00254A85">
        <w:rPr>
          <w:bCs/>
          <w:sz w:val="22"/>
          <w:szCs w:val="22"/>
        </w:rPr>
        <w:t>tym,</w:t>
      </w:r>
      <w:r w:rsidRPr="00254A85">
        <w:rPr>
          <w:bCs/>
          <w:sz w:val="22"/>
          <w:szCs w:val="22"/>
        </w:rPr>
        <w:t xml:space="preserve"> że jeden parking oddzielony np. wiatą śmietnikową był traktowany jak dwa odrębne parkingi o mniejszej ilości miejsc i w związku z tym mógł być usytuowany bliżej </w:t>
      </w:r>
      <w:r w:rsidR="00D81DD5" w:rsidRPr="00254A85">
        <w:rPr>
          <w:bCs/>
          <w:sz w:val="22"/>
          <w:szCs w:val="22"/>
        </w:rPr>
        <w:t>budynku</w:t>
      </w:r>
      <w:r w:rsidRPr="00254A85">
        <w:rPr>
          <w:bCs/>
          <w:sz w:val="22"/>
          <w:szCs w:val="22"/>
        </w:rPr>
        <w:t xml:space="preserve">. </w:t>
      </w:r>
      <w:r w:rsidR="00D81DD5" w:rsidRPr="00254A85">
        <w:rPr>
          <w:bCs/>
          <w:sz w:val="22"/>
          <w:szCs w:val="22"/>
        </w:rPr>
        <w:t xml:space="preserve">Po zmianie w interpretacji przepisów to co wcześniej było traktowane jako dwa odrębne parkingi, teraz figuruje jako jeden parking z większą ilością </w:t>
      </w:r>
      <w:r w:rsidR="006D645A" w:rsidRPr="00254A85">
        <w:rPr>
          <w:bCs/>
          <w:sz w:val="22"/>
          <w:szCs w:val="22"/>
        </w:rPr>
        <w:t xml:space="preserve">stanowisk </w:t>
      </w:r>
      <w:r w:rsidR="00254A85">
        <w:rPr>
          <w:bCs/>
          <w:sz w:val="22"/>
          <w:szCs w:val="22"/>
        </w:rPr>
        <w:t xml:space="preserve">   </w:t>
      </w:r>
      <w:r w:rsidR="006D645A" w:rsidRPr="00254A85">
        <w:rPr>
          <w:bCs/>
          <w:sz w:val="22"/>
          <w:szCs w:val="22"/>
        </w:rPr>
        <w:t xml:space="preserve">w związku z czym inwestor zastosował rozdzielenie drogi dojazdowej </w:t>
      </w:r>
      <w:r w:rsidR="007056B9" w:rsidRPr="00254A85">
        <w:rPr>
          <w:bCs/>
          <w:sz w:val="22"/>
          <w:szCs w:val="22"/>
        </w:rPr>
        <w:t xml:space="preserve">co fizycznie rozdzieli parking. </w:t>
      </w:r>
    </w:p>
    <w:p w14:paraId="07D8DC1F" w14:textId="77777777" w:rsidR="001B483F" w:rsidRPr="00254A85" w:rsidRDefault="001B483F" w:rsidP="00254A8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559C0E96" w14:textId="1844737B" w:rsidR="0099673C" w:rsidRPr="00254A85" w:rsidRDefault="0099673C" w:rsidP="00254A85">
      <w:pPr>
        <w:autoSpaceDE w:val="0"/>
        <w:autoSpaceDN w:val="0"/>
        <w:adjustRightInd w:val="0"/>
        <w:rPr>
          <w:sz w:val="22"/>
          <w:szCs w:val="22"/>
        </w:rPr>
      </w:pPr>
      <w:r w:rsidRPr="00254A85">
        <w:rPr>
          <w:bCs/>
          <w:i/>
          <w:sz w:val="22"/>
          <w:szCs w:val="22"/>
        </w:rPr>
        <w:t>Na posiedzenie komisji przybyła radna Agnieszka Oktaba.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b/>
          <w:bCs/>
          <w:sz w:val="22"/>
          <w:szCs w:val="22"/>
          <w:u w:val="single"/>
        </w:rPr>
        <w:t>Głosowano w sprawie:</w:t>
      </w:r>
      <w:r w:rsidR="007C28A4" w:rsidRPr="00254A85">
        <w:rPr>
          <w:sz w:val="22"/>
          <w:szCs w:val="22"/>
        </w:rPr>
        <w:br/>
        <w:t xml:space="preserve">Zaopiniowanie projektu w sprawie zmiany uchwały Nr 153/XVI/2019 z dnia 27 listopada 2019 roku, o ustalenia lokalizacji inwestycji mieszkaniowej oraz inwestycji towarzyszącej przy ul. Zacisze i ul. Pułtuskiej w Serocku. 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rStyle w:val="Pogrubienie"/>
          <w:sz w:val="22"/>
          <w:szCs w:val="22"/>
          <w:u w:val="single"/>
        </w:rPr>
        <w:t>Wyniki głosowania</w:t>
      </w:r>
      <w:r w:rsidR="007C28A4" w:rsidRPr="00254A85">
        <w:rPr>
          <w:sz w:val="22"/>
          <w:szCs w:val="22"/>
        </w:rPr>
        <w:br/>
        <w:t>ZA: 13, PRZECIW: 0, WSTRZYMUJĘ SIĘ: 1, BRAK GŁOSU: 0, NIEOBECNI: 1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  <w:u w:val="single"/>
        </w:rPr>
        <w:lastRenderedPageBreak/>
        <w:t>Wyniki imienne:</w:t>
      </w:r>
      <w:r w:rsidR="007C28A4" w:rsidRPr="00254A85">
        <w:rPr>
          <w:sz w:val="22"/>
          <w:szCs w:val="22"/>
        </w:rPr>
        <w:br/>
        <w:t>ZA (13)</w:t>
      </w:r>
      <w:r w:rsidR="007C28A4" w:rsidRPr="00254A85">
        <w:rPr>
          <w:sz w:val="22"/>
          <w:szCs w:val="22"/>
        </w:rPr>
        <w:br/>
        <w:t xml:space="preserve">Marek Biliński, Krzysztof Bońkowski, Sławomir Czerwiński, Teresa Krzyczkowska, Gabriela </w:t>
      </w:r>
      <w:proofErr w:type="spellStart"/>
      <w:r w:rsidR="007C28A4" w:rsidRPr="00254A85">
        <w:rPr>
          <w:sz w:val="22"/>
          <w:szCs w:val="22"/>
        </w:rPr>
        <w:t>Książyk</w:t>
      </w:r>
      <w:proofErr w:type="spellEnd"/>
      <w:r w:rsidR="007C28A4" w:rsidRPr="00254A85">
        <w:rPr>
          <w:sz w:val="22"/>
          <w:szCs w:val="22"/>
        </w:rPr>
        <w:t xml:space="preserve">, Józef </w:t>
      </w:r>
      <w:proofErr w:type="spellStart"/>
      <w:r w:rsidR="007C28A4" w:rsidRPr="00254A85">
        <w:rPr>
          <w:sz w:val="22"/>
          <w:szCs w:val="22"/>
        </w:rPr>
        <w:t>Lutomirski</w:t>
      </w:r>
      <w:proofErr w:type="spellEnd"/>
      <w:r w:rsidR="007C28A4" w:rsidRPr="00254A85">
        <w:rPr>
          <w:sz w:val="22"/>
          <w:szCs w:val="22"/>
        </w:rPr>
        <w:t xml:space="preserve"> , Agnieszka </w:t>
      </w:r>
      <w:proofErr w:type="spellStart"/>
      <w:r w:rsidR="007C28A4" w:rsidRPr="00254A85">
        <w:rPr>
          <w:sz w:val="22"/>
          <w:szCs w:val="22"/>
        </w:rPr>
        <w:t>Oktaba</w:t>
      </w:r>
      <w:proofErr w:type="spellEnd"/>
      <w:r w:rsidR="007C28A4" w:rsidRPr="00254A85">
        <w:rPr>
          <w:sz w:val="22"/>
          <w:szCs w:val="22"/>
        </w:rPr>
        <w:t xml:space="preserve">, Sławomir </w:t>
      </w:r>
      <w:proofErr w:type="spellStart"/>
      <w:r w:rsidR="007C28A4" w:rsidRPr="00254A85">
        <w:rPr>
          <w:sz w:val="22"/>
          <w:szCs w:val="22"/>
        </w:rPr>
        <w:t>Osiwała</w:t>
      </w:r>
      <w:proofErr w:type="spellEnd"/>
      <w:r w:rsidR="007C28A4" w:rsidRPr="00254A85">
        <w:rPr>
          <w:sz w:val="22"/>
          <w:szCs w:val="22"/>
        </w:rPr>
        <w:t xml:space="preserve">, Jarosław Krzysztof Pielach, Mariusz Rosiński, Włodzimierz </w:t>
      </w:r>
      <w:proofErr w:type="spellStart"/>
      <w:r w:rsidR="007C28A4" w:rsidRPr="00254A85">
        <w:rPr>
          <w:sz w:val="22"/>
          <w:szCs w:val="22"/>
        </w:rPr>
        <w:t>Skośkiewicz</w:t>
      </w:r>
      <w:proofErr w:type="spellEnd"/>
      <w:r w:rsidR="007C28A4" w:rsidRPr="00254A85">
        <w:rPr>
          <w:sz w:val="22"/>
          <w:szCs w:val="22"/>
        </w:rPr>
        <w:t xml:space="preserve">, Wiesław Winnicki, Krzysztof </w:t>
      </w:r>
      <w:proofErr w:type="spellStart"/>
      <w:r w:rsidR="007C28A4" w:rsidRPr="00254A85">
        <w:rPr>
          <w:sz w:val="22"/>
          <w:szCs w:val="22"/>
        </w:rPr>
        <w:t>Zakolski</w:t>
      </w:r>
      <w:proofErr w:type="spellEnd"/>
      <w:r w:rsidR="007C28A4" w:rsidRPr="00254A85">
        <w:rPr>
          <w:sz w:val="22"/>
          <w:szCs w:val="22"/>
        </w:rPr>
        <w:br/>
        <w:t>WSTRZYMUJĘ SIĘ (1)</w:t>
      </w:r>
      <w:r w:rsidR="007C28A4" w:rsidRPr="00254A85">
        <w:rPr>
          <w:sz w:val="22"/>
          <w:szCs w:val="22"/>
        </w:rPr>
        <w:br/>
        <w:t>Bożena Kalinowsk</w:t>
      </w:r>
      <w:r w:rsidR="000151CE" w:rsidRPr="00254A85">
        <w:rPr>
          <w:sz w:val="22"/>
          <w:szCs w:val="22"/>
        </w:rPr>
        <w:t>a</w:t>
      </w:r>
      <w:r w:rsidR="000151CE" w:rsidRPr="00254A85">
        <w:rPr>
          <w:sz w:val="22"/>
          <w:szCs w:val="22"/>
        </w:rPr>
        <w:br/>
        <w:t>NIEOBECNI (1)</w:t>
      </w:r>
      <w:r w:rsidR="000151CE" w:rsidRPr="00254A85">
        <w:rPr>
          <w:sz w:val="22"/>
          <w:szCs w:val="22"/>
        </w:rPr>
        <w:br/>
        <w:t>Aneta Rogucka</w:t>
      </w:r>
      <w:r w:rsidR="000151CE" w:rsidRPr="00254A85">
        <w:rPr>
          <w:sz w:val="22"/>
          <w:szCs w:val="22"/>
        </w:rPr>
        <w:br/>
      </w:r>
      <w:r w:rsidR="000151CE" w:rsidRPr="00254A85">
        <w:rPr>
          <w:sz w:val="22"/>
          <w:szCs w:val="22"/>
        </w:rPr>
        <w:br/>
      </w:r>
      <w:r w:rsidR="00CD7E51" w:rsidRPr="00254A85">
        <w:rPr>
          <w:b/>
          <w:sz w:val="22"/>
          <w:szCs w:val="22"/>
        </w:rPr>
        <w:t>5</w:t>
      </w:r>
      <w:r w:rsidR="007C28A4" w:rsidRPr="00254A85">
        <w:rPr>
          <w:b/>
          <w:sz w:val="22"/>
          <w:szCs w:val="22"/>
        </w:rPr>
        <w:t>. Zaopiniowanie projektu uchwały w sprawie określenia programu opieki nad zwierzętami bezdomnymi oraz zapobiegania bezdomności zwierząt na terenie Miasta i Gminy Serock w 2020 r.</w:t>
      </w:r>
      <w:r w:rsidR="007C28A4" w:rsidRPr="00254A85">
        <w:rPr>
          <w:sz w:val="22"/>
          <w:szCs w:val="22"/>
        </w:rPr>
        <w:br/>
      </w:r>
    </w:p>
    <w:p w14:paraId="2DD34434" w14:textId="31EE7147" w:rsidR="00CF286D" w:rsidRPr="00254A85" w:rsidRDefault="0099673C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rFonts w:eastAsia="Times New Roman"/>
          <w:sz w:val="22"/>
          <w:szCs w:val="22"/>
        </w:rPr>
        <w:t xml:space="preserve">Projekt uchwały przedstawiła Kierownik referatu </w:t>
      </w:r>
      <w:proofErr w:type="spellStart"/>
      <w:r w:rsidRPr="00254A85">
        <w:rPr>
          <w:rFonts w:eastAsia="Times New Roman"/>
          <w:sz w:val="22"/>
          <w:szCs w:val="22"/>
        </w:rPr>
        <w:t>OŚRiL</w:t>
      </w:r>
      <w:proofErr w:type="spellEnd"/>
      <w:r w:rsidRPr="00254A85">
        <w:rPr>
          <w:rFonts w:eastAsia="Times New Roman"/>
          <w:sz w:val="22"/>
          <w:szCs w:val="22"/>
        </w:rPr>
        <w:t>- Katarzyna Szmyt</w:t>
      </w:r>
      <w:r w:rsidR="008D24A6" w:rsidRPr="00254A85">
        <w:rPr>
          <w:rFonts w:eastAsia="Times New Roman"/>
          <w:sz w:val="22"/>
          <w:szCs w:val="22"/>
        </w:rPr>
        <w:t>.</w:t>
      </w:r>
      <w:r w:rsidR="001B483F" w:rsidRPr="00254A85">
        <w:rPr>
          <w:rFonts w:eastAsia="Times New Roman"/>
          <w:sz w:val="22"/>
          <w:szCs w:val="22"/>
        </w:rPr>
        <w:t xml:space="preserve"> </w:t>
      </w:r>
      <w:r w:rsidRPr="00254A85">
        <w:rPr>
          <w:rFonts w:eastAsia="Times New Roman"/>
          <w:sz w:val="22"/>
          <w:szCs w:val="22"/>
        </w:rPr>
        <w:t>Na podstawie art. 11a ustawy o ochronie zwierząt z dnia 21 sierpnia 1997 r</w:t>
      </w:r>
      <w:r w:rsidR="001B483F" w:rsidRPr="00254A85">
        <w:rPr>
          <w:rFonts w:eastAsia="Times New Roman"/>
          <w:sz w:val="22"/>
          <w:szCs w:val="22"/>
        </w:rPr>
        <w:t xml:space="preserve">. </w:t>
      </w:r>
      <w:r w:rsidRPr="00254A85">
        <w:rPr>
          <w:rFonts w:eastAsia="Times New Roman"/>
          <w:sz w:val="22"/>
          <w:szCs w:val="22"/>
        </w:rPr>
        <w:t>rada gminy, określa w drodze uchwały, corocznie do 31 marca, program opieki nad zwierzętami bezdomnymi oraz zapobiegania bezdomności zwierząt. Stanowi to wypełnienie obowiązku zapewnienia opieki bezdomnym zwierzętom przez gminę, wynikającego z art. 11 ust. 1 ww. ustawy. Wobec powyższego przygotowany został Program opieki nad zwierzętami bezdomnymi oraz zapobiegania bezdomności zwierząt na terenie Miasta i Gminy Serock w 2019 roku, który stanowi załącznik do uchwały.</w:t>
      </w:r>
      <w:r w:rsidR="001B483F" w:rsidRPr="00254A85">
        <w:rPr>
          <w:rFonts w:eastAsia="Times New Roman"/>
          <w:sz w:val="22"/>
          <w:szCs w:val="22"/>
        </w:rPr>
        <w:t xml:space="preserve"> </w:t>
      </w:r>
      <w:r w:rsidRPr="00254A85">
        <w:rPr>
          <w:rFonts w:eastAsia="Times New Roman"/>
          <w:sz w:val="22"/>
          <w:szCs w:val="22"/>
        </w:rPr>
        <w:t>Zgodnie z art. 11a ust. 7 ww. ustawy projekt programu przesłany zos</w:t>
      </w:r>
      <w:r w:rsidR="00F54199" w:rsidRPr="00254A85">
        <w:rPr>
          <w:rFonts w:eastAsia="Times New Roman"/>
          <w:sz w:val="22"/>
          <w:szCs w:val="22"/>
        </w:rPr>
        <w:t xml:space="preserve">tał do zaopiniowania właściwemu </w:t>
      </w:r>
      <w:r w:rsidRPr="00254A85">
        <w:rPr>
          <w:rFonts w:eastAsia="Times New Roman"/>
          <w:sz w:val="22"/>
          <w:szCs w:val="22"/>
        </w:rPr>
        <w:t xml:space="preserve">powiatowemu lekarzowi weterynarii, organizacjom społecznym, których </w:t>
      </w:r>
      <w:r w:rsidR="00F54199" w:rsidRPr="00254A85">
        <w:rPr>
          <w:rFonts w:eastAsia="Times New Roman"/>
          <w:sz w:val="22"/>
          <w:szCs w:val="22"/>
        </w:rPr>
        <w:t xml:space="preserve">statutowym celem działania jest </w:t>
      </w:r>
      <w:r w:rsidRPr="00254A85">
        <w:rPr>
          <w:rFonts w:eastAsia="Times New Roman"/>
          <w:sz w:val="22"/>
          <w:szCs w:val="22"/>
        </w:rPr>
        <w:t>ochrona zwierząt, działającym na obszarze gminy oraz dzierżawcom lu</w:t>
      </w:r>
      <w:r w:rsidR="00F54199" w:rsidRPr="00254A85">
        <w:rPr>
          <w:rFonts w:eastAsia="Times New Roman"/>
          <w:sz w:val="22"/>
          <w:szCs w:val="22"/>
        </w:rPr>
        <w:t>b zarządcom obwodów łowieckich, działających na obszarze gminy.</w:t>
      </w:r>
      <w:r w:rsidR="008D24A6" w:rsidRPr="00254A85">
        <w:rPr>
          <w:rFonts w:eastAsia="Times New Roman"/>
          <w:sz w:val="22"/>
          <w:szCs w:val="22"/>
        </w:rPr>
        <w:t xml:space="preserve"> </w:t>
      </w:r>
      <w:r w:rsidR="00CF286D" w:rsidRPr="00254A85">
        <w:rPr>
          <w:bCs/>
          <w:sz w:val="22"/>
          <w:szCs w:val="22"/>
        </w:rPr>
        <w:t xml:space="preserve">Kierownik Referatu </w:t>
      </w:r>
      <w:proofErr w:type="spellStart"/>
      <w:r w:rsidR="00CF286D" w:rsidRPr="00254A85">
        <w:rPr>
          <w:bCs/>
          <w:sz w:val="22"/>
          <w:szCs w:val="22"/>
        </w:rPr>
        <w:t>OŚRiL</w:t>
      </w:r>
      <w:proofErr w:type="spellEnd"/>
      <w:r w:rsidR="00CF286D" w:rsidRPr="00254A85">
        <w:rPr>
          <w:bCs/>
          <w:sz w:val="22"/>
          <w:szCs w:val="22"/>
        </w:rPr>
        <w:t xml:space="preserve"> Katarzyna Szmyt zgłosiła autopoprawkę do zapisu art. 3 ust 1. „z </w:t>
      </w:r>
      <w:r w:rsidR="001B483F" w:rsidRPr="00254A85">
        <w:rPr>
          <w:bCs/>
          <w:sz w:val="22"/>
          <w:szCs w:val="22"/>
        </w:rPr>
        <w:t>Fundacją Przyjaciele</w:t>
      </w:r>
      <w:r w:rsidR="00CF286D" w:rsidRPr="00254A85">
        <w:rPr>
          <w:bCs/>
          <w:sz w:val="22"/>
          <w:szCs w:val="22"/>
        </w:rPr>
        <w:t xml:space="preserve"> Braci Mniejszych z siedzibą w Jabłonnej”, winno być </w:t>
      </w:r>
      <w:r w:rsidR="008D24A6" w:rsidRPr="00254A85">
        <w:rPr>
          <w:bCs/>
          <w:sz w:val="22"/>
          <w:szCs w:val="22"/>
        </w:rPr>
        <w:t>„z</w:t>
      </w:r>
      <w:r w:rsidR="00CF286D" w:rsidRPr="00254A85">
        <w:rPr>
          <w:bCs/>
          <w:sz w:val="22"/>
          <w:szCs w:val="22"/>
        </w:rPr>
        <w:t xml:space="preserve"> Fundacją Przyjaciele Braci Mniejszych z siedzibą w Jabłonnie”. </w:t>
      </w:r>
    </w:p>
    <w:p w14:paraId="25D9DC8A" w14:textId="77777777" w:rsidR="008D24A6" w:rsidRPr="00254A85" w:rsidRDefault="008D24A6" w:rsidP="00254A8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1CEC3C8F" w14:textId="237C6DC9" w:rsidR="00900618" w:rsidRPr="00254A85" w:rsidRDefault="00CF286D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>Radny Sławom</w:t>
      </w:r>
      <w:r w:rsidR="00900618" w:rsidRPr="00254A85">
        <w:rPr>
          <w:bCs/>
          <w:sz w:val="22"/>
          <w:szCs w:val="22"/>
        </w:rPr>
        <w:t xml:space="preserve">ir Osiwała zapytał o </w:t>
      </w:r>
      <w:r w:rsidRPr="00254A85">
        <w:rPr>
          <w:bCs/>
          <w:sz w:val="22"/>
          <w:szCs w:val="22"/>
        </w:rPr>
        <w:t xml:space="preserve">opinie jakie wpłynęły od </w:t>
      </w:r>
      <w:r w:rsidR="00900618" w:rsidRPr="00254A85">
        <w:rPr>
          <w:bCs/>
          <w:sz w:val="22"/>
          <w:szCs w:val="22"/>
        </w:rPr>
        <w:t>stowarzyszeń</w:t>
      </w:r>
      <w:r w:rsidRPr="00254A85">
        <w:rPr>
          <w:bCs/>
          <w:sz w:val="22"/>
          <w:szCs w:val="22"/>
        </w:rPr>
        <w:t xml:space="preserve"> działających n</w:t>
      </w:r>
      <w:r w:rsidR="00900618" w:rsidRPr="00254A85">
        <w:rPr>
          <w:bCs/>
          <w:sz w:val="22"/>
          <w:szCs w:val="22"/>
        </w:rPr>
        <w:t xml:space="preserve">a terenie Miasta i Gminy Serock, czego dotyczyły i czy zostały wyjaśnione. </w:t>
      </w:r>
    </w:p>
    <w:p w14:paraId="778C8C50" w14:textId="77777777" w:rsidR="008D24A6" w:rsidRPr="00254A85" w:rsidRDefault="008D24A6" w:rsidP="00254A8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6C01BFCE" w14:textId="4D41CB0C" w:rsidR="00736EBA" w:rsidRPr="00254A85" w:rsidRDefault="00900618" w:rsidP="00254A85">
      <w:pPr>
        <w:autoSpaceDE w:val="0"/>
        <w:autoSpaceDN w:val="0"/>
        <w:adjustRightInd w:val="0"/>
        <w:rPr>
          <w:b/>
          <w:sz w:val="22"/>
          <w:szCs w:val="22"/>
        </w:rPr>
      </w:pPr>
      <w:r w:rsidRPr="00254A85">
        <w:rPr>
          <w:bCs/>
          <w:sz w:val="22"/>
          <w:szCs w:val="22"/>
        </w:rPr>
        <w:t xml:space="preserve">Kierownik Referatu OŚRiL </w:t>
      </w:r>
      <w:r w:rsidRPr="00254A85">
        <w:rPr>
          <w:sz w:val="22"/>
          <w:szCs w:val="22"/>
        </w:rPr>
        <w:t xml:space="preserve">Katarzyna Szmyt odpowiedziała, że opinie te wpłynęły od </w:t>
      </w:r>
      <w:r w:rsidR="0025101D" w:rsidRPr="00254A85">
        <w:rPr>
          <w:sz w:val="22"/>
          <w:szCs w:val="22"/>
        </w:rPr>
        <w:t>2 fundacji: „Fundacja Westy do adopcji” oraz Fund</w:t>
      </w:r>
      <w:r w:rsidR="00656923" w:rsidRPr="00254A85">
        <w:rPr>
          <w:sz w:val="22"/>
          <w:szCs w:val="22"/>
        </w:rPr>
        <w:t xml:space="preserve">acja „Pomagamy Bidom z Serocka” i dotyczyły tych samych elementów. Pierwszą kwestią poruszaną w tych opiniach było to, że </w:t>
      </w:r>
      <w:r w:rsidR="008D24A6" w:rsidRPr="00254A85">
        <w:rPr>
          <w:sz w:val="22"/>
          <w:szCs w:val="22"/>
        </w:rPr>
        <w:t>podmiot,</w:t>
      </w:r>
      <w:r w:rsidR="00656923" w:rsidRPr="00254A85">
        <w:rPr>
          <w:sz w:val="22"/>
          <w:szCs w:val="22"/>
        </w:rPr>
        <w:t xml:space="preserve"> który został wskazany w programie jako realizujący zadanie w zakresie całodobowej opieki weterynaryjnej nie posiada odpowiedniego zaplecza do wykonywania tego obowiązku. Pani Kierownik Katarzyna Szmyt powiedziała, że był to jedyny podmiot, który się zgłosił do realizacji tego zadania, </w:t>
      </w:r>
      <w:proofErr w:type="gramStart"/>
      <w:r w:rsidR="00656923" w:rsidRPr="00254A85">
        <w:rPr>
          <w:sz w:val="22"/>
          <w:szCs w:val="22"/>
        </w:rPr>
        <w:t>oraz</w:t>
      </w:r>
      <w:r w:rsidR="0062141D" w:rsidRPr="00254A85">
        <w:rPr>
          <w:sz w:val="22"/>
          <w:szCs w:val="22"/>
        </w:rPr>
        <w:t>,</w:t>
      </w:r>
      <w:proofErr w:type="gramEnd"/>
      <w:r w:rsidR="0062141D" w:rsidRPr="00254A85">
        <w:rPr>
          <w:sz w:val="22"/>
          <w:szCs w:val="22"/>
        </w:rPr>
        <w:t xml:space="preserve"> </w:t>
      </w:r>
      <w:r w:rsidR="008D24A6" w:rsidRPr="00254A85">
        <w:rPr>
          <w:sz w:val="22"/>
          <w:szCs w:val="22"/>
        </w:rPr>
        <w:t>że w</w:t>
      </w:r>
      <w:r w:rsidR="00656923" w:rsidRPr="00254A85">
        <w:rPr>
          <w:sz w:val="22"/>
          <w:szCs w:val="22"/>
        </w:rPr>
        <w:t xml:space="preserve"> trudnych i nietypowych przypadkach zwracają się</w:t>
      </w:r>
      <w:r w:rsidR="0062141D" w:rsidRPr="00254A85">
        <w:rPr>
          <w:sz w:val="22"/>
          <w:szCs w:val="22"/>
        </w:rPr>
        <w:t xml:space="preserve"> do</w:t>
      </w:r>
      <w:r w:rsidR="00656923" w:rsidRPr="00254A85">
        <w:rPr>
          <w:sz w:val="22"/>
          <w:szCs w:val="22"/>
        </w:rPr>
        <w:t xml:space="preserve"> placówek weterynaryjnych </w:t>
      </w:r>
      <w:r w:rsidR="00754A5E" w:rsidRPr="00254A85">
        <w:rPr>
          <w:sz w:val="22"/>
          <w:szCs w:val="22"/>
        </w:rPr>
        <w:t xml:space="preserve">zlokalizowanych poza gminą Serock. Druga kwestia dotyczyła zwiększenia nakładów środków finansowych przeznaczonych na zabiegi weterynaryjne </w:t>
      </w:r>
      <w:proofErr w:type="spellStart"/>
      <w:r w:rsidR="00754A5E" w:rsidRPr="00254A85">
        <w:rPr>
          <w:sz w:val="22"/>
          <w:szCs w:val="22"/>
        </w:rPr>
        <w:t>t.j</w:t>
      </w:r>
      <w:proofErr w:type="spellEnd"/>
      <w:r w:rsidR="00754A5E" w:rsidRPr="00254A85">
        <w:rPr>
          <w:sz w:val="22"/>
          <w:szCs w:val="22"/>
        </w:rPr>
        <w:t>. sterylizacja, kastracja poprzez zmniejszenie środków wydatkowanych na schronisko. Obie opinie zostały uwzględnione w projekcie uchwały.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b/>
          <w:bCs/>
          <w:sz w:val="22"/>
          <w:szCs w:val="22"/>
          <w:u w:val="single"/>
        </w:rPr>
        <w:t>Głosowano w sprawie:</w:t>
      </w:r>
      <w:r w:rsidR="007C28A4" w:rsidRPr="00254A85">
        <w:rPr>
          <w:sz w:val="22"/>
          <w:szCs w:val="22"/>
        </w:rPr>
        <w:br/>
        <w:t>Autopoprawka do projektu uchwały w sprawie określenia programu opieki nad zwierzętami bezdomnymi oraz zapobiegania bezdomności zwierząt na terenie Miasta i Gminy Serock w 2020 r.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rStyle w:val="Pogrubienie"/>
          <w:sz w:val="22"/>
          <w:szCs w:val="22"/>
          <w:u w:val="single"/>
        </w:rPr>
        <w:t>Wyniki głosowania</w:t>
      </w:r>
      <w:r w:rsidR="007C28A4" w:rsidRPr="00254A85">
        <w:rPr>
          <w:sz w:val="22"/>
          <w:szCs w:val="22"/>
        </w:rPr>
        <w:br/>
        <w:t>ZA: 14, PRZECIW: 0, WSTRZYMUJĘ SIĘ: 0, BRAK GŁOSU: 0, NIEOBECNI: 1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  <w:u w:val="single"/>
        </w:rPr>
        <w:t>Wyniki imienne:</w:t>
      </w:r>
      <w:r w:rsidR="007C28A4" w:rsidRPr="00254A85">
        <w:rPr>
          <w:sz w:val="22"/>
          <w:szCs w:val="22"/>
        </w:rPr>
        <w:br/>
        <w:t>ZA (14)</w:t>
      </w:r>
      <w:r w:rsidR="007C28A4" w:rsidRPr="00254A85">
        <w:rPr>
          <w:sz w:val="22"/>
          <w:szCs w:val="22"/>
        </w:rPr>
        <w:br/>
        <w:t>Marek Biliński, Krzysztof Bońkowski, Sławomir Czerwiński, Bożena Kalinowska, Teresa Krzyczkowska, Gabriela Książyk, Józef Lutomirski , Agnieszka Oktaba, Sławomir Osiwała, Jarosław Krzysztof Pielach, Mariusz Rosiński, Włodzimierz Skośkiewicz, Wiesław Winnicki, Krzysztof Zakols</w:t>
      </w:r>
      <w:r w:rsidR="000151CE" w:rsidRPr="00254A85">
        <w:rPr>
          <w:sz w:val="22"/>
          <w:szCs w:val="22"/>
        </w:rPr>
        <w:t>ki</w:t>
      </w:r>
      <w:r w:rsidR="000151CE" w:rsidRPr="00254A85">
        <w:rPr>
          <w:sz w:val="22"/>
          <w:szCs w:val="22"/>
        </w:rPr>
        <w:br/>
      </w:r>
      <w:r w:rsidR="000151CE" w:rsidRPr="00254A85">
        <w:rPr>
          <w:sz w:val="22"/>
          <w:szCs w:val="22"/>
        </w:rPr>
        <w:lastRenderedPageBreak/>
        <w:t>NIEOBECNI (1)</w:t>
      </w:r>
      <w:r w:rsidR="000151CE" w:rsidRPr="00254A85">
        <w:rPr>
          <w:sz w:val="22"/>
          <w:szCs w:val="22"/>
        </w:rPr>
        <w:br/>
        <w:t>Aneta Rogucka</w:t>
      </w:r>
      <w:r w:rsidR="000151CE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b/>
          <w:bCs/>
          <w:sz w:val="22"/>
          <w:szCs w:val="22"/>
          <w:u w:val="single"/>
        </w:rPr>
        <w:t>Głosowano w sprawie:</w:t>
      </w:r>
      <w:r w:rsidR="007C28A4" w:rsidRPr="00254A85">
        <w:rPr>
          <w:sz w:val="22"/>
          <w:szCs w:val="22"/>
        </w:rPr>
        <w:br/>
        <w:t xml:space="preserve">Zaopiniowanie projektu uchwały w sprawie określenia programu opieki nad zwierzętami bezdomnymi oraz zapobiegania bezdomności zwierząt na terenie Miasta i Gminy Serock w 2020 r. 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rStyle w:val="Pogrubienie"/>
          <w:sz w:val="22"/>
          <w:szCs w:val="22"/>
          <w:u w:val="single"/>
        </w:rPr>
        <w:t>Wyniki głosowania</w:t>
      </w:r>
      <w:r w:rsidR="007C28A4" w:rsidRPr="00254A85">
        <w:rPr>
          <w:sz w:val="22"/>
          <w:szCs w:val="22"/>
        </w:rPr>
        <w:br/>
        <w:t>ZA: 14, PRZECIW: 0, WSTRZYMUJĘ SIĘ: 0, BRAK GŁOSU: 0, NIEOBECNI: 1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  <w:u w:val="single"/>
        </w:rPr>
        <w:t>Wyniki imienne:</w:t>
      </w:r>
      <w:r w:rsidR="007C28A4" w:rsidRPr="00254A85">
        <w:rPr>
          <w:sz w:val="22"/>
          <w:szCs w:val="22"/>
        </w:rPr>
        <w:br/>
        <w:t>ZA (14)</w:t>
      </w:r>
      <w:r w:rsidR="007C28A4" w:rsidRPr="00254A85">
        <w:rPr>
          <w:sz w:val="22"/>
          <w:szCs w:val="22"/>
        </w:rPr>
        <w:br/>
        <w:t>Marek Biliński, Krzysztof Bońkowski, Sławomir Czerwiński, Bożena Kalinowska, Teresa Krzyczkowska, Gabriela Książyk, Józef Lutomirski , Agnieszka Oktaba, Sławomir Osiwała, Jarosław Krzysztof Pielach, Mariusz Rosiński, Włodzimierz Skośkiewicz, Wiesław Winnicki, Krzysztof Zakolsk</w:t>
      </w:r>
      <w:r w:rsidR="004154CC" w:rsidRPr="00254A85">
        <w:rPr>
          <w:sz w:val="22"/>
          <w:szCs w:val="22"/>
        </w:rPr>
        <w:t>i</w:t>
      </w:r>
      <w:r w:rsidR="004154CC" w:rsidRPr="00254A85">
        <w:rPr>
          <w:sz w:val="22"/>
          <w:szCs w:val="22"/>
        </w:rPr>
        <w:br/>
        <w:t>NIEOBECNI (1)</w:t>
      </w:r>
      <w:r w:rsidR="004154CC" w:rsidRPr="00254A85">
        <w:rPr>
          <w:sz w:val="22"/>
          <w:szCs w:val="22"/>
        </w:rPr>
        <w:br/>
        <w:t>Aneta Rogucka</w:t>
      </w:r>
      <w:r w:rsidR="004154CC" w:rsidRPr="00254A85">
        <w:rPr>
          <w:sz w:val="22"/>
          <w:szCs w:val="22"/>
        </w:rPr>
        <w:br/>
      </w:r>
      <w:r w:rsidR="00CD7E51" w:rsidRPr="00254A85">
        <w:rPr>
          <w:b/>
          <w:sz w:val="22"/>
          <w:szCs w:val="22"/>
        </w:rPr>
        <w:br/>
        <w:t>6</w:t>
      </w:r>
      <w:r w:rsidR="007C28A4" w:rsidRPr="00254A85">
        <w:rPr>
          <w:b/>
          <w:sz w:val="22"/>
          <w:szCs w:val="22"/>
        </w:rPr>
        <w:t>. Zaopiniowanie projektu zmieniającego uchwałę w sprawie partnerskiej współpracy przy realizacji projektu „Regionalne partnerstwo samorządów Mazowsza dla aktywizacji społeczeństwa informacyjnego w zakresie e-administracji i geoinformacji”.</w:t>
      </w:r>
    </w:p>
    <w:p w14:paraId="1A284304" w14:textId="77777777" w:rsidR="00736EBA" w:rsidRPr="00254A85" w:rsidRDefault="00736EBA" w:rsidP="00254A85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293B294E" w14:textId="45308008" w:rsidR="00736EBA" w:rsidRPr="00254A85" w:rsidRDefault="00736EBA" w:rsidP="00254A85">
      <w:pPr>
        <w:autoSpaceDE w:val="0"/>
        <w:autoSpaceDN w:val="0"/>
        <w:adjustRightInd w:val="0"/>
        <w:rPr>
          <w:sz w:val="22"/>
          <w:szCs w:val="22"/>
        </w:rPr>
      </w:pPr>
      <w:r w:rsidRPr="00254A85">
        <w:rPr>
          <w:sz w:val="22"/>
          <w:szCs w:val="22"/>
        </w:rPr>
        <w:t>Projekt uchwały przedstawiła Kierownik Referatu AG – Anita Kubalska.</w:t>
      </w:r>
      <w:r w:rsidR="008D24A6" w:rsidRPr="00254A85">
        <w:rPr>
          <w:sz w:val="22"/>
          <w:szCs w:val="22"/>
        </w:rPr>
        <w:t xml:space="preserve"> </w:t>
      </w:r>
      <w:r w:rsidRPr="00254A85">
        <w:rPr>
          <w:sz w:val="22"/>
          <w:szCs w:val="22"/>
        </w:rPr>
        <w:t xml:space="preserve">W związku z realizacją Projektu ASI pn. „Regionalne partnerstwo samorządów Mazowsza dla aktywizacji społeczeństwa informacyjnego w zakresie e-administracji i </w:t>
      </w:r>
      <w:proofErr w:type="spellStart"/>
      <w:r w:rsidR="008D24A6" w:rsidRPr="00254A85">
        <w:rPr>
          <w:sz w:val="22"/>
          <w:szCs w:val="22"/>
        </w:rPr>
        <w:t>geoinformacji</w:t>
      </w:r>
      <w:proofErr w:type="spellEnd"/>
      <w:r w:rsidR="008D24A6" w:rsidRPr="00254A85">
        <w:rPr>
          <w:sz w:val="22"/>
          <w:szCs w:val="22"/>
        </w:rPr>
        <w:t>” Urząd</w:t>
      </w:r>
      <w:r w:rsidRPr="00254A85">
        <w:rPr>
          <w:sz w:val="22"/>
          <w:szCs w:val="22"/>
        </w:rPr>
        <w:t xml:space="preserve"> Marszałkowski Województwa Mazowieckiego w Warszawie przekazał aneks do umowy </w:t>
      </w:r>
      <w:r w:rsidR="008D24A6" w:rsidRPr="00254A85">
        <w:rPr>
          <w:sz w:val="22"/>
          <w:szCs w:val="22"/>
        </w:rPr>
        <w:t>zmieniający kwotę</w:t>
      </w:r>
      <w:r w:rsidRPr="00254A85">
        <w:rPr>
          <w:sz w:val="22"/>
          <w:szCs w:val="22"/>
        </w:rPr>
        <w:t xml:space="preserve"> wkładu własnego Miasta i Gminy Serock, określoną dotychczas w umowie </w:t>
      </w:r>
      <w:r w:rsidRPr="00254A85">
        <w:rPr>
          <w:sz w:val="22"/>
          <w:szCs w:val="22"/>
        </w:rPr>
        <w:br/>
        <w:t xml:space="preserve">nr 132/GW/GW-7/15/ASI z dnia 26.10.2015 r. </w:t>
      </w:r>
      <w:r w:rsidRPr="00254A85">
        <w:rPr>
          <w:sz w:val="22"/>
          <w:szCs w:val="22"/>
          <w:lang w:eastAsia="en-US"/>
        </w:rPr>
        <w:t>Z uwagi na nierozstrzygnięte postępowania</w:t>
      </w:r>
      <w:r w:rsidR="008D24A6" w:rsidRPr="00254A85">
        <w:rPr>
          <w:sz w:val="22"/>
          <w:szCs w:val="22"/>
          <w:lang w:eastAsia="en-US"/>
        </w:rPr>
        <w:t xml:space="preserve"> </w:t>
      </w:r>
      <w:r w:rsidRPr="00254A85">
        <w:rPr>
          <w:sz w:val="22"/>
          <w:szCs w:val="22"/>
          <w:lang w:eastAsia="en-US"/>
        </w:rPr>
        <w:t xml:space="preserve">przetargowe realizacja zadań dot. Projektu ASI została przesunięta na 2020 r. W związku z powyższym Urząd Marszałkowski Województwa Mazowieckiego w Warszawie dokonał zwrotu niewykorzystanej w 2019 roku dotacji w wysokości 14.776,08 zł na rachunek bankowy Miasta i Gminy Serock. </w:t>
      </w:r>
      <w:r w:rsidRPr="00254A85">
        <w:rPr>
          <w:sz w:val="22"/>
          <w:szCs w:val="22"/>
        </w:rPr>
        <w:t xml:space="preserve">Zabezpieczone środki finansowe na lata 2020-2021 zostaną przeznaczone na realizację zadań w ramach ww. projektu. </w:t>
      </w:r>
    </w:p>
    <w:p w14:paraId="5DAC686E" w14:textId="31645029" w:rsidR="00CD7E51" w:rsidRPr="00254A85" w:rsidRDefault="007C28A4" w:rsidP="00254A85">
      <w:pPr>
        <w:autoSpaceDE w:val="0"/>
        <w:autoSpaceDN w:val="0"/>
        <w:adjustRightInd w:val="0"/>
        <w:rPr>
          <w:b/>
          <w:sz w:val="22"/>
          <w:szCs w:val="22"/>
        </w:rPr>
      </w:pPr>
      <w:r w:rsidRPr="00254A85">
        <w:rPr>
          <w:sz w:val="22"/>
          <w:szCs w:val="22"/>
        </w:rPr>
        <w:br/>
      </w:r>
      <w:r w:rsidRPr="00254A85">
        <w:rPr>
          <w:b/>
          <w:bCs/>
          <w:sz w:val="22"/>
          <w:szCs w:val="22"/>
          <w:u w:val="single"/>
        </w:rPr>
        <w:t>Głosowano w sprawie:</w:t>
      </w:r>
      <w:r w:rsidRPr="00254A85">
        <w:rPr>
          <w:sz w:val="22"/>
          <w:szCs w:val="22"/>
        </w:rPr>
        <w:br/>
        <w:t xml:space="preserve">Zaopiniowanie projektu zmieniającego uchwałę w sprawie partnerskiej współpracy przy realizacji projektu „Regionalne partnerstwo samorządów Mazowsza dla aktywizacji społeczeństwa informacyjnego w zakresie e-administracji i </w:t>
      </w:r>
      <w:proofErr w:type="spellStart"/>
      <w:r w:rsidRPr="00254A85">
        <w:rPr>
          <w:sz w:val="22"/>
          <w:szCs w:val="22"/>
        </w:rPr>
        <w:t>geoinformacji</w:t>
      </w:r>
      <w:proofErr w:type="spellEnd"/>
      <w:r w:rsidRPr="00254A85">
        <w:rPr>
          <w:sz w:val="22"/>
          <w:szCs w:val="22"/>
        </w:rPr>
        <w:t xml:space="preserve">”. </w:t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Pr="00254A85">
        <w:rPr>
          <w:rStyle w:val="Pogrubienie"/>
          <w:sz w:val="22"/>
          <w:szCs w:val="22"/>
          <w:u w:val="single"/>
        </w:rPr>
        <w:t>Wyniki głosowania</w:t>
      </w:r>
      <w:r w:rsidRPr="00254A85">
        <w:rPr>
          <w:sz w:val="22"/>
          <w:szCs w:val="22"/>
        </w:rPr>
        <w:br/>
        <w:t>ZA: 14, PRZECIW: 0, WSTRZYMUJĘ SIĘ: 0, BRAK GŁOSU: 0, NIEOBECNI: 1</w:t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  <w:u w:val="single"/>
        </w:rPr>
        <w:t>Wyniki imienne:</w:t>
      </w:r>
      <w:r w:rsidRPr="00254A85">
        <w:rPr>
          <w:sz w:val="22"/>
          <w:szCs w:val="22"/>
        </w:rPr>
        <w:br/>
        <w:t>ZA (14)</w:t>
      </w:r>
      <w:r w:rsidRPr="00254A85">
        <w:rPr>
          <w:sz w:val="22"/>
          <w:szCs w:val="22"/>
        </w:rPr>
        <w:br/>
        <w:t xml:space="preserve">Marek Biliński, Krzysztof Bońkowski, Sławomir Czerwiński, Bożena Kalinowska, Teresa Krzyczkowska, Gabriela </w:t>
      </w:r>
      <w:proofErr w:type="spellStart"/>
      <w:r w:rsidRPr="00254A85">
        <w:rPr>
          <w:sz w:val="22"/>
          <w:szCs w:val="22"/>
        </w:rPr>
        <w:t>Książyk</w:t>
      </w:r>
      <w:proofErr w:type="spellEnd"/>
      <w:r w:rsidRPr="00254A85">
        <w:rPr>
          <w:sz w:val="22"/>
          <w:szCs w:val="22"/>
        </w:rPr>
        <w:t xml:space="preserve">, Józef </w:t>
      </w:r>
      <w:proofErr w:type="spellStart"/>
      <w:r w:rsidRPr="00254A85">
        <w:rPr>
          <w:sz w:val="22"/>
          <w:szCs w:val="22"/>
        </w:rPr>
        <w:t>Lutomirski</w:t>
      </w:r>
      <w:proofErr w:type="spellEnd"/>
      <w:r w:rsidRPr="00254A85">
        <w:rPr>
          <w:sz w:val="22"/>
          <w:szCs w:val="22"/>
        </w:rPr>
        <w:t xml:space="preserve"> , Agnieszka </w:t>
      </w:r>
      <w:proofErr w:type="spellStart"/>
      <w:r w:rsidRPr="00254A85">
        <w:rPr>
          <w:sz w:val="22"/>
          <w:szCs w:val="22"/>
        </w:rPr>
        <w:t>Oktaba</w:t>
      </w:r>
      <w:proofErr w:type="spellEnd"/>
      <w:r w:rsidRPr="00254A85">
        <w:rPr>
          <w:sz w:val="22"/>
          <w:szCs w:val="22"/>
        </w:rPr>
        <w:t xml:space="preserve">, Sławomir </w:t>
      </w:r>
      <w:proofErr w:type="spellStart"/>
      <w:r w:rsidRPr="00254A85">
        <w:rPr>
          <w:sz w:val="22"/>
          <w:szCs w:val="22"/>
        </w:rPr>
        <w:t>Osiwała</w:t>
      </w:r>
      <w:proofErr w:type="spellEnd"/>
      <w:r w:rsidRPr="00254A85">
        <w:rPr>
          <w:sz w:val="22"/>
          <w:szCs w:val="22"/>
        </w:rPr>
        <w:t xml:space="preserve">, Jarosław Krzysztof Pielach, Mariusz Rosiński, Włodzimierz </w:t>
      </w:r>
      <w:proofErr w:type="spellStart"/>
      <w:r w:rsidRPr="00254A85">
        <w:rPr>
          <w:sz w:val="22"/>
          <w:szCs w:val="22"/>
        </w:rPr>
        <w:t>Skośkiewicz</w:t>
      </w:r>
      <w:proofErr w:type="spellEnd"/>
      <w:r w:rsidRPr="00254A85">
        <w:rPr>
          <w:sz w:val="22"/>
          <w:szCs w:val="22"/>
        </w:rPr>
        <w:t xml:space="preserve">, Wiesław Winnicki, Krzysztof </w:t>
      </w:r>
      <w:proofErr w:type="spellStart"/>
      <w:r w:rsidRPr="00254A85">
        <w:rPr>
          <w:sz w:val="22"/>
          <w:szCs w:val="22"/>
        </w:rPr>
        <w:t>Zakols</w:t>
      </w:r>
      <w:r w:rsidR="00113952" w:rsidRPr="00254A85">
        <w:rPr>
          <w:sz w:val="22"/>
          <w:szCs w:val="22"/>
        </w:rPr>
        <w:t>ki</w:t>
      </w:r>
      <w:proofErr w:type="spellEnd"/>
      <w:r w:rsidR="00113952" w:rsidRPr="00254A85">
        <w:rPr>
          <w:sz w:val="22"/>
          <w:szCs w:val="22"/>
        </w:rPr>
        <w:br/>
        <w:t>NIEOBECNI (1)</w:t>
      </w:r>
      <w:r w:rsidR="00113952" w:rsidRPr="00254A85">
        <w:rPr>
          <w:sz w:val="22"/>
          <w:szCs w:val="22"/>
        </w:rPr>
        <w:br/>
        <w:t>Aneta Rogucka</w:t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="00CD7E51" w:rsidRPr="00254A85">
        <w:rPr>
          <w:b/>
          <w:sz w:val="22"/>
          <w:szCs w:val="22"/>
        </w:rPr>
        <w:t>7</w:t>
      </w:r>
      <w:r w:rsidRPr="00254A85">
        <w:rPr>
          <w:b/>
          <w:sz w:val="22"/>
          <w:szCs w:val="22"/>
        </w:rPr>
        <w:t>. Zaopiniowanie projektu uchwały w sprawie zmiany Wieloletniej Prognozy Finansowej Miasta i Gminy Serock na lata 2020-2034.</w:t>
      </w:r>
    </w:p>
    <w:p w14:paraId="3A2F2EA9" w14:textId="77777777" w:rsidR="00CD7E51" w:rsidRPr="00254A85" w:rsidRDefault="00CD7E51" w:rsidP="00254A85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F1DD60C" w14:textId="77777777" w:rsidR="00CD7E51" w:rsidRPr="00254A85" w:rsidRDefault="00CD7E51" w:rsidP="00254A85">
      <w:pPr>
        <w:autoSpaceDE w:val="0"/>
        <w:autoSpaceDN w:val="0"/>
        <w:adjustRightInd w:val="0"/>
        <w:rPr>
          <w:b/>
          <w:sz w:val="22"/>
          <w:szCs w:val="22"/>
        </w:rPr>
      </w:pPr>
      <w:r w:rsidRPr="00254A85">
        <w:rPr>
          <w:b/>
          <w:sz w:val="22"/>
          <w:szCs w:val="22"/>
        </w:rPr>
        <w:lastRenderedPageBreak/>
        <w:t>8. Zaopiniowanie projektu uchwały w sprawie wprowadzenia zmian w budżecie Miasta i Gminy Serock w 2020 roku.</w:t>
      </w:r>
    </w:p>
    <w:p w14:paraId="76A95D3A" w14:textId="77777777" w:rsidR="00CD7E51" w:rsidRPr="00254A85" w:rsidRDefault="00CD7E51" w:rsidP="00254A85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516C59C" w14:textId="35734730" w:rsidR="009E3956" w:rsidRPr="00254A85" w:rsidRDefault="008D7D53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t>Projekty uchwał przedstawiła Pani Monika Ordak Skarbnik Miasta i Gminy Serock</w:t>
      </w:r>
      <w:r w:rsidR="00094F3B" w:rsidRPr="00254A85">
        <w:rPr>
          <w:sz w:val="22"/>
          <w:szCs w:val="22"/>
        </w:rPr>
        <w:t xml:space="preserve">. </w:t>
      </w:r>
      <w:r w:rsidR="00CF3FC5" w:rsidRPr="00254A85">
        <w:rPr>
          <w:sz w:val="22"/>
          <w:szCs w:val="22"/>
        </w:rPr>
        <w:t>Zakończenie sprawy dochod</w:t>
      </w:r>
      <w:r w:rsidR="00113952" w:rsidRPr="00254A85">
        <w:rPr>
          <w:sz w:val="22"/>
          <w:szCs w:val="22"/>
        </w:rPr>
        <w:t>owej z kwotą 700 000 oraz sprawy wydatkowej</w:t>
      </w:r>
      <w:r w:rsidR="00CF3FC5" w:rsidRPr="00254A85">
        <w:rPr>
          <w:sz w:val="22"/>
          <w:szCs w:val="22"/>
        </w:rPr>
        <w:t xml:space="preserve"> z kwotą 3 850 000. Zmiany te powodują </w:t>
      </w:r>
      <w:r w:rsidR="009E3956" w:rsidRPr="00254A85">
        <w:rPr>
          <w:sz w:val="22"/>
          <w:szCs w:val="22"/>
        </w:rPr>
        <w:t xml:space="preserve">zwiększenie deficytu o kwotę 3 151 000, który zostanie pokryty wolnymi środkami </w:t>
      </w:r>
      <w:r w:rsidR="00544BC3" w:rsidRPr="00254A85">
        <w:rPr>
          <w:sz w:val="22"/>
          <w:szCs w:val="22"/>
        </w:rPr>
        <w:t>wypracowanymi przez Gminę w latach poprzednich.</w:t>
      </w:r>
      <w:r w:rsidR="008D24A6" w:rsidRPr="00254A85">
        <w:rPr>
          <w:sz w:val="22"/>
          <w:szCs w:val="22"/>
        </w:rPr>
        <w:t xml:space="preserve"> </w:t>
      </w:r>
      <w:r w:rsidR="009E3956" w:rsidRPr="00254A85">
        <w:rPr>
          <w:sz w:val="22"/>
          <w:szCs w:val="22"/>
        </w:rPr>
        <w:t>W związku z korektą sprawozdania Rb 28S za rok 2019 dotyczącego wykonania wydatków, zachodzi konieczność skorygowania kwoty ujętej w załączniku nr 1 w poz.: 9.3.1.1. „wykonanie roku 2019”, która powinna wynosić 1.346.556,11 zł.</w:t>
      </w:r>
    </w:p>
    <w:p w14:paraId="769902CE" w14:textId="1B5D3BD3" w:rsidR="008D24A6" w:rsidRPr="0073355B" w:rsidRDefault="009E3956" w:rsidP="0073355B">
      <w:pPr>
        <w:ind w:right="-2"/>
        <w:jc w:val="both"/>
        <w:rPr>
          <w:b/>
          <w:sz w:val="22"/>
          <w:szCs w:val="22"/>
        </w:rPr>
      </w:pPr>
      <w:r w:rsidRPr="00254A85">
        <w:rPr>
          <w:sz w:val="22"/>
          <w:szCs w:val="22"/>
        </w:rPr>
        <w:t xml:space="preserve">Pani </w:t>
      </w:r>
      <w:r w:rsidRPr="0073355B">
        <w:rPr>
          <w:sz w:val="22"/>
          <w:szCs w:val="22"/>
        </w:rPr>
        <w:t>Skarbnik odpowiedziała na zapytania, które do niej wpłynęły. Pierwsze pytanie</w:t>
      </w:r>
      <w:r w:rsidR="000151CE" w:rsidRPr="0073355B">
        <w:rPr>
          <w:sz w:val="22"/>
          <w:szCs w:val="22"/>
        </w:rPr>
        <w:t xml:space="preserve"> </w:t>
      </w:r>
      <w:r w:rsidRPr="0073355B">
        <w:rPr>
          <w:sz w:val="22"/>
          <w:szCs w:val="22"/>
        </w:rPr>
        <w:t>dotyczyło</w:t>
      </w:r>
      <w:r w:rsidR="00544BC3" w:rsidRPr="0073355B">
        <w:rPr>
          <w:sz w:val="22"/>
          <w:szCs w:val="22"/>
        </w:rPr>
        <w:t xml:space="preserve"> zwiększenia </w:t>
      </w:r>
      <w:r w:rsidR="00544BC3" w:rsidRPr="00D97F8E">
        <w:rPr>
          <w:sz w:val="22"/>
          <w:szCs w:val="22"/>
        </w:rPr>
        <w:t xml:space="preserve">środków o 300 000 zł na </w:t>
      </w:r>
      <w:r w:rsidR="009E512B" w:rsidRPr="00D97F8E">
        <w:rPr>
          <w:sz w:val="22"/>
          <w:szCs w:val="22"/>
        </w:rPr>
        <w:t>cykliczn</w:t>
      </w:r>
      <w:r w:rsidR="00544BC3" w:rsidRPr="00D97F8E">
        <w:rPr>
          <w:sz w:val="22"/>
          <w:szCs w:val="22"/>
        </w:rPr>
        <w:t>e</w:t>
      </w:r>
      <w:r w:rsidR="000151CE" w:rsidRPr="00D97F8E">
        <w:rPr>
          <w:sz w:val="22"/>
          <w:szCs w:val="22"/>
        </w:rPr>
        <w:t xml:space="preserve"> </w:t>
      </w:r>
      <w:r w:rsidR="008D24A6" w:rsidRPr="00D97F8E">
        <w:rPr>
          <w:sz w:val="22"/>
          <w:szCs w:val="22"/>
        </w:rPr>
        <w:t>rozgrywki,</w:t>
      </w:r>
      <w:r w:rsidR="00B4363F" w:rsidRPr="00D97F8E">
        <w:rPr>
          <w:sz w:val="22"/>
          <w:szCs w:val="22"/>
        </w:rPr>
        <w:t xml:space="preserve"> </w:t>
      </w:r>
      <w:r w:rsidR="008D24A6" w:rsidRPr="00D97F8E">
        <w:rPr>
          <w:sz w:val="22"/>
          <w:szCs w:val="22"/>
        </w:rPr>
        <w:t>zawody oraz</w:t>
      </w:r>
      <w:r w:rsidR="00B4363F" w:rsidRPr="00D97F8E">
        <w:rPr>
          <w:sz w:val="22"/>
          <w:szCs w:val="22"/>
        </w:rPr>
        <w:t xml:space="preserve"> impr</w:t>
      </w:r>
      <w:r w:rsidR="00544BC3" w:rsidRPr="00D97F8E">
        <w:rPr>
          <w:sz w:val="22"/>
          <w:szCs w:val="22"/>
        </w:rPr>
        <w:t>ezy</w:t>
      </w:r>
      <w:r w:rsidR="00B4363F" w:rsidRPr="00D97F8E">
        <w:rPr>
          <w:sz w:val="22"/>
          <w:szCs w:val="22"/>
        </w:rPr>
        <w:t xml:space="preserve"> </w:t>
      </w:r>
      <w:r w:rsidR="008D24A6" w:rsidRPr="00D97F8E">
        <w:rPr>
          <w:sz w:val="22"/>
          <w:szCs w:val="22"/>
        </w:rPr>
        <w:t>sportowo -</w:t>
      </w:r>
      <w:r w:rsidR="00544BC3" w:rsidRPr="00D97F8E">
        <w:rPr>
          <w:sz w:val="22"/>
          <w:szCs w:val="22"/>
        </w:rPr>
        <w:t xml:space="preserve"> </w:t>
      </w:r>
      <w:r w:rsidR="00B4363F" w:rsidRPr="00D97F8E">
        <w:rPr>
          <w:sz w:val="22"/>
          <w:szCs w:val="22"/>
        </w:rPr>
        <w:t>rekreacyjn</w:t>
      </w:r>
      <w:r w:rsidR="00544BC3" w:rsidRPr="00D97F8E">
        <w:rPr>
          <w:sz w:val="22"/>
          <w:szCs w:val="22"/>
        </w:rPr>
        <w:t xml:space="preserve">e. </w:t>
      </w:r>
      <w:r w:rsidR="008D24A6" w:rsidRPr="00D97F8E">
        <w:rPr>
          <w:bCs/>
          <w:sz w:val="22"/>
          <w:szCs w:val="22"/>
        </w:rPr>
        <w:t xml:space="preserve">Od 1 marca </w:t>
      </w:r>
      <w:r w:rsidR="00633D0D" w:rsidRPr="00D97F8E">
        <w:rPr>
          <w:rFonts w:eastAsia="Times New Roman"/>
          <w:sz w:val="22"/>
          <w:szCs w:val="22"/>
        </w:rPr>
        <w:t>spółka przejmuje</w:t>
      </w:r>
      <w:r w:rsidR="006C08D1" w:rsidRPr="00D97F8E">
        <w:rPr>
          <w:rFonts w:eastAsia="Times New Roman"/>
          <w:sz w:val="22"/>
          <w:szCs w:val="22"/>
        </w:rPr>
        <w:t xml:space="preserve"> zadania klubu dotyczące działalności </w:t>
      </w:r>
      <w:r w:rsidR="00633D0D" w:rsidRPr="00D97F8E">
        <w:rPr>
          <w:rFonts w:eastAsia="Times New Roman"/>
          <w:sz w:val="22"/>
          <w:szCs w:val="22"/>
        </w:rPr>
        <w:t>sportowej,</w:t>
      </w:r>
      <w:r w:rsidR="006C08D1" w:rsidRPr="00D97F8E">
        <w:rPr>
          <w:rFonts w:eastAsia="Times New Roman"/>
          <w:sz w:val="22"/>
          <w:szCs w:val="22"/>
        </w:rPr>
        <w:t xml:space="preserve"> dlatego jest konieczność przeznaczenia pieniędzy w budżecie na to </w:t>
      </w:r>
      <w:r w:rsidR="00633D0D" w:rsidRPr="00D97F8E">
        <w:rPr>
          <w:rFonts w:eastAsia="Times New Roman"/>
          <w:sz w:val="22"/>
          <w:szCs w:val="22"/>
        </w:rPr>
        <w:t>zadanie,</w:t>
      </w:r>
      <w:r w:rsidR="006C08D1" w:rsidRPr="00D97F8E">
        <w:rPr>
          <w:rFonts w:eastAsia="Times New Roman"/>
          <w:sz w:val="22"/>
          <w:szCs w:val="22"/>
        </w:rPr>
        <w:t xml:space="preserve"> </w:t>
      </w:r>
      <w:r w:rsidR="00633D0D" w:rsidRPr="00D97F8E">
        <w:rPr>
          <w:rFonts w:eastAsia="Times New Roman"/>
          <w:sz w:val="22"/>
          <w:szCs w:val="22"/>
        </w:rPr>
        <w:t>które będzie</w:t>
      </w:r>
      <w:r w:rsidR="006C08D1" w:rsidRPr="00D97F8E">
        <w:rPr>
          <w:rFonts w:eastAsia="Times New Roman"/>
          <w:sz w:val="22"/>
          <w:szCs w:val="22"/>
        </w:rPr>
        <w:t xml:space="preserve"> realizowane przez spółkę SIS.</w:t>
      </w:r>
    </w:p>
    <w:p w14:paraId="61932E1F" w14:textId="1C187025" w:rsidR="00544BC3" w:rsidRPr="00254A85" w:rsidRDefault="00544BC3" w:rsidP="0073355B">
      <w:pPr>
        <w:ind w:right="-2"/>
        <w:jc w:val="both"/>
        <w:rPr>
          <w:sz w:val="22"/>
          <w:szCs w:val="22"/>
        </w:rPr>
      </w:pPr>
      <w:r w:rsidRPr="0073355B">
        <w:rPr>
          <w:sz w:val="22"/>
          <w:szCs w:val="22"/>
        </w:rPr>
        <w:t>Drugie pytanie dotyczyło Stacji Uzdatniania</w:t>
      </w:r>
      <w:r w:rsidRPr="00254A85">
        <w:rPr>
          <w:sz w:val="22"/>
          <w:szCs w:val="22"/>
        </w:rPr>
        <w:t xml:space="preserve"> Wody na ul. Nasielskiej. Pani Skarbnik odpowiedziała, że ze względu na </w:t>
      </w:r>
      <w:r w:rsidR="008D24A6" w:rsidRPr="00254A85">
        <w:rPr>
          <w:sz w:val="22"/>
          <w:szCs w:val="22"/>
        </w:rPr>
        <w:t>to,</w:t>
      </w:r>
      <w:r w:rsidRPr="00254A85">
        <w:rPr>
          <w:sz w:val="22"/>
          <w:szCs w:val="22"/>
        </w:rPr>
        <w:t xml:space="preserve"> że nie </w:t>
      </w:r>
      <w:r w:rsidR="006E49F8" w:rsidRPr="00254A85">
        <w:rPr>
          <w:sz w:val="22"/>
          <w:szCs w:val="22"/>
        </w:rPr>
        <w:t xml:space="preserve">został wykonany odbiór techniczny, wydatki w kwocie 372 000 zł nie zostały wykonane </w:t>
      </w:r>
      <w:r w:rsidR="008D24A6" w:rsidRPr="00254A85">
        <w:rPr>
          <w:sz w:val="22"/>
          <w:szCs w:val="22"/>
        </w:rPr>
        <w:t>i zostały</w:t>
      </w:r>
      <w:r w:rsidR="006E49F8" w:rsidRPr="00254A85">
        <w:rPr>
          <w:sz w:val="22"/>
          <w:szCs w:val="22"/>
        </w:rPr>
        <w:t xml:space="preserve"> przeniesione na rok 2020. </w:t>
      </w:r>
      <w:r w:rsidR="006312CB" w:rsidRPr="00254A85">
        <w:rPr>
          <w:sz w:val="22"/>
          <w:szCs w:val="22"/>
        </w:rPr>
        <w:t xml:space="preserve">Pani Skarbnik wyjaśniła, że wszelkie roboty budowlane zostały wykonane. Nie została złożona dokumentacja powykonawcza, co nie pozwala wykonawcy na fakturowanie odpowiednich robót. W związku z tym zapłata za wykonane prace nastąpi w roku 2020. </w:t>
      </w:r>
    </w:p>
    <w:p w14:paraId="665D4A3A" w14:textId="5459ABB3" w:rsidR="002160D0" w:rsidRPr="00254A85" w:rsidRDefault="002160D0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t xml:space="preserve">Trzecie pytanie dotyczy Klubu Kluczowych Kompetencji do kiedy będzie </w:t>
      </w:r>
      <w:r w:rsidR="008D24A6" w:rsidRPr="00254A85">
        <w:rPr>
          <w:sz w:val="22"/>
          <w:szCs w:val="22"/>
        </w:rPr>
        <w:t>trwał</w:t>
      </w:r>
      <w:r w:rsidRPr="00254A85">
        <w:rPr>
          <w:sz w:val="22"/>
          <w:szCs w:val="22"/>
        </w:rPr>
        <w:t xml:space="preserve"> i jak obecna sytuacja wpływa na działalność klubu. </w:t>
      </w:r>
    </w:p>
    <w:p w14:paraId="23F593A6" w14:textId="77777777" w:rsidR="00F953D8" w:rsidRPr="00254A85" w:rsidRDefault="002160D0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t xml:space="preserve">Pani Skarbnik odpowiedziała, że działalność Klubu zgodnie z umową jest przewidziana </w:t>
      </w:r>
      <w:r w:rsidR="00F953D8" w:rsidRPr="00254A85">
        <w:rPr>
          <w:sz w:val="22"/>
          <w:szCs w:val="22"/>
        </w:rPr>
        <w:t xml:space="preserve">do 31 grudnia 2020 r. jednak ze względu na obecną sytuację, w wyniku której zostały zawieszone zajęcia szkolne, rozważana jest możliwość wystąpienia do jednostki wdrożeniowej o przesunięcia terminu realizacji tego zadania. </w:t>
      </w:r>
    </w:p>
    <w:p w14:paraId="1F2E1575" w14:textId="77777777" w:rsidR="002160D0" w:rsidRPr="00254A85" w:rsidRDefault="00F953D8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t xml:space="preserve">Kolejne pytanie dotyczyło Szkoły w Zegrzu, czy zostały naprawione szkody spowodowane zalaniem budynku szkolnego oraz jakie koszty zostały poniesione. </w:t>
      </w:r>
    </w:p>
    <w:p w14:paraId="45F9EE4A" w14:textId="11FD4B16" w:rsidR="00F953D8" w:rsidRPr="00254A85" w:rsidRDefault="00F953D8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t xml:space="preserve">Pani Skarbnik odpowiedziała, że zostały wykonane prace niezbędne do </w:t>
      </w:r>
      <w:r w:rsidR="00FD5573" w:rsidRPr="00254A85">
        <w:rPr>
          <w:sz w:val="22"/>
          <w:szCs w:val="22"/>
        </w:rPr>
        <w:t>tego,</w:t>
      </w:r>
      <w:r w:rsidRPr="00254A85">
        <w:rPr>
          <w:sz w:val="22"/>
          <w:szCs w:val="22"/>
        </w:rPr>
        <w:t xml:space="preserve"> aby </w:t>
      </w:r>
      <w:r w:rsidR="00FE75F2" w:rsidRPr="00254A85">
        <w:rPr>
          <w:sz w:val="22"/>
          <w:szCs w:val="22"/>
        </w:rPr>
        <w:t xml:space="preserve">wpuścić dzieci do szkoły i prowadzić zajęcia. Poważniejsze prace zostały przewidziane na okres wakacyjny. Przewidywany koszt ok. 150 000 zł. </w:t>
      </w:r>
    </w:p>
    <w:p w14:paraId="20375CFC" w14:textId="77777777" w:rsidR="00FE75F2" w:rsidRPr="00254A85" w:rsidRDefault="00FE75F2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t>Kolejne pytanie dotyczyło modernizacji Ratusza i terenu, jakie prace zostaną wykonane.</w:t>
      </w:r>
    </w:p>
    <w:p w14:paraId="06F6E9B2" w14:textId="77777777" w:rsidR="00FE75F2" w:rsidRPr="00254A85" w:rsidRDefault="00FE75F2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t xml:space="preserve">Pani Skarbnik odpowiedziała, że zostały zabezpieczone środki w wysokości ok 400 000 zł na remont pomieszczeń na 1 piętrze w Urzędzie. Jednak ze względu na obecną sytuację podjęto decyzję o rezygnacji z realizacji tego zadania. </w:t>
      </w:r>
    </w:p>
    <w:p w14:paraId="49700357" w14:textId="77777777" w:rsidR="00FE75F2" w:rsidRPr="00254A85" w:rsidRDefault="00FE75F2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t>Kolejne pytanie dotyczyło szkody w dziale 600.</w:t>
      </w:r>
    </w:p>
    <w:p w14:paraId="693D0ADA" w14:textId="77777777" w:rsidR="00FE75F2" w:rsidRPr="00254A85" w:rsidRDefault="00FE75F2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t xml:space="preserve">Pani Skarbnik odpowiedziała, że w roku 2018 nastąpił wypadek. Na skutek wichury, gałąź drzewa znajdującego się w pasie drogowym złamała się i uszkodziła prywatny samochód. W związku z tym zostały zabezpieczone środki na wypłatę odszkodowania w wysokości 7500 zł. </w:t>
      </w:r>
    </w:p>
    <w:p w14:paraId="65D63CC3" w14:textId="77777777" w:rsidR="00FE75F2" w:rsidRPr="00254A85" w:rsidRDefault="00FE75F2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t>Kolejne pytanie dotyczyło zwięk</w:t>
      </w:r>
      <w:r w:rsidR="001062D4" w:rsidRPr="00254A85">
        <w:rPr>
          <w:sz w:val="22"/>
          <w:szCs w:val="22"/>
        </w:rPr>
        <w:t>szenia środków na modernizację S</w:t>
      </w:r>
      <w:r w:rsidRPr="00254A85">
        <w:rPr>
          <w:sz w:val="22"/>
          <w:szCs w:val="22"/>
        </w:rPr>
        <w:t>zkoły</w:t>
      </w:r>
      <w:r w:rsidR="001062D4" w:rsidRPr="00254A85">
        <w:rPr>
          <w:sz w:val="22"/>
          <w:szCs w:val="22"/>
        </w:rPr>
        <w:t xml:space="preserve"> Podstawowej</w:t>
      </w:r>
      <w:r w:rsidRPr="00254A85">
        <w:rPr>
          <w:sz w:val="22"/>
          <w:szCs w:val="22"/>
        </w:rPr>
        <w:t xml:space="preserve"> w Serocku.</w:t>
      </w:r>
    </w:p>
    <w:p w14:paraId="66E5F06F" w14:textId="77777777" w:rsidR="00FE75F2" w:rsidRPr="00254A85" w:rsidRDefault="00FE75F2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t>Pani Skarbnik odpowiedziała, że zwiększenie tych środków wynika z kosztorysów inwestorskich.</w:t>
      </w:r>
    </w:p>
    <w:p w14:paraId="1E45CC3C" w14:textId="77777777" w:rsidR="000739AD" w:rsidRPr="00254A85" w:rsidRDefault="00FE75F2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t>Kolejne pytanie</w:t>
      </w:r>
      <w:r w:rsidR="001062D4" w:rsidRPr="00254A85">
        <w:rPr>
          <w:sz w:val="22"/>
          <w:szCs w:val="22"/>
        </w:rPr>
        <w:t xml:space="preserve"> dotyczyło szafek dla dzieci w S</w:t>
      </w:r>
      <w:r w:rsidR="000739AD" w:rsidRPr="00254A85">
        <w:rPr>
          <w:sz w:val="22"/>
          <w:szCs w:val="22"/>
        </w:rPr>
        <w:t>zkole</w:t>
      </w:r>
      <w:r w:rsidR="001062D4" w:rsidRPr="00254A85">
        <w:rPr>
          <w:sz w:val="22"/>
          <w:szCs w:val="22"/>
        </w:rPr>
        <w:t xml:space="preserve"> Podstawowej</w:t>
      </w:r>
      <w:r w:rsidR="000739AD" w:rsidRPr="00254A85">
        <w:rPr>
          <w:sz w:val="22"/>
          <w:szCs w:val="22"/>
        </w:rPr>
        <w:t xml:space="preserve"> w Serocku. Czy wszystkie dzieci trzymają szafkę.</w:t>
      </w:r>
    </w:p>
    <w:p w14:paraId="76B8E193" w14:textId="77777777" w:rsidR="000739AD" w:rsidRPr="00254A85" w:rsidRDefault="000739AD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t>Pani Skarbnik odpowiedziała, że wszystkie dzieci w szkole będą posiadały własną szafkę.</w:t>
      </w:r>
    </w:p>
    <w:p w14:paraId="2DB2C50E" w14:textId="77777777" w:rsidR="005E2284" w:rsidRPr="00254A85" w:rsidRDefault="000739AD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t>Kolejne pytanie dotyczyło planu znakowania zwierząt w Gminie, czy wszystkie środki</w:t>
      </w:r>
      <w:r w:rsidR="005E2284" w:rsidRPr="00254A85">
        <w:rPr>
          <w:sz w:val="22"/>
          <w:szCs w:val="22"/>
        </w:rPr>
        <w:t xml:space="preserve"> przeznaczone na ten cel zostały wydane. </w:t>
      </w:r>
    </w:p>
    <w:p w14:paraId="3E3E7F48" w14:textId="666043BF" w:rsidR="00FE75F2" w:rsidRPr="00254A85" w:rsidRDefault="005E2284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t xml:space="preserve">Zastępca Burmistrza Marek Bąbolski odpowiedział, że plan znakowania zwierząt polega na czipowaniu zwierząt właścicielskich oraz psów bezdomnych wyłapanych na terenie Gminy. Koszt takiej usługi wynosił 28 zł od jednego </w:t>
      </w:r>
      <w:r w:rsidR="00FD5573" w:rsidRPr="00254A85">
        <w:rPr>
          <w:sz w:val="22"/>
          <w:szCs w:val="22"/>
        </w:rPr>
        <w:t>psa</w:t>
      </w:r>
      <w:r w:rsidRPr="00254A85">
        <w:rPr>
          <w:sz w:val="22"/>
          <w:szCs w:val="22"/>
        </w:rPr>
        <w:t xml:space="preserve"> i łącznie zostało wydanych 87 zleceń. </w:t>
      </w:r>
    </w:p>
    <w:p w14:paraId="7EA5B4C9" w14:textId="77777777" w:rsidR="005E2284" w:rsidRPr="00254A85" w:rsidRDefault="005E2284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t>Kolejne pytanie dotyczyło środków na sterylizację i</w:t>
      </w:r>
      <w:r w:rsidR="001365CE" w:rsidRPr="00254A85">
        <w:rPr>
          <w:sz w:val="22"/>
          <w:szCs w:val="22"/>
        </w:rPr>
        <w:t xml:space="preserve"> kastrację kotów wolnożyjących w roku 2019.</w:t>
      </w:r>
    </w:p>
    <w:p w14:paraId="361575BC" w14:textId="53248AF2" w:rsidR="005E2284" w:rsidRPr="00254A85" w:rsidRDefault="005E2284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t xml:space="preserve">Zastępca Burmistrza Marek Bąbolski odpowiedział, że wszystkie osoby, które się zgłosiły otrzymały </w:t>
      </w:r>
      <w:r w:rsidR="00FD5573" w:rsidRPr="00254A85">
        <w:rPr>
          <w:sz w:val="22"/>
          <w:szCs w:val="22"/>
        </w:rPr>
        <w:t>stosowne zlecenie</w:t>
      </w:r>
      <w:r w:rsidRPr="00254A85">
        <w:rPr>
          <w:sz w:val="22"/>
          <w:szCs w:val="22"/>
        </w:rPr>
        <w:t>.</w:t>
      </w:r>
    </w:p>
    <w:p w14:paraId="70528ABB" w14:textId="77777777" w:rsidR="005E2284" w:rsidRPr="00254A85" w:rsidRDefault="005E2284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t xml:space="preserve">Kolejne pytanie dotyczyło czasowego miejsca </w:t>
      </w:r>
      <w:r w:rsidR="001A0EC6" w:rsidRPr="00254A85">
        <w:rPr>
          <w:sz w:val="22"/>
          <w:szCs w:val="22"/>
        </w:rPr>
        <w:t xml:space="preserve">pobytu </w:t>
      </w:r>
      <w:r w:rsidRPr="00254A85">
        <w:rPr>
          <w:sz w:val="22"/>
          <w:szCs w:val="22"/>
        </w:rPr>
        <w:t>wyłapanych zwierząt.</w:t>
      </w:r>
    </w:p>
    <w:p w14:paraId="29A1152E" w14:textId="77777777" w:rsidR="005E2284" w:rsidRPr="00254A85" w:rsidRDefault="005E2284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t xml:space="preserve"> Zastępca Burmistrza Marek Bąbolski odpowiedział, że miejsce to znajduje się na terenie Miejskiego</w:t>
      </w:r>
      <w:r w:rsidR="001A0EC6" w:rsidRPr="00254A85">
        <w:rPr>
          <w:sz w:val="22"/>
          <w:szCs w:val="22"/>
        </w:rPr>
        <w:t xml:space="preserve"> - Gminnego</w:t>
      </w:r>
      <w:r w:rsidRPr="00254A85">
        <w:rPr>
          <w:sz w:val="22"/>
          <w:szCs w:val="22"/>
        </w:rPr>
        <w:t xml:space="preserve"> Zakładu </w:t>
      </w:r>
      <w:r w:rsidR="001365CE" w:rsidRPr="00254A85">
        <w:rPr>
          <w:sz w:val="22"/>
          <w:szCs w:val="22"/>
        </w:rPr>
        <w:t>Gospodarki Komunalnej w S</w:t>
      </w:r>
      <w:r w:rsidR="001A0EC6" w:rsidRPr="00254A85">
        <w:rPr>
          <w:sz w:val="22"/>
          <w:szCs w:val="22"/>
        </w:rPr>
        <w:t xml:space="preserve">erocku na ul. Nasielskiej. </w:t>
      </w:r>
    </w:p>
    <w:p w14:paraId="23B65942" w14:textId="77777777" w:rsidR="00F35C96" w:rsidRPr="00254A85" w:rsidRDefault="001A0EC6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t>Kolejne pytanie dotyczyło zbyt dużych odstępów w treści uchwały.</w:t>
      </w:r>
    </w:p>
    <w:p w14:paraId="258B00C3" w14:textId="77777777" w:rsidR="001A0EC6" w:rsidRPr="00254A85" w:rsidRDefault="001A0EC6" w:rsidP="00254A85">
      <w:pPr>
        <w:ind w:right="-2"/>
        <w:jc w:val="both"/>
        <w:rPr>
          <w:sz w:val="22"/>
          <w:szCs w:val="22"/>
        </w:rPr>
      </w:pPr>
      <w:r w:rsidRPr="00254A85">
        <w:rPr>
          <w:sz w:val="22"/>
          <w:szCs w:val="22"/>
        </w:rPr>
        <w:lastRenderedPageBreak/>
        <w:t>Za</w:t>
      </w:r>
      <w:r w:rsidR="00C61794" w:rsidRPr="00254A85">
        <w:rPr>
          <w:sz w:val="22"/>
          <w:szCs w:val="22"/>
        </w:rPr>
        <w:t>stępca Burmistrza M</w:t>
      </w:r>
      <w:r w:rsidRPr="00254A85">
        <w:rPr>
          <w:sz w:val="22"/>
          <w:szCs w:val="22"/>
        </w:rPr>
        <w:t>arek Bąbolski odpowiedział, że wynika to z tego, że przy pisaniu uchwał korzysta się z programu Legislator i że ten program w taki właśnie sposób modyfikuje tekst na co nie ma wpływu.</w:t>
      </w:r>
    </w:p>
    <w:p w14:paraId="60A8ECC3" w14:textId="5D2105A2" w:rsidR="001A0EC6" w:rsidRPr="00254A85" w:rsidRDefault="00FD5573" w:rsidP="00254A85">
      <w:pPr>
        <w:ind w:right="-2"/>
        <w:rPr>
          <w:sz w:val="22"/>
          <w:szCs w:val="22"/>
        </w:rPr>
      </w:pPr>
      <w:r w:rsidRPr="00254A85">
        <w:rPr>
          <w:sz w:val="22"/>
          <w:szCs w:val="22"/>
        </w:rPr>
        <w:t>Pytania,</w:t>
      </w:r>
      <w:r w:rsidR="001A0EC6" w:rsidRPr="00254A85">
        <w:rPr>
          <w:sz w:val="22"/>
          <w:szCs w:val="22"/>
        </w:rPr>
        <w:t xml:space="preserve"> na które odpowiadała Pani Skarbnik oraz Zastępca Burmistrza zostały przesłane przez Przewodniczącego Mariusza Rosińskiego. </w:t>
      </w:r>
    </w:p>
    <w:p w14:paraId="425960C4" w14:textId="77777777" w:rsidR="00FD5573" w:rsidRPr="00254A85" w:rsidRDefault="00FD5573" w:rsidP="00254A85">
      <w:pPr>
        <w:ind w:right="-2"/>
        <w:rPr>
          <w:sz w:val="22"/>
          <w:szCs w:val="22"/>
        </w:rPr>
      </w:pPr>
    </w:p>
    <w:p w14:paraId="6C0360D0" w14:textId="32A70CDF" w:rsidR="00F35C96" w:rsidRPr="00254A85" w:rsidRDefault="001A0EC6" w:rsidP="00254A85">
      <w:pPr>
        <w:ind w:right="-2"/>
        <w:rPr>
          <w:sz w:val="22"/>
          <w:szCs w:val="22"/>
        </w:rPr>
      </w:pPr>
      <w:r w:rsidRPr="00254A85">
        <w:rPr>
          <w:sz w:val="22"/>
          <w:szCs w:val="22"/>
        </w:rPr>
        <w:t>Radny Krzysztof Bońkowski zwrócił uwagę na zwiększe</w:t>
      </w:r>
      <w:r w:rsidR="00012271" w:rsidRPr="00254A85">
        <w:rPr>
          <w:sz w:val="22"/>
          <w:szCs w:val="22"/>
        </w:rPr>
        <w:t xml:space="preserve">nie deficytu w budżecie. </w:t>
      </w:r>
      <w:r w:rsidR="00CF7FFE" w:rsidRPr="00254A85">
        <w:rPr>
          <w:sz w:val="22"/>
          <w:szCs w:val="22"/>
        </w:rPr>
        <w:t xml:space="preserve">Radny Krzysztof Bońkowski zauważył, że deficyt budżetu wynosi ok 10 000 000 zł, przy wydatkach rzędu </w:t>
      </w:r>
      <w:proofErr w:type="gramStart"/>
      <w:r w:rsidR="00CF7FFE" w:rsidRPr="00254A85">
        <w:rPr>
          <w:sz w:val="22"/>
          <w:szCs w:val="22"/>
        </w:rPr>
        <w:t>99 000 000</w:t>
      </w:r>
      <w:proofErr w:type="gramEnd"/>
      <w:r w:rsidR="00CF7FFE" w:rsidRPr="00254A85">
        <w:rPr>
          <w:sz w:val="22"/>
          <w:szCs w:val="22"/>
        </w:rPr>
        <w:t xml:space="preserve"> czyli prawie 10%, a </w:t>
      </w:r>
      <w:r w:rsidR="001365CE" w:rsidRPr="00254A85">
        <w:rPr>
          <w:sz w:val="22"/>
          <w:szCs w:val="22"/>
        </w:rPr>
        <w:t xml:space="preserve">w stosunku </w:t>
      </w:r>
      <w:r w:rsidR="00CF7FFE" w:rsidRPr="00254A85">
        <w:rPr>
          <w:sz w:val="22"/>
          <w:szCs w:val="22"/>
        </w:rPr>
        <w:t xml:space="preserve">do dochodów jest to ok 12% w roku. Radny chciał zwrócić uwagę na fakt, że w obecnej sytuacji </w:t>
      </w:r>
      <w:r w:rsidR="00F76E66" w:rsidRPr="00254A85">
        <w:rPr>
          <w:sz w:val="22"/>
          <w:szCs w:val="22"/>
        </w:rPr>
        <w:t xml:space="preserve">należy ograniczyć inwestycje </w:t>
      </w:r>
      <w:r w:rsidR="00FD5573" w:rsidRPr="00254A85">
        <w:rPr>
          <w:sz w:val="22"/>
          <w:szCs w:val="22"/>
        </w:rPr>
        <w:t>gminne,</w:t>
      </w:r>
      <w:r w:rsidR="00F76E66" w:rsidRPr="00254A85">
        <w:rPr>
          <w:sz w:val="22"/>
          <w:szCs w:val="22"/>
        </w:rPr>
        <w:t xml:space="preserve"> ponieważ może dojść do sytuacji, że przedsiębiorcy z terenu gminy, branża turystyczna i hotelarska zwróci się do Burmistrza o zwolnienie z podatku od nieruchomości co poskutkuje zmniejszeniem dochodów Gminy i pogłębienie deficytu. Radny Krzysztof Bońkowski prosił też w związku z tym o informacje jakie działania są </w:t>
      </w:r>
      <w:r w:rsidR="00FD5573" w:rsidRPr="00254A85">
        <w:rPr>
          <w:sz w:val="22"/>
          <w:szCs w:val="22"/>
        </w:rPr>
        <w:t>planowane,</w:t>
      </w:r>
      <w:r w:rsidR="00F76E66" w:rsidRPr="00254A85">
        <w:rPr>
          <w:sz w:val="22"/>
          <w:szCs w:val="22"/>
        </w:rPr>
        <w:t xml:space="preserve"> aby przeciwdziałać skutkom zaistniałej </w:t>
      </w:r>
      <w:r w:rsidR="00C66403" w:rsidRPr="00254A85">
        <w:rPr>
          <w:sz w:val="22"/>
          <w:szCs w:val="22"/>
        </w:rPr>
        <w:t xml:space="preserve">sytuacji. </w:t>
      </w:r>
    </w:p>
    <w:p w14:paraId="4DA59FCD" w14:textId="77777777" w:rsidR="00FD5573" w:rsidRPr="00254A85" w:rsidRDefault="00FD5573" w:rsidP="00254A85">
      <w:pPr>
        <w:ind w:right="-2"/>
        <w:rPr>
          <w:sz w:val="22"/>
          <w:szCs w:val="22"/>
        </w:rPr>
      </w:pPr>
    </w:p>
    <w:p w14:paraId="58A60266" w14:textId="1FE2542B" w:rsidR="00C66403" w:rsidRPr="00254A85" w:rsidRDefault="00C66403" w:rsidP="00254A85">
      <w:pPr>
        <w:ind w:right="-2"/>
        <w:rPr>
          <w:sz w:val="22"/>
          <w:szCs w:val="22"/>
        </w:rPr>
      </w:pPr>
      <w:r w:rsidRPr="00254A85">
        <w:rPr>
          <w:sz w:val="22"/>
          <w:szCs w:val="22"/>
        </w:rPr>
        <w:t>Burmistrz Artur Borkowski odpowiedział, że</w:t>
      </w:r>
      <w:r w:rsidR="00443597" w:rsidRPr="00254A85">
        <w:rPr>
          <w:sz w:val="22"/>
          <w:szCs w:val="22"/>
        </w:rPr>
        <w:t xml:space="preserve"> w </w:t>
      </w:r>
      <w:r w:rsidR="00FD5573" w:rsidRPr="00254A85">
        <w:rPr>
          <w:sz w:val="22"/>
          <w:szCs w:val="22"/>
        </w:rPr>
        <w:t>chwili,</w:t>
      </w:r>
      <w:r w:rsidR="00443597" w:rsidRPr="00254A85">
        <w:rPr>
          <w:sz w:val="22"/>
          <w:szCs w:val="22"/>
        </w:rPr>
        <w:t xml:space="preserve"> kiedy projekt uchwały był przygotowywany mieli świadomość, że pewne inwestycje nie zostały zrealizowane w roku poprzednim, lub realizowały się na tyle dobrze, że część środków przeznaczonych na daną inwestycję została zachowana. Burmistrz powiedział, że oszczędności te wynikały z decyzji jakie podjęli w roku poprzednim oraz że kwoty, </w:t>
      </w:r>
      <w:r w:rsidRPr="00254A85">
        <w:rPr>
          <w:sz w:val="22"/>
          <w:szCs w:val="22"/>
        </w:rPr>
        <w:t xml:space="preserve">które są przeznaczane na inwestycje są to oszczędności, które udało się zachować z roku poprzedniego w związku z czym </w:t>
      </w:r>
      <w:r w:rsidR="00752D6E" w:rsidRPr="00254A85">
        <w:rPr>
          <w:sz w:val="22"/>
          <w:szCs w:val="22"/>
        </w:rPr>
        <w:t xml:space="preserve">w zestawieniu dwóch poprzednich lat nie zwiększy to planowanego deficytu. </w:t>
      </w:r>
      <w:r w:rsidR="00330E48" w:rsidRPr="00254A85">
        <w:rPr>
          <w:sz w:val="22"/>
          <w:szCs w:val="22"/>
        </w:rPr>
        <w:t>Burmist</w:t>
      </w:r>
      <w:r w:rsidR="00EE0C6C" w:rsidRPr="00254A85">
        <w:rPr>
          <w:sz w:val="22"/>
          <w:szCs w:val="22"/>
        </w:rPr>
        <w:t xml:space="preserve">rz powiedział, że budżet został tak </w:t>
      </w:r>
      <w:r w:rsidR="00FD5573" w:rsidRPr="00254A85">
        <w:rPr>
          <w:sz w:val="22"/>
          <w:szCs w:val="22"/>
        </w:rPr>
        <w:t>zaplanowany,</w:t>
      </w:r>
      <w:r w:rsidR="00330E48" w:rsidRPr="00254A85">
        <w:rPr>
          <w:sz w:val="22"/>
          <w:szCs w:val="22"/>
        </w:rPr>
        <w:t xml:space="preserve"> </w:t>
      </w:r>
      <w:r w:rsidR="00EE0C6C" w:rsidRPr="00254A85">
        <w:rPr>
          <w:sz w:val="22"/>
          <w:szCs w:val="22"/>
        </w:rPr>
        <w:t>aby realizować jego pierwotne założenia, oraz, że na tym etapie trudno jest przewidzieć skutki kryzysu w związku z czym Burmistrz podkreślił, że proszą o z</w:t>
      </w:r>
      <w:r w:rsidR="003B6BD2" w:rsidRPr="00254A85">
        <w:rPr>
          <w:sz w:val="22"/>
          <w:szCs w:val="22"/>
        </w:rPr>
        <w:t xml:space="preserve">godę na uruchomienie pewnych działań, ale z możliwością zawieszenia </w:t>
      </w:r>
      <w:r w:rsidR="00FD5573" w:rsidRPr="00254A85">
        <w:rPr>
          <w:sz w:val="22"/>
          <w:szCs w:val="22"/>
        </w:rPr>
        <w:t>ich,</w:t>
      </w:r>
      <w:r w:rsidR="003B6BD2" w:rsidRPr="00254A85">
        <w:rPr>
          <w:sz w:val="22"/>
          <w:szCs w:val="22"/>
        </w:rPr>
        <w:t xml:space="preserve"> jeśli sytuacja będzie tego wymagała. </w:t>
      </w:r>
    </w:p>
    <w:p w14:paraId="48C3AE6B" w14:textId="77777777" w:rsidR="00FD5573" w:rsidRPr="00254A85" w:rsidRDefault="00FD5573" w:rsidP="00254A85">
      <w:pPr>
        <w:ind w:right="-2"/>
        <w:rPr>
          <w:sz w:val="22"/>
          <w:szCs w:val="22"/>
        </w:rPr>
      </w:pPr>
    </w:p>
    <w:p w14:paraId="73B6E030" w14:textId="291126A8" w:rsidR="003B6BD2" w:rsidRPr="00254A85" w:rsidRDefault="003B6BD2" w:rsidP="00254A85">
      <w:pPr>
        <w:ind w:right="-2"/>
        <w:rPr>
          <w:sz w:val="22"/>
          <w:szCs w:val="22"/>
        </w:rPr>
      </w:pPr>
      <w:r w:rsidRPr="00254A85">
        <w:rPr>
          <w:sz w:val="22"/>
          <w:szCs w:val="22"/>
        </w:rPr>
        <w:t>Radny Krzysztof Bońkowski</w:t>
      </w:r>
      <w:r w:rsidR="00902CE4" w:rsidRPr="00254A85">
        <w:rPr>
          <w:sz w:val="22"/>
          <w:szCs w:val="22"/>
        </w:rPr>
        <w:t xml:space="preserve"> powiedział, że rozumie argumentację Burmistrza, jednak ma obawy odnośnie realizowania pewnych inwestycji. Radny Krzysztof Bońkowski zadał pytanie o</w:t>
      </w:r>
      <w:r w:rsidR="00026741" w:rsidRPr="00254A85">
        <w:rPr>
          <w:sz w:val="22"/>
          <w:szCs w:val="22"/>
        </w:rPr>
        <w:t xml:space="preserve"> zmiany w </w:t>
      </w:r>
      <w:r w:rsidR="00902CE4" w:rsidRPr="00254A85">
        <w:rPr>
          <w:sz w:val="22"/>
          <w:szCs w:val="22"/>
        </w:rPr>
        <w:t>paragraf</w:t>
      </w:r>
      <w:r w:rsidR="00026741" w:rsidRPr="00254A85">
        <w:rPr>
          <w:sz w:val="22"/>
          <w:szCs w:val="22"/>
        </w:rPr>
        <w:t>ie</w:t>
      </w:r>
      <w:r w:rsidR="00E2570E" w:rsidRPr="00254A85">
        <w:rPr>
          <w:sz w:val="22"/>
          <w:szCs w:val="22"/>
        </w:rPr>
        <w:t xml:space="preserve"> </w:t>
      </w:r>
      <w:r w:rsidR="00FD5573" w:rsidRPr="00254A85">
        <w:rPr>
          <w:sz w:val="22"/>
          <w:szCs w:val="22"/>
        </w:rPr>
        <w:t>63095” zakup</w:t>
      </w:r>
      <w:r w:rsidR="00A46EB2" w:rsidRPr="00254A85">
        <w:rPr>
          <w:sz w:val="22"/>
          <w:szCs w:val="22"/>
        </w:rPr>
        <w:t xml:space="preserve"> usług remontowych” w którym widnieje informacja o rowerach miejskich.</w:t>
      </w:r>
      <w:r w:rsidR="00E2570E" w:rsidRPr="00254A85">
        <w:rPr>
          <w:sz w:val="22"/>
          <w:szCs w:val="22"/>
        </w:rPr>
        <w:t xml:space="preserve"> </w:t>
      </w:r>
      <w:r w:rsidR="00A46EB2" w:rsidRPr="00254A85">
        <w:rPr>
          <w:sz w:val="22"/>
          <w:szCs w:val="22"/>
        </w:rPr>
        <w:t xml:space="preserve">Radny zadał pytanie czy w obecnej sytuacji, gdy nie </w:t>
      </w:r>
      <w:r w:rsidR="00FD5573" w:rsidRPr="00254A85">
        <w:rPr>
          <w:sz w:val="22"/>
          <w:szCs w:val="22"/>
        </w:rPr>
        <w:t>wiadomo,</w:t>
      </w:r>
      <w:r w:rsidR="00A46EB2" w:rsidRPr="00254A85">
        <w:rPr>
          <w:sz w:val="22"/>
          <w:szCs w:val="22"/>
        </w:rPr>
        <w:t xml:space="preserve"> kiedy będzie można otworzyć sezon te wydatki </w:t>
      </w:r>
      <w:r w:rsidR="00026741" w:rsidRPr="00254A85">
        <w:rPr>
          <w:sz w:val="22"/>
          <w:szCs w:val="22"/>
        </w:rPr>
        <w:t xml:space="preserve">zostaną wycofane z budżetu. </w:t>
      </w:r>
    </w:p>
    <w:p w14:paraId="5A39F0CB" w14:textId="77777777" w:rsidR="00FD5573" w:rsidRPr="00254A85" w:rsidRDefault="00026741" w:rsidP="00254A85">
      <w:pPr>
        <w:ind w:right="-2"/>
        <w:rPr>
          <w:sz w:val="22"/>
          <w:szCs w:val="22"/>
        </w:rPr>
      </w:pPr>
      <w:r w:rsidRPr="00254A85">
        <w:rPr>
          <w:sz w:val="22"/>
          <w:szCs w:val="22"/>
        </w:rPr>
        <w:t>Kolejne pytanie Radnego Krzysztofa Bońkowskiego dotyczyło paragrafu 4300 i planowanego zwiększenia wydatków o 64 tys.</w:t>
      </w:r>
    </w:p>
    <w:p w14:paraId="49C3892C" w14:textId="1204B900" w:rsidR="00026741" w:rsidRPr="00254A85" w:rsidRDefault="00026741" w:rsidP="00254A85">
      <w:pPr>
        <w:ind w:right="-2"/>
        <w:rPr>
          <w:sz w:val="22"/>
          <w:szCs w:val="22"/>
        </w:rPr>
      </w:pPr>
      <w:r w:rsidRPr="00254A85">
        <w:rPr>
          <w:sz w:val="22"/>
          <w:szCs w:val="22"/>
        </w:rPr>
        <w:t xml:space="preserve"> </w:t>
      </w:r>
    </w:p>
    <w:p w14:paraId="6D724103" w14:textId="32219242" w:rsidR="00A46EB2" w:rsidRPr="00254A85" w:rsidRDefault="00A46EB2" w:rsidP="00254A85">
      <w:pPr>
        <w:ind w:right="-2"/>
        <w:rPr>
          <w:sz w:val="22"/>
          <w:szCs w:val="22"/>
        </w:rPr>
      </w:pPr>
      <w:r w:rsidRPr="00254A85">
        <w:rPr>
          <w:sz w:val="22"/>
          <w:szCs w:val="22"/>
        </w:rPr>
        <w:t>Burmistrz Artur Borkowski odpowiedział, że rowery miejskie jest to właśnie jedna z inwestycji, która ze względu na panujące obostrzenia może nie zostać zrealizowana i decyzja o podpisaniu umowy</w:t>
      </w:r>
      <w:r w:rsidR="00026741" w:rsidRPr="00254A85">
        <w:rPr>
          <w:sz w:val="22"/>
          <w:szCs w:val="22"/>
        </w:rPr>
        <w:t xml:space="preserve"> z wykonawcą została wstrzymana, jednocześnie prosząc o swobodę ruchu w </w:t>
      </w:r>
      <w:r w:rsidR="00FD5573" w:rsidRPr="00254A85">
        <w:rPr>
          <w:sz w:val="22"/>
          <w:szCs w:val="22"/>
        </w:rPr>
        <w:t>wypadku,</w:t>
      </w:r>
      <w:r w:rsidR="00026741" w:rsidRPr="00254A85">
        <w:rPr>
          <w:sz w:val="22"/>
          <w:szCs w:val="22"/>
        </w:rPr>
        <w:t xml:space="preserve"> gdy sytuacja ulegnie poprawie i inwestycja ta będzie mogła zostać zrealizowana. </w:t>
      </w:r>
    </w:p>
    <w:p w14:paraId="4CF4C890" w14:textId="77777777" w:rsidR="00FD5573" w:rsidRPr="00254A85" w:rsidRDefault="00FD5573" w:rsidP="00254A85">
      <w:pPr>
        <w:ind w:right="-2"/>
        <w:rPr>
          <w:sz w:val="22"/>
          <w:szCs w:val="22"/>
        </w:rPr>
      </w:pPr>
    </w:p>
    <w:p w14:paraId="5334FCBC" w14:textId="65BF2D4D" w:rsidR="00026741" w:rsidRPr="00254A85" w:rsidRDefault="00026741" w:rsidP="00254A85">
      <w:pPr>
        <w:ind w:right="-2"/>
        <w:rPr>
          <w:sz w:val="22"/>
          <w:szCs w:val="22"/>
        </w:rPr>
      </w:pPr>
      <w:r w:rsidRPr="00254A85">
        <w:rPr>
          <w:sz w:val="22"/>
          <w:szCs w:val="22"/>
        </w:rPr>
        <w:t>Pani Skarbnik Monika Ordak odpowiedziała na kolejne pytanie Radnego Krzysztofa Bońkowskiego o zmianach w dwóch paragrafach 4</w:t>
      </w:r>
      <w:r w:rsidR="00B55010" w:rsidRPr="00254A85">
        <w:rPr>
          <w:sz w:val="22"/>
          <w:szCs w:val="22"/>
        </w:rPr>
        <w:t>27</w:t>
      </w:r>
      <w:r w:rsidR="00B9075C" w:rsidRPr="00254A85">
        <w:rPr>
          <w:sz w:val="22"/>
          <w:szCs w:val="22"/>
        </w:rPr>
        <w:t>0</w:t>
      </w:r>
      <w:r w:rsidRPr="00254A85">
        <w:rPr>
          <w:sz w:val="22"/>
          <w:szCs w:val="22"/>
        </w:rPr>
        <w:t xml:space="preserve"> ‘zakup usług remontowych”, w którym chcą zabezpieczyć kwotę 30 tys. na remont ścieżki dydaktyczno-turystycznej od Jadwisina do Wierzbicy. W paragrafie 4</w:t>
      </w:r>
      <w:r w:rsidR="00B55010" w:rsidRPr="00254A85">
        <w:rPr>
          <w:sz w:val="22"/>
          <w:szCs w:val="22"/>
        </w:rPr>
        <w:t>30</w:t>
      </w:r>
      <w:r w:rsidR="00B9075C" w:rsidRPr="00254A85">
        <w:rPr>
          <w:sz w:val="22"/>
          <w:szCs w:val="22"/>
        </w:rPr>
        <w:t>0</w:t>
      </w:r>
      <w:r w:rsidRPr="00254A85">
        <w:rPr>
          <w:sz w:val="22"/>
          <w:szCs w:val="22"/>
        </w:rPr>
        <w:t xml:space="preserve"> kwota 64 tys</w:t>
      </w:r>
      <w:r w:rsidR="00B55010" w:rsidRPr="00254A85">
        <w:rPr>
          <w:sz w:val="22"/>
          <w:szCs w:val="22"/>
        </w:rPr>
        <w:t>.</w:t>
      </w:r>
      <w:r w:rsidR="00E2570E" w:rsidRPr="00254A85">
        <w:rPr>
          <w:sz w:val="22"/>
          <w:szCs w:val="22"/>
        </w:rPr>
        <w:t xml:space="preserve"> </w:t>
      </w:r>
      <w:r w:rsidR="00B55010" w:rsidRPr="00254A85">
        <w:rPr>
          <w:sz w:val="22"/>
          <w:szCs w:val="22"/>
        </w:rPr>
        <w:t xml:space="preserve">jest zabezpieczona na rowery miejskie (52 tys.), oraz wydatki związane z malowaniem oraz wykonaniem przeglądów technicznych na rzecz wszystkich ścieżek. </w:t>
      </w:r>
    </w:p>
    <w:p w14:paraId="7239DFE0" w14:textId="77777777" w:rsidR="00FD5573" w:rsidRPr="00254A85" w:rsidRDefault="00FD5573" w:rsidP="00254A85">
      <w:pPr>
        <w:ind w:right="-2"/>
        <w:rPr>
          <w:sz w:val="22"/>
          <w:szCs w:val="22"/>
        </w:rPr>
      </w:pPr>
    </w:p>
    <w:p w14:paraId="32D0A0D3" w14:textId="2086BD1D" w:rsidR="00B55010" w:rsidRPr="00254A85" w:rsidRDefault="00B55010" w:rsidP="00254A85">
      <w:pPr>
        <w:ind w:right="-2"/>
        <w:rPr>
          <w:sz w:val="22"/>
          <w:szCs w:val="22"/>
        </w:rPr>
      </w:pPr>
      <w:r w:rsidRPr="00254A85">
        <w:rPr>
          <w:sz w:val="22"/>
          <w:szCs w:val="22"/>
        </w:rPr>
        <w:t xml:space="preserve">Radny Krzysztof Bońkowski zadał pytanie o paragraf </w:t>
      </w:r>
      <w:r w:rsidR="00254A85" w:rsidRPr="00254A85">
        <w:rPr>
          <w:sz w:val="22"/>
          <w:szCs w:val="22"/>
        </w:rPr>
        <w:t>7005</w:t>
      </w:r>
      <w:r w:rsidRPr="00254A85">
        <w:rPr>
          <w:sz w:val="22"/>
          <w:szCs w:val="22"/>
        </w:rPr>
        <w:t xml:space="preserve"> </w:t>
      </w:r>
      <w:r w:rsidR="005B766A" w:rsidRPr="00254A85">
        <w:rPr>
          <w:sz w:val="22"/>
          <w:szCs w:val="22"/>
        </w:rPr>
        <w:t xml:space="preserve">i zwiększenie wydatków o 170 tys. zł na drogi, i o które drogi chodzi. </w:t>
      </w:r>
    </w:p>
    <w:p w14:paraId="2D78F12B" w14:textId="77777777" w:rsidR="00FD5573" w:rsidRPr="00254A85" w:rsidRDefault="00FD5573" w:rsidP="00254A85">
      <w:pPr>
        <w:ind w:right="-2"/>
        <w:rPr>
          <w:sz w:val="22"/>
          <w:szCs w:val="22"/>
        </w:rPr>
      </w:pPr>
    </w:p>
    <w:p w14:paraId="08B6810B" w14:textId="13C8CA4D" w:rsidR="00B55010" w:rsidRPr="00254A85" w:rsidRDefault="00B55010" w:rsidP="00254A85">
      <w:pPr>
        <w:ind w:right="-2"/>
        <w:rPr>
          <w:sz w:val="22"/>
          <w:szCs w:val="22"/>
        </w:rPr>
      </w:pPr>
      <w:r w:rsidRPr="00254A85">
        <w:rPr>
          <w:sz w:val="22"/>
          <w:szCs w:val="22"/>
        </w:rPr>
        <w:t xml:space="preserve">Pani Skarbnik odpowiedziała, że </w:t>
      </w:r>
      <w:r w:rsidR="005B766A" w:rsidRPr="00254A85">
        <w:rPr>
          <w:sz w:val="22"/>
          <w:szCs w:val="22"/>
        </w:rPr>
        <w:t>zwiększenie tego planu wynika z dużej ilości wniosków o odszkodowania za grunty przejmowane z mocy prawa na drogi gminne.</w:t>
      </w:r>
    </w:p>
    <w:p w14:paraId="1905B0FC" w14:textId="77777777" w:rsidR="00FD5573" w:rsidRPr="00254A85" w:rsidRDefault="00FD5573" w:rsidP="00254A85">
      <w:pPr>
        <w:ind w:right="-2"/>
        <w:rPr>
          <w:sz w:val="22"/>
          <w:szCs w:val="22"/>
        </w:rPr>
      </w:pPr>
    </w:p>
    <w:p w14:paraId="5C8133EC" w14:textId="0A637231" w:rsidR="00336832" w:rsidRPr="00254A85" w:rsidRDefault="00336832" w:rsidP="00254A85">
      <w:pPr>
        <w:ind w:right="-2"/>
        <w:rPr>
          <w:sz w:val="22"/>
          <w:szCs w:val="22"/>
        </w:rPr>
      </w:pPr>
      <w:r w:rsidRPr="00254A85">
        <w:rPr>
          <w:sz w:val="22"/>
          <w:szCs w:val="22"/>
        </w:rPr>
        <w:t>Radny Krzysztof Bońkowski zadał pytanie dotyczące paragrafu 75023 ust. 404</w:t>
      </w:r>
      <w:r w:rsidR="00065E82" w:rsidRPr="00254A85">
        <w:rPr>
          <w:sz w:val="22"/>
          <w:szCs w:val="22"/>
        </w:rPr>
        <w:t>0</w:t>
      </w:r>
      <w:r w:rsidR="00C5110C" w:rsidRPr="00254A85">
        <w:rPr>
          <w:sz w:val="22"/>
          <w:szCs w:val="22"/>
        </w:rPr>
        <w:t>„dodatkowe wynagrodzenie roczne” czy w tym paragrafie środki są przeznaczone na pracowników Samorządowych Inwestycji Serockich</w:t>
      </w:r>
      <w:r w:rsidR="00A440D8" w:rsidRPr="00254A85">
        <w:rPr>
          <w:sz w:val="22"/>
          <w:szCs w:val="22"/>
        </w:rPr>
        <w:t>,</w:t>
      </w:r>
      <w:r w:rsidR="00C5110C" w:rsidRPr="00254A85">
        <w:rPr>
          <w:sz w:val="22"/>
          <w:szCs w:val="22"/>
        </w:rPr>
        <w:t xml:space="preserve"> a wcześniej Ośrodka Sportu i Rekreacji.</w:t>
      </w:r>
    </w:p>
    <w:p w14:paraId="24206F96" w14:textId="77777777" w:rsidR="00FD5573" w:rsidRPr="00254A85" w:rsidRDefault="00FD5573" w:rsidP="00254A85">
      <w:pPr>
        <w:ind w:right="-2"/>
        <w:rPr>
          <w:sz w:val="22"/>
          <w:szCs w:val="22"/>
        </w:rPr>
      </w:pPr>
    </w:p>
    <w:p w14:paraId="63B1D606" w14:textId="0B65804C" w:rsidR="00C5110C" w:rsidRPr="00254A85" w:rsidRDefault="00C5110C" w:rsidP="00254A85">
      <w:pPr>
        <w:ind w:right="-2"/>
        <w:rPr>
          <w:sz w:val="22"/>
          <w:szCs w:val="22"/>
        </w:rPr>
      </w:pPr>
      <w:r w:rsidRPr="00254A85">
        <w:rPr>
          <w:sz w:val="22"/>
          <w:szCs w:val="22"/>
        </w:rPr>
        <w:lastRenderedPageBreak/>
        <w:t xml:space="preserve">Pani Skarbnik Monika Ordak odpowiedziała, że są to środki </w:t>
      </w:r>
      <w:r w:rsidR="00065E82" w:rsidRPr="00254A85">
        <w:rPr>
          <w:sz w:val="22"/>
          <w:szCs w:val="22"/>
        </w:rPr>
        <w:t>zabezpieczone</w:t>
      </w:r>
      <w:r w:rsidRPr="00254A85">
        <w:rPr>
          <w:sz w:val="22"/>
          <w:szCs w:val="22"/>
        </w:rPr>
        <w:t xml:space="preserve"> na wypłatę tzw. </w:t>
      </w:r>
      <w:r w:rsidR="00E2570E" w:rsidRPr="00254A85">
        <w:rPr>
          <w:sz w:val="22"/>
          <w:szCs w:val="22"/>
        </w:rPr>
        <w:t>trzynastek dla pracowników SI</w:t>
      </w:r>
      <w:r w:rsidR="00065E82" w:rsidRPr="00254A85">
        <w:rPr>
          <w:sz w:val="22"/>
          <w:szCs w:val="22"/>
        </w:rPr>
        <w:t>S, którzy byli zatrudnieni w OSiR. Pani Skarbnik powiedziała, że pierwotnie środki te w projekcie uchwały budżetowej, znajdowały się w dziale 92604, w paragrafie 489. Po konsultacjach z nadzorem Regionalnej Izby Obrachunkowej wyszła sugestia, żeby ten wydatek planować w par</w:t>
      </w:r>
      <w:r w:rsidR="00262189" w:rsidRPr="00254A85">
        <w:rPr>
          <w:sz w:val="22"/>
          <w:szCs w:val="22"/>
        </w:rPr>
        <w:t>agrafie, któr</w:t>
      </w:r>
      <w:r w:rsidR="00302E84" w:rsidRPr="00254A85">
        <w:rPr>
          <w:sz w:val="22"/>
          <w:szCs w:val="22"/>
        </w:rPr>
        <w:t>ego</w:t>
      </w:r>
      <w:r w:rsidR="00262189" w:rsidRPr="00254A85">
        <w:rPr>
          <w:sz w:val="22"/>
          <w:szCs w:val="22"/>
        </w:rPr>
        <w:t xml:space="preserve"> faktycznie dotyczy, i w związku z tym została dokonana zmiana. </w:t>
      </w:r>
    </w:p>
    <w:p w14:paraId="4FF79CEE" w14:textId="77777777" w:rsidR="00FD5573" w:rsidRPr="00254A85" w:rsidRDefault="00FD5573" w:rsidP="00254A85">
      <w:pPr>
        <w:ind w:right="-2"/>
        <w:rPr>
          <w:sz w:val="22"/>
          <w:szCs w:val="22"/>
        </w:rPr>
      </w:pPr>
    </w:p>
    <w:p w14:paraId="386C9699" w14:textId="116E3D09" w:rsidR="00302E84" w:rsidRPr="00254A85" w:rsidRDefault="00302E84" w:rsidP="00254A85">
      <w:pPr>
        <w:ind w:right="-2"/>
        <w:rPr>
          <w:sz w:val="22"/>
          <w:szCs w:val="22"/>
        </w:rPr>
      </w:pPr>
      <w:r w:rsidRPr="00254A85">
        <w:rPr>
          <w:sz w:val="22"/>
          <w:szCs w:val="22"/>
        </w:rPr>
        <w:t xml:space="preserve">Radny Krzysztof Bońkowski </w:t>
      </w:r>
      <w:r w:rsidR="00FD5573" w:rsidRPr="00254A85">
        <w:rPr>
          <w:sz w:val="22"/>
          <w:szCs w:val="22"/>
        </w:rPr>
        <w:t>spytał,</w:t>
      </w:r>
      <w:r w:rsidRPr="00254A85">
        <w:rPr>
          <w:sz w:val="22"/>
          <w:szCs w:val="22"/>
        </w:rPr>
        <w:t xml:space="preserve"> czy wypłata tych środków jest w oparciu o porozumienie zawarte z pracownikami </w:t>
      </w:r>
      <w:proofErr w:type="spellStart"/>
      <w:r w:rsidRPr="00254A85">
        <w:rPr>
          <w:sz w:val="22"/>
          <w:szCs w:val="22"/>
        </w:rPr>
        <w:t>OSiR</w:t>
      </w:r>
      <w:proofErr w:type="spellEnd"/>
      <w:r w:rsidRPr="00254A85">
        <w:rPr>
          <w:sz w:val="22"/>
          <w:szCs w:val="22"/>
        </w:rPr>
        <w:t>.</w:t>
      </w:r>
    </w:p>
    <w:p w14:paraId="0EA35F14" w14:textId="77777777" w:rsidR="00FD5573" w:rsidRPr="00254A85" w:rsidRDefault="00FD5573" w:rsidP="00254A85">
      <w:pPr>
        <w:ind w:right="-2"/>
        <w:rPr>
          <w:sz w:val="22"/>
          <w:szCs w:val="22"/>
        </w:rPr>
      </w:pPr>
    </w:p>
    <w:p w14:paraId="38DA2D12" w14:textId="2C833571" w:rsidR="00302E84" w:rsidRPr="00254A85" w:rsidRDefault="00302E84" w:rsidP="00254A85">
      <w:pPr>
        <w:ind w:right="-2"/>
        <w:rPr>
          <w:sz w:val="22"/>
          <w:szCs w:val="22"/>
        </w:rPr>
      </w:pPr>
      <w:r w:rsidRPr="00254A85">
        <w:rPr>
          <w:sz w:val="22"/>
          <w:szCs w:val="22"/>
        </w:rPr>
        <w:t>Pani Skarbnik powiedziała, że wypłata t</w:t>
      </w:r>
      <w:r w:rsidR="00C141CC" w:rsidRPr="00254A85">
        <w:rPr>
          <w:sz w:val="22"/>
          <w:szCs w:val="22"/>
        </w:rPr>
        <w:t>rzynastek dla pracowników</w:t>
      </w:r>
      <w:r w:rsidRPr="00254A85">
        <w:rPr>
          <w:sz w:val="22"/>
          <w:szCs w:val="22"/>
        </w:rPr>
        <w:t xml:space="preserve"> wynika z </w:t>
      </w:r>
      <w:r w:rsidR="00C141CC" w:rsidRPr="00254A85">
        <w:rPr>
          <w:sz w:val="22"/>
          <w:szCs w:val="22"/>
        </w:rPr>
        <w:t>kodeksu pracy. Dodatkowe wynagrodzenie roczne jest wypłacane w roku następnym za rok poprzedni. Uchwała o likwidacji OSiR mówi o tym, że wszelkie zobowiązania i należności przejmuje Urząd.</w:t>
      </w:r>
    </w:p>
    <w:p w14:paraId="40A60C36" w14:textId="77777777" w:rsidR="00FD5573" w:rsidRPr="00254A85" w:rsidRDefault="00FD5573" w:rsidP="00254A85">
      <w:pPr>
        <w:ind w:right="-2"/>
        <w:rPr>
          <w:sz w:val="22"/>
          <w:szCs w:val="22"/>
        </w:rPr>
      </w:pPr>
    </w:p>
    <w:p w14:paraId="24FFDBF0" w14:textId="1CB39A44" w:rsidR="00C141CC" w:rsidRPr="00254A85" w:rsidRDefault="00C141CC" w:rsidP="00254A85">
      <w:pPr>
        <w:ind w:right="-2"/>
        <w:rPr>
          <w:sz w:val="22"/>
          <w:szCs w:val="22"/>
        </w:rPr>
      </w:pPr>
      <w:r w:rsidRPr="00254A85">
        <w:rPr>
          <w:sz w:val="22"/>
          <w:szCs w:val="22"/>
        </w:rPr>
        <w:t xml:space="preserve">Radny </w:t>
      </w:r>
      <w:r w:rsidR="00A440D8" w:rsidRPr="00254A85">
        <w:rPr>
          <w:sz w:val="22"/>
          <w:szCs w:val="22"/>
        </w:rPr>
        <w:t>poprosił</w:t>
      </w:r>
      <w:r w:rsidRPr="00254A85">
        <w:rPr>
          <w:sz w:val="22"/>
          <w:szCs w:val="22"/>
        </w:rPr>
        <w:t xml:space="preserve"> o</w:t>
      </w:r>
      <w:r w:rsidR="00A440D8" w:rsidRPr="00254A85">
        <w:rPr>
          <w:sz w:val="22"/>
          <w:szCs w:val="22"/>
        </w:rPr>
        <w:t xml:space="preserve"> rozszerzenie informacji odnośnie</w:t>
      </w:r>
      <w:r w:rsidRPr="00254A85">
        <w:rPr>
          <w:sz w:val="22"/>
          <w:szCs w:val="22"/>
        </w:rPr>
        <w:t xml:space="preserve"> paragraf</w:t>
      </w:r>
      <w:r w:rsidR="00A440D8" w:rsidRPr="00254A85">
        <w:rPr>
          <w:sz w:val="22"/>
          <w:szCs w:val="22"/>
        </w:rPr>
        <w:t>u</w:t>
      </w:r>
      <w:r w:rsidRPr="00254A85">
        <w:rPr>
          <w:sz w:val="22"/>
          <w:szCs w:val="22"/>
        </w:rPr>
        <w:t xml:space="preserve"> 75023 ust. 4300 i planowane</w:t>
      </w:r>
      <w:r w:rsidR="00A440D8" w:rsidRPr="00254A85">
        <w:rPr>
          <w:sz w:val="22"/>
          <w:szCs w:val="22"/>
        </w:rPr>
        <w:t>go zwiększenia</w:t>
      </w:r>
      <w:r w:rsidRPr="00254A85">
        <w:rPr>
          <w:sz w:val="22"/>
          <w:szCs w:val="22"/>
        </w:rPr>
        <w:t xml:space="preserve"> środków o </w:t>
      </w:r>
      <w:r w:rsidR="009277AD" w:rsidRPr="00254A85">
        <w:rPr>
          <w:sz w:val="22"/>
          <w:szCs w:val="22"/>
        </w:rPr>
        <w:t>91</w:t>
      </w:r>
      <w:r w:rsidRPr="00254A85">
        <w:rPr>
          <w:sz w:val="22"/>
          <w:szCs w:val="22"/>
        </w:rPr>
        <w:t xml:space="preserve"> tys. zł na dodatkowe </w:t>
      </w:r>
      <w:r w:rsidR="009277AD" w:rsidRPr="00254A85">
        <w:rPr>
          <w:sz w:val="22"/>
          <w:szCs w:val="22"/>
        </w:rPr>
        <w:t>czynności obsługi prawnej, zastępstwa procesowego oraz pokrycie kosztów samochodu służbowego.</w:t>
      </w:r>
    </w:p>
    <w:p w14:paraId="5D227780" w14:textId="77777777" w:rsidR="00FD5573" w:rsidRPr="00254A85" w:rsidRDefault="00FD5573" w:rsidP="00254A85">
      <w:pPr>
        <w:ind w:right="-2"/>
        <w:rPr>
          <w:sz w:val="22"/>
          <w:szCs w:val="22"/>
        </w:rPr>
      </w:pPr>
    </w:p>
    <w:p w14:paraId="06A55C36" w14:textId="07B0A730" w:rsidR="00AF10BE" w:rsidRPr="00254A85" w:rsidRDefault="009277AD" w:rsidP="00254A85">
      <w:pPr>
        <w:ind w:right="-2"/>
        <w:rPr>
          <w:sz w:val="22"/>
          <w:szCs w:val="22"/>
        </w:rPr>
      </w:pPr>
      <w:r w:rsidRPr="00254A85">
        <w:rPr>
          <w:sz w:val="22"/>
          <w:szCs w:val="22"/>
        </w:rPr>
        <w:t>Pani Skarbnik odpowiedziała</w:t>
      </w:r>
      <w:r w:rsidR="00A440D8" w:rsidRPr="00254A85">
        <w:rPr>
          <w:sz w:val="22"/>
          <w:szCs w:val="22"/>
        </w:rPr>
        <w:t>,</w:t>
      </w:r>
      <w:r w:rsidRPr="00254A85">
        <w:rPr>
          <w:sz w:val="22"/>
          <w:szCs w:val="22"/>
        </w:rPr>
        <w:t xml:space="preserve"> że </w:t>
      </w:r>
      <w:r w:rsidR="00A440D8" w:rsidRPr="00254A85">
        <w:rPr>
          <w:sz w:val="22"/>
          <w:szCs w:val="22"/>
        </w:rPr>
        <w:t xml:space="preserve">środki, które są zaplanowane na czynności obsługi prawnej oraz zastępstwa procesowe są niewystarczające. Samochód służbowy dla Burmistrza został zakupiony przez SIS </w:t>
      </w:r>
      <w:r w:rsidR="00FD5573" w:rsidRPr="00254A85">
        <w:rPr>
          <w:sz w:val="22"/>
          <w:szCs w:val="22"/>
        </w:rPr>
        <w:t>oraz</w:t>
      </w:r>
      <w:r w:rsidR="00A440D8" w:rsidRPr="00254A85">
        <w:rPr>
          <w:sz w:val="22"/>
          <w:szCs w:val="22"/>
        </w:rPr>
        <w:t xml:space="preserve"> że Gmina będzie pokrywała koszty najmu tego samochodu.</w:t>
      </w:r>
      <w:r w:rsidR="00AF10BE" w:rsidRPr="00254A85">
        <w:rPr>
          <w:sz w:val="22"/>
          <w:szCs w:val="22"/>
        </w:rPr>
        <w:t xml:space="preserve"> Pani Skarbnik powiedziała, że w tym paragrafie kryje się również kwota, która w miesiącu lutym Zarządzeniem Burmistrza została przeniesiona do tego paragrafu i jest to kwota na wyjazd Radnych na szkolenie. Środki te zostały przeniesione z kosztów, które były planowane na pokrycie wynagrodzenia dla Poczty. </w:t>
      </w:r>
    </w:p>
    <w:p w14:paraId="1F0A844D" w14:textId="77777777" w:rsidR="00FD5573" w:rsidRPr="00254A85" w:rsidRDefault="00FD5573" w:rsidP="00254A85">
      <w:pPr>
        <w:ind w:right="-2"/>
        <w:rPr>
          <w:sz w:val="22"/>
          <w:szCs w:val="22"/>
        </w:rPr>
      </w:pPr>
    </w:p>
    <w:p w14:paraId="10CF24D0" w14:textId="3131DEB9" w:rsidR="00AF10BE" w:rsidRPr="00254A85" w:rsidRDefault="00AF10BE" w:rsidP="00254A85">
      <w:pPr>
        <w:ind w:right="-2"/>
        <w:rPr>
          <w:sz w:val="22"/>
          <w:szCs w:val="22"/>
        </w:rPr>
      </w:pPr>
      <w:r w:rsidRPr="00254A85">
        <w:rPr>
          <w:sz w:val="22"/>
          <w:szCs w:val="22"/>
        </w:rPr>
        <w:t xml:space="preserve">Radny Krzysztof Bońkowski </w:t>
      </w:r>
      <w:r w:rsidR="00670083" w:rsidRPr="00254A85">
        <w:rPr>
          <w:sz w:val="22"/>
          <w:szCs w:val="22"/>
        </w:rPr>
        <w:t>o paragraf 75023 ust. 6050 „wydatki inwestycyjne jednostek budżetowych” czy chodzi tu o środki planowane na remont urzędu, klimatyzację.</w:t>
      </w:r>
    </w:p>
    <w:p w14:paraId="75C404F1" w14:textId="06637E91" w:rsidR="00670083" w:rsidRPr="00254A85" w:rsidRDefault="00670083" w:rsidP="00254A85">
      <w:pPr>
        <w:ind w:right="-2"/>
        <w:rPr>
          <w:sz w:val="22"/>
          <w:szCs w:val="22"/>
        </w:rPr>
      </w:pPr>
      <w:r w:rsidRPr="00254A85">
        <w:rPr>
          <w:sz w:val="22"/>
          <w:szCs w:val="22"/>
        </w:rPr>
        <w:t xml:space="preserve">Pani Skarbnik odpowiedziała, że jest planowany remont 1 piętra w </w:t>
      </w:r>
      <w:r w:rsidR="00FD5573" w:rsidRPr="00254A85">
        <w:rPr>
          <w:sz w:val="22"/>
          <w:szCs w:val="22"/>
        </w:rPr>
        <w:t>Urzędzie,</w:t>
      </w:r>
      <w:r w:rsidRPr="00254A85">
        <w:rPr>
          <w:sz w:val="22"/>
          <w:szCs w:val="22"/>
        </w:rPr>
        <w:t xml:space="preserve"> czyli m.in. gabinetu Burmistrza, sekretariatu oraz małej </w:t>
      </w:r>
      <w:r w:rsidR="00FD5573" w:rsidRPr="00254A85">
        <w:rPr>
          <w:sz w:val="22"/>
          <w:szCs w:val="22"/>
        </w:rPr>
        <w:t>s</w:t>
      </w:r>
      <w:r w:rsidRPr="00254A85">
        <w:rPr>
          <w:sz w:val="22"/>
          <w:szCs w:val="22"/>
        </w:rPr>
        <w:t xml:space="preserve">ali konferencyjnej, ale w obecnej sytuacji gospodarczej procedura przetargowa została wstrzymana. </w:t>
      </w:r>
    </w:p>
    <w:p w14:paraId="31FB2D42" w14:textId="77777777" w:rsidR="00FD5573" w:rsidRPr="00254A85" w:rsidRDefault="00FD5573" w:rsidP="00254A85">
      <w:pPr>
        <w:ind w:right="-2"/>
        <w:rPr>
          <w:sz w:val="22"/>
          <w:szCs w:val="22"/>
        </w:rPr>
      </w:pPr>
    </w:p>
    <w:p w14:paraId="7BFE9964" w14:textId="613A25A3" w:rsidR="00670083" w:rsidRPr="00254A85" w:rsidRDefault="00670083" w:rsidP="00254A85">
      <w:pPr>
        <w:ind w:right="-2"/>
        <w:rPr>
          <w:sz w:val="22"/>
          <w:szCs w:val="22"/>
        </w:rPr>
      </w:pPr>
      <w:r w:rsidRPr="00254A85">
        <w:rPr>
          <w:sz w:val="22"/>
          <w:szCs w:val="22"/>
        </w:rPr>
        <w:t xml:space="preserve">Radny Krzysztof Bońkowski zadał pytanie o paragraf 75416 </w:t>
      </w:r>
      <w:r w:rsidR="008F2C4B" w:rsidRPr="00254A85">
        <w:rPr>
          <w:sz w:val="22"/>
          <w:szCs w:val="22"/>
        </w:rPr>
        <w:t>„Straż Gminna” o zwiększenie środków o 10 tys. i czy środki te zostaną przeznaczone na wideo rejestrator.</w:t>
      </w:r>
      <w:r w:rsidR="00E2570E" w:rsidRPr="00254A85">
        <w:rPr>
          <w:sz w:val="22"/>
          <w:szCs w:val="22"/>
        </w:rPr>
        <w:t xml:space="preserve"> </w:t>
      </w:r>
    </w:p>
    <w:p w14:paraId="714F9DAB" w14:textId="0096D0EE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 xml:space="preserve">Radny Krzysztof Bońkowski spytał czy planowany jest zakup środków ochrony osobistej, biologicznej dla strażników i pracowników Urzędu, czy są zabezpieczone środki finansowe na to. </w:t>
      </w:r>
    </w:p>
    <w:p w14:paraId="145C3C8F" w14:textId="77777777" w:rsidR="00FD5573" w:rsidRPr="00254A85" w:rsidRDefault="00FD5573" w:rsidP="00254A85">
      <w:pPr>
        <w:rPr>
          <w:sz w:val="22"/>
          <w:szCs w:val="22"/>
        </w:rPr>
      </w:pPr>
    </w:p>
    <w:p w14:paraId="16608B35" w14:textId="318BE5B5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 xml:space="preserve">Pani Skarbnik Monika Ordak odpowiedziała, że są to środki przeznaczone na zakup rejestratora w związku z rozszerzeniem monitoringu w Gminie Serock. </w:t>
      </w:r>
    </w:p>
    <w:p w14:paraId="5EF82D97" w14:textId="77777777" w:rsidR="00FD5573" w:rsidRPr="00254A85" w:rsidRDefault="00FD5573" w:rsidP="00254A85">
      <w:pPr>
        <w:rPr>
          <w:sz w:val="22"/>
          <w:szCs w:val="22"/>
        </w:rPr>
      </w:pPr>
    </w:p>
    <w:p w14:paraId="10C91AE4" w14:textId="0EC2D488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 xml:space="preserve">Radny Krzysztof Bońkowski zasugerował, że w związku z panującą sytuacją powinny być zabezpieczone środki finansowe na zakup odzieży ochronnej oraz środków ochrony osobiste dla strażników. </w:t>
      </w:r>
    </w:p>
    <w:p w14:paraId="1888C1D9" w14:textId="77777777" w:rsidR="00FD5573" w:rsidRPr="00254A85" w:rsidRDefault="00FD5573" w:rsidP="00254A85">
      <w:pPr>
        <w:rPr>
          <w:sz w:val="22"/>
          <w:szCs w:val="22"/>
        </w:rPr>
      </w:pPr>
    </w:p>
    <w:p w14:paraId="0E195DDF" w14:textId="142D0779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 xml:space="preserve">Pani Skarbnik powiedziała, że na ten </w:t>
      </w:r>
      <w:r w:rsidR="00FD5573" w:rsidRPr="00254A85">
        <w:rPr>
          <w:sz w:val="22"/>
          <w:szCs w:val="22"/>
        </w:rPr>
        <w:t>cel,</w:t>
      </w:r>
      <w:r w:rsidRPr="00254A85">
        <w:rPr>
          <w:sz w:val="22"/>
          <w:szCs w:val="22"/>
        </w:rPr>
        <w:t xml:space="preserve"> o którym wspomniał Pan Radny nie ma zabezpieczonych środków, ale że zostanie to wzięte pod uwagę. </w:t>
      </w:r>
    </w:p>
    <w:p w14:paraId="1E84702C" w14:textId="77777777" w:rsidR="00FD5573" w:rsidRPr="00254A85" w:rsidRDefault="00FD5573" w:rsidP="00254A85">
      <w:pPr>
        <w:rPr>
          <w:sz w:val="22"/>
          <w:szCs w:val="22"/>
        </w:rPr>
      </w:pPr>
    </w:p>
    <w:p w14:paraId="7E32DA99" w14:textId="7E7C8435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 xml:space="preserve">Radny Krzysztof Bońkowski spytał o paragraf </w:t>
      </w:r>
      <w:r w:rsidR="00254A85" w:rsidRPr="00254A85">
        <w:rPr>
          <w:sz w:val="22"/>
          <w:szCs w:val="22"/>
        </w:rPr>
        <w:t>900</w:t>
      </w:r>
      <w:r w:rsidRPr="00254A85">
        <w:rPr>
          <w:sz w:val="22"/>
          <w:szCs w:val="22"/>
        </w:rPr>
        <w:t xml:space="preserve"> i planowane zwiększenie środków na </w:t>
      </w:r>
      <w:r w:rsidR="00FD5573" w:rsidRPr="00254A85">
        <w:rPr>
          <w:sz w:val="22"/>
          <w:szCs w:val="22"/>
        </w:rPr>
        <w:t>u</w:t>
      </w:r>
      <w:r w:rsidRPr="00254A85">
        <w:rPr>
          <w:sz w:val="22"/>
          <w:szCs w:val="22"/>
        </w:rPr>
        <w:t>l. Nasielską w Serocku w związku z większym zakresem prac do wykonania w 2020 roku spowodowanych brakiem odbiorów technicznych robót wykonanych w 2019 roku. Pan Radny spytał, czy będą poniesione wyższe koszty w związku z brakiem tych odbiorów i czy ewentualne koszty można przenieść na wykonawcę.</w:t>
      </w:r>
    </w:p>
    <w:p w14:paraId="6A845DCE" w14:textId="77777777" w:rsidR="00FD5573" w:rsidRPr="00254A85" w:rsidRDefault="00FD5573" w:rsidP="00254A85">
      <w:pPr>
        <w:rPr>
          <w:sz w:val="22"/>
          <w:szCs w:val="22"/>
        </w:rPr>
      </w:pPr>
    </w:p>
    <w:p w14:paraId="7FF90E53" w14:textId="447773A6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 xml:space="preserve">Pani Skarbnik </w:t>
      </w:r>
      <w:r w:rsidR="00FD5573" w:rsidRPr="00254A85">
        <w:rPr>
          <w:sz w:val="22"/>
          <w:szCs w:val="22"/>
        </w:rPr>
        <w:t>odpowiedziała,</w:t>
      </w:r>
      <w:r w:rsidRPr="00254A85">
        <w:rPr>
          <w:sz w:val="22"/>
          <w:szCs w:val="22"/>
        </w:rPr>
        <w:t xml:space="preserve"> że kwota 372 tys. zł była zabezpieczona na Stację Uzdatniania Wody, w Serocku na ul. Nasielskiej. Wykonawca wyrobił się z zaplanowanymi robotami budowlanymi, jednak nie zdążył sporządzić dokumentacji w związku z czym nie został wykonany odbiór techniczny co </w:t>
      </w:r>
      <w:r w:rsidRPr="00254A85">
        <w:rPr>
          <w:sz w:val="22"/>
          <w:szCs w:val="22"/>
        </w:rPr>
        <w:lastRenderedPageBreak/>
        <w:t xml:space="preserve">uniemożliwiło wystawienie faktury. Środki które były zabezpieczone na tą inwestycję zostały przeniesione na rok następny. </w:t>
      </w:r>
    </w:p>
    <w:p w14:paraId="359C789A" w14:textId="77777777" w:rsidR="00FD5573" w:rsidRPr="00254A85" w:rsidRDefault="00FD5573" w:rsidP="00254A85">
      <w:pPr>
        <w:rPr>
          <w:sz w:val="22"/>
          <w:szCs w:val="22"/>
        </w:rPr>
      </w:pPr>
    </w:p>
    <w:p w14:paraId="10A771FA" w14:textId="77909451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 xml:space="preserve">Radny Krzysztof Bońkowski zadał pytanie o paragraf 9004 ust 4300 "koszenie poboczy dróg gminnych", zwiększenie o 220 tys. zł czy w tym paragrafie dokonano przesunięcia środków czy jest planowane rzeczywiste zwiększenie wydatków. Pan Radny zwrócił uwagę na to czy konieczne jest wydatkowanie takich środków w sytuacji panującego </w:t>
      </w:r>
      <w:r w:rsidR="00FD5573" w:rsidRPr="00254A85">
        <w:rPr>
          <w:sz w:val="22"/>
          <w:szCs w:val="22"/>
        </w:rPr>
        <w:t>kryzysu</w:t>
      </w:r>
      <w:r w:rsidRPr="00254A85">
        <w:rPr>
          <w:sz w:val="22"/>
          <w:szCs w:val="22"/>
        </w:rPr>
        <w:t xml:space="preserve"> oraz czy nie powinno się w związku z tym wprowadzić ograniczeń.</w:t>
      </w:r>
    </w:p>
    <w:p w14:paraId="188FB8FE" w14:textId="77777777" w:rsidR="00FD5573" w:rsidRPr="00254A85" w:rsidRDefault="00FD5573" w:rsidP="00254A85">
      <w:pPr>
        <w:rPr>
          <w:sz w:val="22"/>
          <w:szCs w:val="22"/>
        </w:rPr>
      </w:pPr>
    </w:p>
    <w:p w14:paraId="02CC45FC" w14:textId="0679D35D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>Pani Skarbnik odpowiedziała, że jeśli nie będzie zachodziła taka konieczność wydatkowania danych środków, to one nie będą wydatkowane tylko w razie możliwości kumulowane.  Kwota 220 tys. zł. jest przeznaczona na koszenie poboczy dróg gminnych i w tym wypadku nie zostaną zwiększone wydatki na MGZGK tylko są to środki przeniesione z oszczędności poczynionych w innych paragrafach m.in. na zimowym utrzymaniu dróg.</w:t>
      </w:r>
    </w:p>
    <w:p w14:paraId="0AAE3FA0" w14:textId="77777777" w:rsidR="00BE472F" w:rsidRPr="00254A85" w:rsidRDefault="00BE472F" w:rsidP="00254A85">
      <w:pPr>
        <w:rPr>
          <w:sz w:val="22"/>
          <w:szCs w:val="22"/>
        </w:rPr>
      </w:pPr>
    </w:p>
    <w:p w14:paraId="71A596EE" w14:textId="45029EE9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 xml:space="preserve">Radny Krzysztof Bońkowski zadał pytanie o paragraf </w:t>
      </w:r>
      <w:r w:rsidR="00254A85" w:rsidRPr="00254A85">
        <w:rPr>
          <w:sz w:val="22"/>
          <w:szCs w:val="22"/>
        </w:rPr>
        <w:t>995</w:t>
      </w:r>
      <w:r w:rsidRPr="00254A85">
        <w:rPr>
          <w:sz w:val="22"/>
          <w:szCs w:val="22"/>
        </w:rPr>
        <w:t xml:space="preserve"> oraz poprosił o dodatkowe informacje o spółdzielni energetycznej na terenie Gminy. Pan Radny spytał czy kwota 19 tys. zł jest to wydatek związany z zakupem energii i czy jest to wydatek, który ponoszą wszystkie Gminy należące do tej spółdzielni. </w:t>
      </w:r>
    </w:p>
    <w:p w14:paraId="716E9601" w14:textId="77777777" w:rsidR="00BE472F" w:rsidRPr="00254A85" w:rsidRDefault="00BE472F" w:rsidP="00254A85">
      <w:pPr>
        <w:rPr>
          <w:sz w:val="22"/>
          <w:szCs w:val="22"/>
        </w:rPr>
      </w:pPr>
    </w:p>
    <w:p w14:paraId="789C261D" w14:textId="7A6F5AA8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>Burmistrz Artur Borkowski odpowiedział, że pl</w:t>
      </w:r>
      <w:r w:rsidR="00BE472F" w:rsidRPr="00254A85">
        <w:rPr>
          <w:sz w:val="22"/>
          <w:szCs w:val="22"/>
        </w:rPr>
        <w:t xml:space="preserve">anowany jest audyt z udziałem podmiotu doradczego, który ma pozwolić uruchomić spółdzielnie energetyczną, w której skład wchodziłaby pewnie gminna spółka, żeby wykonać ten projekt posiłkujemy się podmiotami merytorycznymi w oparciu o ekspertów renomowanych </w:t>
      </w:r>
      <w:r w:rsidR="00BF35D8" w:rsidRPr="00254A85">
        <w:rPr>
          <w:sz w:val="22"/>
          <w:szCs w:val="22"/>
        </w:rPr>
        <w:t>polskich</w:t>
      </w:r>
      <w:r w:rsidR="00BE472F" w:rsidRPr="00254A85">
        <w:rPr>
          <w:sz w:val="22"/>
          <w:szCs w:val="22"/>
        </w:rPr>
        <w:t xml:space="preserve"> uczelni</w:t>
      </w:r>
      <w:r w:rsidR="00BF35D8" w:rsidRPr="00254A85">
        <w:rPr>
          <w:sz w:val="22"/>
          <w:szCs w:val="22"/>
        </w:rPr>
        <w:t xml:space="preserve">. Te działania audytowe wiążą się z pewnymi kosztami. </w:t>
      </w:r>
      <w:r w:rsidR="00BE472F" w:rsidRPr="00254A85">
        <w:rPr>
          <w:sz w:val="22"/>
          <w:szCs w:val="22"/>
        </w:rPr>
        <w:t xml:space="preserve">   </w:t>
      </w:r>
    </w:p>
    <w:p w14:paraId="196F2ED5" w14:textId="77777777" w:rsidR="00E2570E" w:rsidRPr="00254A85" w:rsidRDefault="00E2570E" w:rsidP="00254A85">
      <w:pPr>
        <w:rPr>
          <w:sz w:val="22"/>
          <w:szCs w:val="22"/>
        </w:rPr>
      </w:pPr>
    </w:p>
    <w:p w14:paraId="59646470" w14:textId="6D8B3FB3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>Radny Krzysztof Bońkowski zapytał o paragraf 92605 ust 4300 "zakup usług pozostałych" kwota 300 tys. czy jest to zakup od SIS usług sportowych oraz czy też jest to planowane przesunięcie.</w:t>
      </w:r>
    </w:p>
    <w:p w14:paraId="7D286E25" w14:textId="77777777" w:rsidR="00BE472F" w:rsidRPr="00254A85" w:rsidRDefault="00BE472F" w:rsidP="00254A85">
      <w:pPr>
        <w:rPr>
          <w:sz w:val="22"/>
          <w:szCs w:val="22"/>
        </w:rPr>
      </w:pPr>
    </w:p>
    <w:p w14:paraId="7B6E0C54" w14:textId="43110534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 xml:space="preserve">Skarbnik Monika </w:t>
      </w:r>
      <w:proofErr w:type="spellStart"/>
      <w:r w:rsidRPr="00254A85">
        <w:rPr>
          <w:sz w:val="22"/>
          <w:szCs w:val="22"/>
        </w:rPr>
        <w:t>Ordak</w:t>
      </w:r>
      <w:proofErr w:type="spellEnd"/>
      <w:r w:rsidRPr="00254A85">
        <w:rPr>
          <w:sz w:val="22"/>
          <w:szCs w:val="22"/>
        </w:rPr>
        <w:t xml:space="preserve"> odpowiedziała, że zwiększenie wydatków o kwotę 300 tys. zł od SIS związane jest z tym, że od 1 marca Spółka przejęła zadania Klubu. W 2019 roku na zadania związane z klubem była ujęta w budżecie dotacja w wysokości 300 tys. zł, a w tym roku dotacja w uchwale budżetowej nie była ujęta w związku z czym zwiększono środki na zakup usług od Spółki.</w:t>
      </w:r>
    </w:p>
    <w:p w14:paraId="6307F6C9" w14:textId="77777777" w:rsidR="00BE472F" w:rsidRPr="00254A85" w:rsidRDefault="00BE472F" w:rsidP="00254A85">
      <w:pPr>
        <w:rPr>
          <w:sz w:val="22"/>
          <w:szCs w:val="22"/>
        </w:rPr>
      </w:pPr>
    </w:p>
    <w:p w14:paraId="47DBE515" w14:textId="7F0180AA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>Radny Krzysztof Bońkowski zapytał czy jest to przejęcie przez SIS klubu Sportowego, czy teraz Miasto będzie finansowało Klub, który dalej będzie działał.</w:t>
      </w:r>
    </w:p>
    <w:p w14:paraId="08E20BCB" w14:textId="77777777" w:rsidR="00BE472F" w:rsidRPr="00254A85" w:rsidRDefault="00BE472F" w:rsidP="00254A85">
      <w:pPr>
        <w:rPr>
          <w:sz w:val="22"/>
          <w:szCs w:val="22"/>
        </w:rPr>
      </w:pPr>
    </w:p>
    <w:p w14:paraId="59F02620" w14:textId="77B205B9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 xml:space="preserve">Skarbnik Monika </w:t>
      </w:r>
      <w:proofErr w:type="spellStart"/>
      <w:r w:rsidRPr="00254A85">
        <w:rPr>
          <w:sz w:val="22"/>
          <w:szCs w:val="22"/>
        </w:rPr>
        <w:t>Ordak</w:t>
      </w:r>
      <w:proofErr w:type="spellEnd"/>
      <w:r w:rsidRPr="00254A85">
        <w:rPr>
          <w:sz w:val="22"/>
          <w:szCs w:val="22"/>
        </w:rPr>
        <w:t xml:space="preserve"> odpowiedziała, że klub został przejęty przez Spółkę i działalność Klubu będzie wykonywana w ramach Spółki.</w:t>
      </w:r>
    </w:p>
    <w:p w14:paraId="7055297D" w14:textId="77777777" w:rsidR="00BE472F" w:rsidRPr="00254A85" w:rsidRDefault="00BE472F" w:rsidP="00254A85">
      <w:pPr>
        <w:rPr>
          <w:sz w:val="22"/>
          <w:szCs w:val="22"/>
        </w:rPr>
      </w:pPr>
    </w:p>
    <w:p w14:paraId="6CF38F1C" w14:textId="53F71FB6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 xml:space="preserve">W-ce Przewodniczący Józef </w:t>
      </w:r>
      <w:proofErr w:type="spellStart"/>
      <w:r w:rsidRPr="00254A85">
        <w:rPr>
          <w:sz w:val="22"/>
          <w:szCs w:val="22"/>
        </w:rPr>
        <w:t>Lutomirski</w:t>
      </w:r>
      <w:proofErr w:type="spellEnd"/>
      <w:r w:rsidRPr="00254A85">
        <w:rPr>
          <w:sz w:val="22"/>
          <w:szCs w:val="22"/>
        </w:rPr>
        <w:t xml:space="preserve"> zadał pytanie o paragraf 75023 i planowane wydatkowanie środków w wysokości 25 tys. zł. na prace konserwatorskie na terenie rekreacyjno-sportowym w Stasim Lesie. Pan Józef Lutomirski jakie prace zostały przewidziane w tym zakresie.</w:t>
      </w:r>
    </w:p>
    <w:p w14:paraId="4A8864AE" w14:textId="77777777" w:rsidR="00BE472F" w:rsidRPr="00254A85" w:rsidRDefault="00BE472F" w:rsidP="00254A85">
      <w:pPr>
        <w:rPr>
          <w:sz w:val="22"/>
          <w:szCs w:val="22"/>
        </w:rPr>
      </w:pPr>
    </w:p>
    <w:p w14:paraId="56C61E2E" w14:textId="1CF5D379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 xml:space="preserve">Kolejne pytanie, które zadał W-ce Przewodniczący Józef Lutomirski dotyczyło działu 010, rozdziału 01010 "infrastruktura wodociągowa i sanitacyjna wsi" i wprowadzonej w paragrafie 6290 kwoty 91 </w:t>
      </w:r>
      <w:r w:rsidR="004154CC" w:rsidRPr="00254A85">
        <w:rPr>
          <w:sz w:val="22"/>
          <w:szCs w:val="22"/>
        </w:rPr>
        <w:t>tys.</w:t>
      </w:r>
      <w:r w:rsidRPr="00254A85">
        <w:rPr>
          <w:sz w:val="22"/>
          <w:szCs w:val="22"/>
        </w:rPr>
        <w:t xml:space="preserve"> zł, w związku z planowanym uzyskaniem środków z tytułu wypłat za wykonywanie jako inwestor zastępczy przyłączy kanalizacyjnych na posesjach w Stasim Lesie. Pan Józef Lutomirski prosił o udzielenie informacji jakich ulic ten plan dotyczy oraz czy jest zaplanowana inwestycja na ulicy Pogodnej. </w:t>
      </w:r>
    </w:p>
    <w:p w14:paraId="1DBE86ED" w14:textId="77777777" w:rsidR="00BF35D8" w:rsidRPr="00254A85" w:rsidRDefault="00BF35D8" w:rsidP="00254A85">
      <w:pPr>
        <w:rPr>
          <w:sz w:val="22"/>
          <w:szCs w:val="22"/>
        </w:rPr>
      </w:pPr>
    </w:p>
    <w:p w14:paraId="0980B20A" w14:textId="77777777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 xml:space="preserve">Pani Skarbnik Monika Ordak odpowiedziała, że planowane zwiększenie środków dotyczy zwrotu za wykonanie przyłączy kanalizacyjnych w Stasim Lesie na ulicy Pogodnej. </w:t>
      </w:r>
    </w:p>
    <w:p w14:paraId="293AEF9E" w14:textId="77777777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>Na pierwsze pytanie Pana W-ce Przewodniczącego odpowiedziała Pani Skarbnik.</w:t>
      </w:r>
    </w:p>
    <w:p w14:paraId="55074CE6" w14:textId="314AEDE4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lastRenderedPageBreak/>
        <w:t xml:space="preserve">W roku 2019 Gmina otrzymała dofinansowanie na plac zabaw w Stasim Lesie i w ramach trwałości projektu przez okres trzech lat Gmina musi utrzymywać dodatkowe stanowisko pracownicze. Środki są zabezpieczone na wypłatę wynagrodzenia dla pracownika. </w:t>
      </w:r>
    </w:p>
    <w:p w14:paraId="22951BB9" w14:textId="77777777" w:rsidR="00BF35D8" w:rsidRPr="00254A85" w:rsidRDefault="00BF35D8" w:rsidP="00254A85">
      <w:pPr>
        <w:rPr>
          <w:sz w:val="22"/>
          <w:szCs w:val="22"/>
        </w:rPr>
      </w:pPr>
    </w:p>
    <w:p w14:paraId="141DFEDB" w14:textId="418B74B6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 xml:space="preserve">Radny Sławomir Czerwiński poprosił o możliwość zaplanowania w budżecie środków na zakup platformy elearningowej. Pan Radny zasugerował, żeby nanieść poprawkę w budżecie, tak aby była zabezpieczona kwota, by w </w:t>
      </w:r>
      <w:r w:rsidR="00BF35D8" w:rsidRPr="00254A85">
        <w:rPr>
          <w:sz w:val="22"/>
          <w:szCs w:val="22"/>
        </w:rPr>
        <w:t>przypadku,</w:t>
      </w:r>
      <w:r w:rsidRPr="00254A85">
        <w:rPr>
          <w:sz w:val="22"/>
          <w:szCs w:val="22"/>
        </w:rPr>
        <w:t xml:space="preserve"> gdy zajdzie taka konieczność, można było tą platformę zakupić.</w:t>
      </w:r>
    </w:p>
    <w:p w14:paraId="5DC6CF3B" w14:textId="12C65BD2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 xml:space="preserve">Burmistrz Artur Borkowski odpowiedział, że szukają możliwości uruchomienia takiego rozwiązania Pro Bono, tak aby nie angażować środków Gminy na ten cel. W </w:t>
      </w:r>
      <w:r w:rsidR="00BF35D8" w:rsidRPr="00254A85">
        <w:rPr>
          <w:sz w:val="22"/>
          <w:szCs w:val="22"/>
        </w:rPr>
        <w:t>przypadku,</w:t>
      </w:r>
      <w:r w:rsidRPr="00254A85">
        <w:rPr>
          <w:sz w:val="22"/>
          <w:szCs w:val="22"/>
        </w:rPr>
        <w:t xml:space="preserve"> gdyby okazało się to nie możliwe, ale technicznie dokonano już jakiegoś rozstrzygnięcia to pozostanie możliwość działania w trybie nadzwyczajnym. Pan Burmistrz powiedział, że jest za </w:t>
      </w:r>
      <w:r w:rsidR="00BF35D8" w:rsidRPr="00254A85">
        <w:rPr>
          <w:sz w:val="22"/>
          <w:szCs w:val="22"/>
        </w:rPr>
        <w:t>wcześnie,</w:t>
      </w:r>
      <w:r w:rsidRPr="00254A85">
        <w:rPr>
          <w:sz w:val="22"/>
          <w:szCs w:val="22"/>
        </w:rPr>
        <w:t xml:space="preserve"> aby rezerwować w budżecie środki na ten cel oraz zwrócił uwagę na fakt, że w świetle obowiązujących przepisów nie może narzucić standardów prowadzenia takich zajęć. Osobą odpowiedzialną za przygotowanie metodyki działań, przeszkolenia nauczycieli jest dyrektor szkoły. </w:t>
      </w:r>
    </w:p>
    <w:p w14:paraId="5EBD3C43" w14:textId="77777777" w:rsidR="00BF35D8" w:rsidRPr="00254A85" w:rsidRDefault="00BF35D8" w:rsidP="00254A85">
      <w:pPr>
        <w:rPr>
          <w:sz w:val="22"/>
          <w:szCs w:val="22"/>
        </w:rPr>
      </w:pPr>
    </w:p>
    <w:p w14:paraId="2F08E2B3" w14:textId="0180087B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 xml:space="preserve">Radny Sławomir Czerwiński powiedział, że rozumie argumentację Pana Burmistrza, i zapytał czy w </w:t>
      </w:r>
      <w:r w:rsidR="00BF35D8" w:rsidRPr="00254A85">
        <w:rPr>
          <w:sz w:val="22"/>
          <w:szCs w:val="22"/>
        </w:rPr>
        <w:t>przypadku,</w:t>
      </w:r>
      <w:r w:rsidRPr="00254A85">
        <w:rPr>
          <w:sz w:val="22"/>
          <w:szCs w:val="22"/>
        </w:rPr>
        <w:t xml:space="preserve"> gdyby zostało narzucone odgórnie w jaki sposób te zajęcia mają być prowadzone to czy Gmina jest przygotowana pod względem finansowym oraz dostępu do sprzętu na przeprowadzenie lekcji w trybie zdalnym. Pan Radny powiedział, że chodzi mu o możliwość zabezpieczenia odpowiednich środków, tak aby można było szybko reagować na zmieniającą się sytuację.</w:t>
      </w:r>
    </w:p>
    <w:p w14:paraId="27D1FDF3" w14:textId="77777777" w:rsidR="00BF35D8" w:rsidRPr="00254A85" w:rsidRDefault="00BF35D8" w:rsidP="00254A85">
      <w:pPr>
        <w:rPr>
          <w:sz w:val="22"/>
          <w:szCs w:val="22"/>
        </w:rPr>
      </w:pPr>
    </w:p>
    <w:p w14:paraId="02EDC5D2" w14:textId="3E080DA6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 xml:space="preserve">Radny Sławomir </w:t>
      </w:r>
      <w:proofErr w:type="spellStart"/>
      <w:r w:rsidRPr="00254A85">
        <w:rPr>
          <w:sz w:val="22"/>
          <w:szCs w:val="22"/>
        </w:rPr>
        <w:t>Osiwała</w:t>
      </w:r>
      <w:proofErr w:type="spellEnd"/>
      <w:r w:rsidRPr="00254A85">
        <w:rPr>
          <w:sz w:val="22"/>
          <w:szCs w:val="22"/>
        </w:rPr>
        <w:t xml:space="preserve"> zapytał z jakiego rozdziału są ponoszone obecnie koszty na zabezpieczenie pracowników oraz mieszkańców oraz czy zabezpieczone środki na ten cel są wystarczające. </w:t>
      </w:r>
    </w:p>
    <w:p w14:paraId="56006B63" w14:textId="77777777" w:rsidR="00BF35D8" w:rsidRPr="00254A85" w:rsidRDefault="00BF35D8" w:rsidP="00254A85">
      <w:pPr>
        <w:rPr>
          <w:sz w:val="22"/>
          <w:szCs w:val="22"/>
        </w:rPr>
      </w:pPr>
    </w:p>
    <w:p w14:paraId="76CAC621" w14:textId="60B62655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 xml:space="preserve">Pani Skarbnik </w:t>
      </w:r>
      <w:r w:rsidR="00BF35D8" w:rsidRPr="00254A85">
        <w:rPr>
          <w:sz w:val="22"/>
          <w:szCs w:val="22"/>
        </w:rPr>
        <w:t>odpowiedziała,</w:t>
      </w:r>
      <w:r w:rsidRPr="00254A85">
        <w:rPr>
          <w:sz w:val="22"/>
          <w:szCs w:val="22"/>
        </w:rPr>
        <w:t xml:space="preserve"> że wszystkie środki, niezbędne do zabezpieczenia mieszkańców oraz pracowników są finansowane z działu </w:t>
      </w:r>
      <w:r w:rsidR="00254A85" w:rsidRPr="00254A85">
        <w:rPr>
          <w:sz w:val="22"/>
          <w:szCs w:val="22"/>
        </w:rPr>
        <w:t>705023,</w:t>
      </w:r>
      <w:r w:rsidRPr="00254A85">
        <w:rPr>
          <w:sz w:val="22"/>
          <w:szCs w:val="22"/>
        </w:rPr>
        <w:t xml:space="preserve"> czyli z działu urzędowego. Jeżeli sytuacja będzie się rozwijać negatywnie jest zabezpieczona rezerwa na zarządzanie </w:t>
      </w:r>
      <w:r w:rsidR="00BF35D8" w:rsidRPr="00254A85">
        <w:rPr>
          <w:sz w:val="22"/>
          <w:szCs w:val="22"/>
        </w:rPr>
        <w:t>kryzysowe</w:t>
      </w:r>
      <w:r w:rsidRPr="00254A85">
        <w:rPr>
          <w:sz w:val="22"/>
          <w:szCs w:val="22"/>
        </w:rPr>
        <w:t xml:space="preserve"> i Burmistrz może podjąć Zarządzenie przenoszące te środki do odpowiednich działów. Pani Skarbnik powiedziała, że w budżecie jest zabezpieczona kwota 200 tys. zł na nieprzewidziane sytuacje kryzysowe.  </w:t>
      </w:r>
    </w:p>
    <w:p w14:paraId="2FD341C2" w14:textId="77777777" w:rsidR="00BF35D8" w:rsidRPr="00254A85" w:rsidRDefault="00BF35D8" w:rsidP="00254A85">
      <w:pPr>
        <w:rPr>
          <w:sz w:val="22"/>
          <w:szCs w:val="22"/>
        </w:rPr>
      </w:pPr>
    </w:p>
    <w:p w14:paraId="5C1FCCB6" w14:textId="3AD5CAE1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 xml:space="preserve">Przewodniczący Mariusz Rosiński </w:t>
      </w:r>
      <w:r w:rsidR="00BF35D8" w:rsidRPr="00254A85">
        <w:rPr>
          <w:sz w:val="22"/>
          <w:szCs w:val="22"/>
        </w:rPr>
        <w:t>zapytał,</w:t>
      </w:r>
      <w:r w:rsidRPr="00254A85">
        <w:rPr>
          <w:sz w:val="22"/>
          <w:szCs w:val="22"/>
        </w:rPr>
        <w:t xml:space="preserve"> jak zmienia się dług w porównaniu do poprzedniej zmiany.</w:t>
      </w:r>
    </w:p>
    <w:p w14:paraId="36D4F082" w14:textId="77777777" w:rsidR="00BF35D8" w:rsidRPr="00254A85" w:rsidRDefault="00BF35D8" w:rsidP="00254A85">
      <w:pPr>
        <w:rPr>
          <w:sz w:val="22"/>
          <w:szCs w:val="22"/>
        </w:rPr>
      </w:pPr>
    </w:p>
    <w:p w14:paraId="4AFD421A" w14:textId="2940A829" w:rsidR="00E2570E" w:rsidRPr="00254A85" w:rsidRDefault="00E2570E" w:rsidP="00254A85">
      <w:pPr>
        <w:rPr>
          <w:sz w:val="22"/>
          <w:szCs w:val="22"/>
        </w:rPr>
      </w:pPr>
      <w:r w:rsidRPr="00254A85">
        <w:rPr>
          <w:sz w:val="22"/>
          <w:szCs w:val="22"/>
        </w:rPr>
        <w:t>Pani Skarbnik odpowiedziała, że w 2019r. nie został zaciągnięty dług na kwotę 559 100 zł w związku z czym dług został o taką kwotę zmniejszony i na chwilę obecną dług wynosi 31 457 080, 75 zł.</w:t>
      </w:r>
    </w:p>
    <w:p w14:paraId="6A202ED8" w14:textId="77777777" w:rsidR="00254A85" w:rsidRDefault="00254A85" w:rsidP="00254A85">
      <w:pPr>
        <w:autoSpaceDE w:val="0"/>
        <w:autoSpaceDN w:val="0"/>
        <w:adjustRightInd w:val="0"/>
        <w:rPr>
          <w:sz w:val="22"/>
          <w:szCs w:val="22"/>
        </w:rPr>
      </w:pPr>
    </w:p>
    <w:p w14:paraId="70DDAD12" w14:textId="42A4DB89" w:rsidR="00D20DBE" w:rsidRPr="00254A85" w:rsidRDefault="00254A85" w:rsidP="00254A85">
      <w:pPr>
        <w:autoSpaceDE w:val="0"/>
        <w:autoSpaceDN w:val="0"/>
        <w:adjustRightInd w:val="0"/>
        <w:rPr>
          <w:rStyle w:val="Pogrubienie"/>
          <w:sz w:val="22"/>
          <w:szCs w:val="22"/>
          <w:u w:val="single"/>
        </w:rPr>
      </w:pPr>
      <w:r w:rsidRPr="00254A85">
        <w:rPr>
          <w:i/>
          <w:iCs/>
          <w:sz w:val="22"/>
          <w:szCs w:val="22"/>
        </w:rPr>
        <w:t>(Na posiedzenie Komisji przybyła radna Aneta Rogucka)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b/>
          <w:bCs/>
          <w:sz w:val="22"/>
          <w:szCs w:val="22"/>
          <w:u w:val="single"/>
        </w:rPr>
        <w:t>Głosowano w sprawie:</w:t>
      </w:r>
      <w:r w:rsidR="007C28A4" w:rsidRPr="00254A85">
        <w:rPr>
          <w:sz w:val="22"/>
          <w:szCs w:val="22"/>
        </w:rPr>
        <w:br/>
        <w:t xml:space="preserve">Autopoprawka do projektu uchwały w sprawie zmiany Wieloletniej Prognozy Finansowej Miasta i Gminy Serock na lata 2020-2034. 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rStyle w:val="Pogrubienie"/>
          <w:sz w:val="22"/>
          <w:szCs w:val="22"/>
          <w:u w:val="single"/>
        </w:rPr>
        <w:t>Wyniki głosowania</w:t>
      </w:r>
      <w:r w:rsidR="007C28A4" w:rsidRPr="00254A85">
        <w:rPr>
          <w:sz w:val="22"/>
          <w:szCs w:val="22"/>
        </w:rPr>
        <w:br/>
        <w:t>ZA: 14, PRZECIW: 0, WSTRZYMUJĘ SIĘ: 0, BRAK GŁOSU: 0, NIEOBECNI: 1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  <w:u w:val="single"/>
        </w:rPr>
        <w:t>Wyniki imienne:</w:t>
      </w:r>
      <w:r w:rsidR="007C28A4" w:rsidRPr="00254A85">
        <w:rPr>
          <w:sz w:val="22"/>
          <w:szCs w:val="22"/>
        </w:rPr>
        <w:br/>
        <w:t>ZA (14)</w:t>
      </w:r>
      <w:r w:rsidR="007C28A4" w:rsidRPr="00254A85">
        <w:rPr>
          <w:sz w:val="22"/>
          <w:szCs w:val="22"/>
        </w:rPr>
        <w:br/>
        <w:t>Marek Biliński, Krzysztof Bońkowski, Sławomir Czerwiński, Bożena Kalinowska, Teresa Krzyczkowska, Gabriela Książyk, Józef Lutomirski , Agnieszka Oktaba, Sławomir Osiwała, Jarosław Krzysztof Pielach, Mariusz Rosiński, Włodzimierz Skośkiewicz, Wiesław Winnicki, Krzysztof Zakols</w:t>
      </w:r>
      <w:r w:rsidR="004154CC" w:rsidRPr="00254A85">
        <w:rPr>
          <w:sz w:val="22"/>
          <w:szCs w:val="22"/>
        </w:rPr>
        <w:t>ki</w:t>
      </w:r>
      <w:r w:rsidR="004154CC" w:rsidRPr="00254A85">
        <w:rPr>
          <w:sz w:val="22"/>
          <w:szCs w:val="22"/>
        </w:rPr>
        <w:br/>
        <w:t>NIEOBECNI (1)</w:t>
      </w:r>
      <w:r w:rsidR="004154CC" w:rsidRPr="00254A85">
        <w:rPr>
          <w:sz w:val="22"/>
          <w:szCs w:val="22"/>
        </w:rPr>
        <w:br/>
        <w:t>Aneta Rogucka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br/>
      </w:r>
      <w:r w:rsidR="007C28A4" w:rsidRPr="00254A85">
        <w:rPr>
          <w:b/>
          <w:bCs/>
          <w:sz w:val="22"/>
          <w:szCs w:val="22"/>
          <w:u w:val="single"/>
        </w:rPr>
        <w:t>Głosowano w sprawie:</w:t>
      </w:r>
      <w:r w:rsidR="007C28A4" w:rsidRPr="00254A85">
        <w:rPr>
          <w:sz w:val="22"/>
          <w:szCs w:val="22"/>
        </w:rPr>
        <w:br/>
      </w:r>
      <w:r w:rsidR="007C28A4" w:rsidRPr="00254A85">
        <w:rPr>
          <w:sz w:val="22"/>
          <w:szCs w:val="22"/>
        </w:rPr>
        <w:lastRenderedPageBreak/>
        <w:t>Zaopiniowanie projektu uchwały w sprawie zmiany Wieloletniej Prognozy Finansowej Miasta i Gmi</w:t>
      </w:r>
      <w:r w:rsidR="004154CC" w:rsidRPr="00254A85">
        <w:rPr>
          <w:sz w:val="22"/>
          <w:szCs w:val="22"/>
        </w:rPr>
        <w:t xml:space="preserve">ny Serock na lata 2020-2034.. </w:t>
      </w:r>
      <w:r w:rsidR="004154CC" w:rsidRPr="00254A85">
        <w:rPr>
          <w:sz w:val="22"/>
          <w:szCs w:val="22"/>
        </w:rPr>
        <w:br/>
      </w:r>
    </w:p>
    <w:p w14:paraId="03456C47" w14:textId="7264C52D" w:rsidR="004154CC" w:rsidRPr="00254A85" w:rsidRDefault="007C28A4" w:rsidP="00254A85">
      <w:pPr>
        <w:autoSpaceDE w:val="0"/>
        <w:autoSpaceDN w:val="0"/>
        <w:adjustRightInd w:val="0"/>
        <w:rPr>
          <w:sz w:val="22"/>
          <w:szCs w:val="22"/>
        </w:rPr>
      </w:pPr>
      <w:r w:rsidRPr="00254A85">
        <w:rPr>
          <w:rStyle w:val="Pogrubienie"/>
          <w:sz w:val="22"/>
          <w:szCs w:val="22"/>
          <w:u w:val="single"/>
        </w:rPr>
        <w:t>Wyniki głosowania</w:t>
      </w:r>
      <w:r w:rsidRPr="00254A85">
        <w:rPr>
          <w:sz w:val="22"/>
          <w:szCs w:val="22"/>
        </w:rPr>
        <w:br/>
        <w:t>ZA: 15, PRZECIW: 0, WSTRZYMUJĘ SIĘ: 0, BRAK GŁOSU: 0, NIEOBECNI: 0</w:t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  <w:u w:val="single"/>
        </w:rPr>
        <w:t>Wyniki imienne:</w:t>
      </w:r>
      <w:r w:rsidRPr="00254A85">
        <w:rPr>
          <w:sz w:val="22"/>
          <w:szCs w:val="22"/>
        </w:rPr>
        <w:br/>
        <w:t>ZA (15)</w:t>
      </w:r>
      <w:r w:rsidRPr="00254A85">
        <w:rPr>
          <w:sz w:val="22"/>
          <w:szCs w:val="22"/>
        </w:rPr>
        <w:br/>
        <w:t xml:space="preserve">Marek Biliński, Krzysztof Bońkowski, Sławomir Czerwiński, Bożena Kalinowska, Teresa Krzyczkowska, Gabriela </w:t>
      </w:r>
      <w:proofErr w:type="spellStart"/>
      <w:r w:rsidRPr="00254A85">
        <w:rPr>
          <w:sz w:val="22"/>
          <w:szCs w:val="22"/>
        </w:rPr>
        <w:t>Książyk</w:t>
      </w:r>
      <w:proofErr w:type="spellEnd"/>
      <w:r w:rsidRPr="00254A85">
        <w:rPr>
          <w:sz w:val="22"/>
          <w:szCs w:val="22"/>
        </w:rPr>
        <w:t xml:space="preserve">, Józef </w:t>
      </w:r>
      <w:proofErr w:type="spellStart"/>
      <w:r w:rsidR="00BF35D8" w:rsidRPr="00254A85">
        <w:rPr>
          <w:sz w:val="22"/>
          <w:szCs w:val="22"/>
        </w:rPr>
        <w:t>Lutomirski</w:t>
      </w:r>
      <w:proofErr w:type="spellEnd"/>
      <w:r w:rsidR="00BF35D8" w:rsidRPr="00254A85">
        <w:rPr>
          <w:sz w:val="22"/>
          <w:szCs w:val="22"/>
        </w:rPr>
        <w:t>,</w:t>
      </w:r>
      <w:r w:rsidRPr="00254A85">
        <w:rPr>
          <w:sz w:val="22"/>
          <w:szCs w:val="22"/>
        </w:rPr>
        <w:t xml:space="preserve"> Agnieszka </w:t>
      </w:r>
      <w:proofErr w:type="spellStart"/>
      <w:r w:rsidRPr="00254A85">
        <w:rPr>
          <w:sz w:val="22"/>
          <w:szCs w:val="22"/>
        </w:rPr>
        <w:t>Oktaba</w:t>
      </w:r>
      <w:proofErr w:type="spellEnd"/>
      <w:r w:rsidRPr="00254A85">
        <w:rPr>
          <w:sz w:val="22"/>
          <w:szCs w:val="22"/>
        </w:rPr>
        <w:t xml:space="preserve">, Sławomir </w:t>
      </w:r>
      <w:proofErr w:type="spellStart"/>
      <w:r w:rsidRPr="00254A85">
        <w:rPr>
          <w:sz w:val="22"/>
          <w:szCs w:val="22"/>
        </w:rPr>
        <w:t>Osiwała</w:t>
      </w:r>
      <w:proofErr w:type="spellEnd"/>
      <w:r w:rsidRPr="00254A85">
        <w:rPr>
          <w:sz w:val="22"/>
          <w:szCs w:val="22"/>
        </w:rPr>
        <w:t>, Jarosław Krzysztof Pielach, Aneta Rogucka, Mariusz Rosiński, Włodzimierz Skośkiewicz, Wiesław W</w:t>
      </w:r>
      <w:r w:rsidR="00CD7E51" w:rsidRPr="00254A85">
        <w:rPr>
          <w:sz w:val="22"/>
          <w:szCs w:val="22"/>
        </w:rPr>
        <w:t>innicki, Krzysztof Zakolski</w:t>
      </w:r>
    </w:p>
    <w:p w14:paraId="19578017" w14:textId="68E548BD" w:rsidR="00C62014" w:rsidRPr="00254A85" w:rsidRDefault="007C28A4" w:rsidP="00254A85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254A85">
        <w:rPr>
          <w:sz w:val="22"/>
          <w:szCs w:val="22"/>
        </w:rPr>
        <w:br/>
      </w:r>
      <w:r w:rsidRPr="00254A85">
        <w:rPr>
          <w:b/>
          <w:bCs/>
          <w:sz w:val="22"/>
          <w:szCs w:val="22"/>
          <w:u w:val="single"/>
        </w:rPr>
        <w:t>Głosowano w sprawie:</w:t>
      </w:r>
      <w:r w:rsidRPr="00254A85">
        <w:rPr>
          <w:sz w:val="22"/>
          <w:szCs w:val="22"/>
        </w:rPr>
        <w:br/>
        <w:t xml:space="preserve">Zaopiniowanie projektu uchwały w sprawie wprowadzenia zmian w budżecie Miasta i Gminy Serock w 2020 roku. </w:t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Pr="00254A85">
        <w:rPr>
          <w:rStyle w:val="Pogrubienie"/>
          <w:sz w:val="22"/>
          <w:szCs w:val="22"/>
          <w:u w:val="single"/>
        </w:rPr>
        <w:t>Wyniki głosowania</w:t>
      </w:r>
      <w:r w:rsidRPr="00254A85">
        <w:rPr>
          <w:sz w:val="22"/>
          <w:szCs w:val="22"/>
        </w:rPr>
        <w:br/>
        <w:t>ZA: 15, PRZECIW: 0, WSTRZYMUJĘ SIĘ: 0, BRAK GŁOSU: 0, NIEOBECNI: 0</w:t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  <w:u w:val="single"/>
        </w:rPr>
        <w:t>Wyniki imienne:</w:t>
      </w:r>
      <w:r w:rsidRPr="00254A85">
        <w:rPr>
          <w:sz w:val="22"/>
          <w:szCs w:val="22"/>
        </w:rPr>
        <w:br/>
        <w:t>ZA (15)</w:t>
      </w:r>
      <w:r w:rsidRPr="00254A85">
        <w:rPr>
          <w:sz w:val="22"/>
          <w:szCs w:val="22"/>
        </w:rPr>
        <w:br/>
        <w:t>Marek Biliński, Krzysztof Bońkowski, Sławomir Czerwiński, Bożena Kalinowska, Teresa Krzyczkowska, Gabriela Książyk, Józef Lutomirski , Agnieszka Oktaba, Sławomir Osiwała, Jarosław Krzysztof Pielach, Aneta Rogucka, Mariusz Rosiński, Włodzimierz Skośkiewicz, Wiesław</w:t>
      </w:r>
      <w:r w:rsidR="00113952" w:rsidRPr="00254A85">
        <w:rPr>
          <w:sz w:val="22"/>
          <w:szCs w:val="22"/>
        </w:rPr>
        <w:t xml:space="preserve"> Winnicki, Krzysztof Zakolski</w:t>
      </w:r>
      <w:r w:rsidR="00113952"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Pr="00254A85">
        <w:rPr>
          <w:b/>
          <w:sz w:val="22"/>
          <w:szCs w:val="22"/>
        </w:rPr>
        <w:br/>
      </w:r>
      <w:r w:rsidR="00CD7E51" w:rsidRPr="00254A85">
        <w:rPr>
          <w:b/>
          <w:sz w:val="22"/>
          <w:szCs w:val="22"/>
        </w:rPr>
        <w:t>9</w:t>
      </w:r>
      <w:r w:rsidRPr="00254A85">
        <w:rPr>
          <w:b/>
          <w:sz w:val="22"/>
          <w:szCs w:val="22"/>
        </w:rPr>
        <w:t>. Przyjęcie protokołów z posiedzeń z dnia 25.11.2019r., 4.12.2019r. oraz 16.12.2019r.</w:t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="00C62014" w:rsidRPr="00254A85">
        <w:rPr>
          <w:sz w:val="22"/>
          <w:szCs w:val="22"/>
        </w:rPr>
        <w:t>Przyjęto protokoły z posiedzeń z dnia 25.11.2019r; 04.12.2019r., 16.12.2019r.</w:t>
      </w:r>
      <w:r w:rsidR="004154CC"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="00E066C3" w:rsidRPr="00254A85">
        <w:rPr>
          <w:b/>
          <w:sz w:val="22"/>
          <w:szCs w:val="22"/>
        </w:rPr>
        <w:t>10</w:t>
      </w:r>
      <w:r w:rsidRPr="00254A85">
        <w:rPr>
          <w:b/>
          <w:sz w:val="22"/>
          <w:szCs w:val="22"/>
        </w:rPr>
        <w:t>. Sprawy różne.</w:t>
      </w:r>
      <w:r w:rsidRPr="00254A85">
        <w:rPr>
          <w:sz w:val="22"/>
          <w:szCs w:val="22"/>
        </w:rPr>
        <w:br/>
      </w:r>
    </w:p>
    <w:p w14:paraId="521E0B1B" w14:textId="4E231330" w:rsidR="00BF35D8" w:rsidRPr="00254A85" w:rsidRDefault="00C62014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>Radny Sławomir Osiwała zadał pytanie Burmistrzowi</w:t>
      </w:r>
      <w:r w:rsidR="00BC6781" w:rsidRPr="00254A85">
        <w:rPr>
          <w:bCs/>
          <w:sz w:val="22"/>
          <w:szCs w:val="22"/>
        </w:rPr>
        <w:t xml:space="preserve"> Arturowi Borkowskiemu</w:t>
      </w:r>
      <w:r w:rsidR="00B0174C" w:rsidRPr="00254A85">
        <w:rPr>
          <w:bCs/>
          <w:sz w:val="22"/>
          <w:szCs w:val="22"/>
        </w:rPr>
        <w:t xml:space="preserve"> </w:t>
      </w:r>
      <w:r w:rsidR="00B8729B" w:rsidRPr="00254A85">
        <w:rPr>
          <w:bCs/>
          <w:sz w:val="22"/>
          <w:szCs w:val="22"/>
        </w:rPr>
        <w:t xml:space="preserve">dotyczące planowanej </w:t>
      </w:r>
      <w:r w:rsidRPr="00254A85">
        <w:rPr>
          <w:bCs/>
          <w:sz w:val="22"/>
          <w:szCs w:val="22"/>
        </w:rPr>
        <w:t>pomoc</w:t>
      </w:r>
      <w:r w:rsidR="00B8729B" w:rsidRPr="00254A85">
        <w:rPr>
          <w:bCs/>
          <w:sz w:val="22"/>
          <w:szCs w:val="22"/>
        </w:rPr>
        <w:t>y</w:t>
      </w:r>
      <w:r w:rsidRPr="00254A85">
        <w:rPr>
          <w:bCs/>
          <w:sz w:val="22"/>
          <w:szCs w:val="22"/>
        </w:rPr>
        <w:t xml:space="preserve"> dla mieszkańców (osób starszych).</w:t>
      </w:r>
    </w:p>
    <w:p w14:paraId="5662520B" w14:textId="51A8A732" w:rsidR="00B8729B" w:rsidRPr="00254A85" w:rsidRDefault="00B8729B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 xml:space="preserve">Drugie pytanie Radnego Sławomira Osiwały, skierowane było do Przewodniczącego </w:t>
      </w:r>
      <w:r w:rsidR="00BF35D8" w:rsidRPr="00254A85">
        <w:rPr>
          <w:bCs/>
          <w:sz w:val="22"/>
          <w:szCs w:val="22"/>
        </w:rPr>
        <w:t>Mariusza Rosińskiego</w:t>
      </w:r>
      <w:r w:rsidRPr="00254A85">
        <w:rPr>
          <w:bCs/>
          <w:sz w:val="22"/>
          <w:szCs w:val="22"/>
        </w:rPr>
        <w:t xml:space="preserve">, aby odniósł się do </w:t>
      </w:r>
      <w:r w:rsidR="00BC6781" w:rsidRPr="00254A85">
        <w:rPr>
          <w:bCs/>
          <w:sz w:val="22"/>
          <w:szCs w:val="22"/>
        </w:rPr>
        <w:t>p</w:t>
      </w:r>
      <w:r w:rsidRPr="00254A85">
        <w:rPr>
          <w:bCs/>
          <w:sz w:val="22"/>
          <w:szCs w:val="22"/>
        </w:rPr>
        <w:t>odstawy prawnej dotyczącej możliwości prowadzenia sesji w sposób zdalny.</w:t>
      </w:r>
    </w:p>
    <w:p w14:paraId="14F24857" w14:textId="77777777" w:rsidR="00B8729B" w:rsidRPr="00254A85" w:rsidRDefault="00B8729B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>Trzecie pytanie Radnego Sławomira Osiwały dotyczyło pomocy dla przedsiębiorców, czy będzie realizowana i w jakiej formie.</w:t>
      </w:r>
    </w:p>
    <w:p w14:paraId="2DCDEB01" w14:textId="32A3F31A" w:rsidR="00B8729B" w:rsidRPr="00254A85" w:rsidRDefault="00B8729B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>Kolejne pytanie Radnego Sł</w:t>
      </w:r>
      <w:r w:rsidR="00291ADD" w:rsidRPr="00254A85">
        <w:rPr>
          <w:bCs/>
          <w:sz w:val="22"/>
          <w:szCs w:val="22"/>
        </w:rPr>
        <w:t xml:space="preserve">awomira Osiwały skierowane było do Przewodniczącego i dotyczyło pracy Komisji Rewizyjnej i w jakiej formie ma być realizowana praca Komisji Rewizyjnej. </w:t>
      </w:r>
    </w:p>
    <w:p w14:paraId="4FBD3E15" w14:textId="77777777" w:rsidR="00291ADD" w:rsidRPr="00254A85" w:rsidRDefault="00291ADD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>Kolejne pytanie Radnego było skierowane do Burmistrza. Radny spytał na jakim etapie są prace dotyczące planu zagospodarowania przestrzennego w Zegrzu.</w:t>
      </w:r>
    </w:p>
    <w:p w14:paraId="2A0398BA" w14:textId="77777777" w:rsidR="00291ADD" w:rsidRPr="00254A85" w:rsidRDefault="00291ADD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 xml:space="preserve">Kolejne pytanie dotyczyło zabezpieczonych środków na </w:t>
      </w:r>
      <w:r w:rsidR="004B04CF" w:rsidRPr="00254A85">
        <w:rPr>
          <w:bCs/>
          <w:sz w:val="22"/>
          <w:szCs w:val="22"/>
        </w:rPr>
        <w:t xml:space="preserve">zadania profilaktyczne, lekarskie i jak w tym aspekcie wygląda praca lekarza w Zegrzu. Czy jest plan otwarcia gabinetu lekarskiego w Zegrzu. </w:t>
      </w:r>
    </w:p>
    <w:p w14:paraId="6706DD07" w14:textId="77777777" w:rsidR="004B04CF" w:rsidRPr="00254A85" w:rsidRDefault="004B04CF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>Burmistrz Artur Borkowski odpowiedział, że jeżeli chodzi o</w:t>
      </w:r>
      <w:r w:rsidR="004B1B6D" w:rsidRPr="00254A85">
        <w:rPr>
          <w:bCs/>
          <w:sz w:val="22"/>
          <w:szCs w:val="22"/>
        </w:rPr>
        <w:t xml:space="preserve"> gabinet</w:t>
      </w:r>
      <w:r w:rsidRPr="00254A85">
        <w:rPr>
          <w:bCs/>
          <w:sz w:val="22"/>
          <w:szCs w:val="22"/>
        </w:rPr>
        <w:t xml:space="preserve"> lekarza w Zegrzu to </w:t>
      </w:r>
      <w:r w:rsidR="004B1B6D" w:rsidRPr="00254A85">
        <w:rPr>
          <w:bCs/>
          <w:sz w:val="22"/>
          <w:szCs w:val="22"/>
        </w:rPr>
        <w:t xml:space="preserve">były już prowadzone rozmowy z agencją i udało się wynegocjować preferencyjne warunki umowy najmu lokalu. Umowa powinna być gotowa w maju. Zakończona też jest koncepcja wykonania remontu lokalu, oraz jest zapewnienie, że lekarz będzie do dyspozycji. </w:t>
      </w:r>
    </w:p>
    <w:p w14:paraId="0D5A3DFF" w14:textId="77777777" w:rsidR="004B1B6D" w:rsidRPr="00254A85" w:rsidRDefault="004B1B6D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>W przypadku pomocy przedsiębiorcom Burmistrz odpowiedział, że są na etapie analizowania jakie działania podjąć. Burmistrz powiedział, że pomocne będą też postulaty przedsię</w:t>
      </w:r>
      <w:r w:rsidR="00815C68" w:rsidRPr="00254A85">
        <w:rPr>
          <w:bCs/>
          <w:sz w:val="22"/>
          <w:szCs w:val="22"/>
        </w:rPr>
        <w:t>biorców odnośnie ich oczekiwań, oraz jest możliwość zwrócenia się z wnioskiem do Burmistrza o zwolnienie z podatku i że taka pomoc będzie rozpatrywana.</w:t>
      </w:r>
    </w:p>
    <w:p w14:paraId="5A091B0E" w14:textId="1174E138" w:rsidR="00815C68" w:rsidRPr="00254A85" w:rsidRDefault="00815C68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lastRenderedPageBreak/>
        <w:t xml:space="preserve">Na pytanie odnośnie </w:t>
      </w:r>
      <w:r w:rsidR="00CC0478" w:rsidRPr="00254A85">
        <w:rPr>
          <w:bCs/>
          <w:sz w:val="22"/>
          <w:szCs w:val="22"/>
        </w:rPr>
        <w:t>opieki nad osobami</w:t>
      </w:r>
      <w:r w:rsidRPr="00254A85">
        <w:rPr>
          <w:bCs/>
          <w:sz w:val="22"/>
          <w:szCs w:val="22"/>
        </w:rPr>
        <w:t xml:space="preserve"> starszym</w:t>
      </w:r>
      <w:r w:rsidR="00CC0478" w:rsidRPr="00254A85">
        <w:rPr>
          <w:bCs/>
          <w:sz w:val="22"/>
          <w:szCs w:val="22"/>
        </w:rPr>
        <w:t>i.</w:t>
      </w:r>
      <w:r w:rsidRPr="00254A85">
        <w:rPr>
          <w:bCs/>
          <w:sz w:val="22"/>
          <w:szCs w:val="22"/>
        </w:rPr>
        <w:t xml:space="preserve"> Burmistrz odpowiedział, że na chwilę obecną nie jest definiowane w jaki sposób ma się odbywać ta pomoc. Burmistrz powiedział, że współpracują z różnymi organizacjami m.in. OPS, Straż Miejska, Policja </w:t>
      </w:r>
      <w:proofErr w:type="gramStart"/>
      <w:r w:rsidRPr="00254A85">
        <w:rPr>
          <w:bCs/>
          <w:sz w:val="22"/>
          <w:szCs w:val="22"/>
        </w:rPr>
        <w:t>itp.</w:t>
      </w:r>
      <w:proofErr w:type="gramEnd"/>
      <w:r w:rsidRPr="00254A85">
        <w:rPr>
          <w:bCs/>
          <w:sz w:val="22"/>
          <w:szCs w:val="22"/>
        </w:rPr>
        <w:t xml:space="preserve"> aby </w:t>
      </w:r>
      <w:r w:rsidR="00BF35D8" w:rsidRPr="00254A85">
        <w:rPr>
          <w:bCs/>
          <w:sz w:val="22"/>
          <w:szCs w:val="22"/>
        </w:rPr>
        <w:t>zidentyfikować i</w:t>
      </w:r>
      <w:r w:rsidRPr="00254A85">
        <w:rPr>
          <w:bCs/>
          <w:sz w:val="22"/>
          <w:szCs w:val="22"/>
        </w:rPr>
        <w:t xml:space="preserve"> skontaktować się z osobami starszymi, potrzebującymi, oraz aby określić jaki jest ich status materialny, jakie mają potrzeby i jakiej pomocy od Gminy oczekują. </w:t>
      </w:r>
    </w:p>
    <w:p w14:paraId="2A5FC380" w14:textId="77777777" w:rsidR="00DF7341" w:rsidRPr="00254A85" w:rsidRDefault="00DF7341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 xml:space="preserve">Na pytanie o plan zagospodarowania przestrzennego Burmistrz odpowiedział, że odbywały się rozmowy na ten temat jednak ze względu na obecną sytuację zostały one zawieszone. </w:t>
      </w:r>
    </w:p>
    <w:p w14:paraId="36DBD00E" w14:textId="76BD8B2A" w:rsidR="00B92145" w:rsidRPr="00254A85" w:rsidRDefault="00DF7341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 xml:space="preserve">Przewodniczący Mariusz Rosiński odpowiedział, że na chwilę obecną nie ma żadnej podstawy prawnej, żeby przeprowadzać sesję w trybie zdalnym, nie ma odpowiedniego zapisu w statucie Gminy, jednak nie ma też jasno zdefiniowanych przepisów, które by w sposób jednoznaczny zakazywały przeprowadzania sesji w taki sposób. Przewodniczący powiedział, że jest </w:t>
      </w:r>
      <w:r w:rsidR="00BF35D8" w:rsidRPr="00254A85">
        <w:rPr>
          <w:bCs/>
          <w:sz w:val="22"/>
          <w:szCs w:val="22"/>
        </w:rPr>
        <w:t>możliwość,</w:t>
      </w:r>
      <w:r w:rsidRPr="00254A85">
        <w:rPr>
          <w:bCs/>
          <w:sz w:val="22"/>
          <w:szCs w:val="22"/>
        </w:rPr>
        <w:t xml:space="preserve"> aby Zarządzeniem Burmistrza nanieść odpowiednie poprawki w Statucie Gminy. Podstawa prawna do przeprowadzania sesji w trybie zdalnym pojawi się 27 marca. W przypadku pracy Komisji, również jest </w:t>
      </w:r>
      <w:r w:rsidR="00BF35D8" w:rsidRPr="00254A85">
        <w:rPr>
          <w:bCs/>
          <w:sz w:val="22"/>
          <w:szCs w:val="22"/>
        </w:rPr>
        <w:t>możliwość,</w:t>
      </w:r>
      <w:r w:rsidRPr="00254A85">
        <w:rPr>
          <w:bCs/>
          <w:sz w:val="22"/>
          <w:szCs w:val="22"/>
        </w:rPr>
        <w:t xml:space="preserve"> aby zwoływać posiedzenia w trybie </w:t>
      </w:r>
      <w:r w:rsidR="00BF35D8" w:rsidRPr="00254A85">
        <w:rPr>
          <w:bCs/>
          <w:sz w:val="22"/>
          <w:szCs w:val="22"/>
        </w:rPr>
        <w:t>zdalnym</w:t>
      </w:r>
      <w:r w:rsidRPr="00254A85">
        <w:rPr>
          <w:bCs/>
          <w:sz w:val="22"/>
          <w:szCs w:val="22"/>
        </w:rPr>
        <w:t xml:space="preserve"> jako telekonferencja, żeby ograniczać kontakt osobisty i nie stwarzać zagrożenia epidemiologicznego. W przypadku prowadzenia sesji, Przewodniczący zaproponował udostępnienie swojego numeru telefonu mieszkańcom, aby mogli za jego pośrednictwem </w:t>
      </w:r>
      <w:r w:rsidR="007628A0" w:rsidRPr="00254A85">
        <w:rPr>
          <w:bCs/>
          <w:sz w:val="22"/>
          <w:szCs w:val="22"/>
        </w:rPr>
        <w:t xml:space="preserve">wypowiedzieć się na sesji. </w:t>
      </w:r>
    </w:p>
    <w:p w14:paraId="29C978A9" w14:textId="31D6BDE5" w:rsidR="00B92145" w:rsidRPr="00254A85" w:rsidRDefault="00B92145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 xml:space="preserve">Pan Sławomir Osiwała powiedział, że zdaje sobie </w:t>
      </w:r>
      <w:r w:rsidR="00BF35D8" w:rsidRPr="00254A85">
        <w:rPr>
          <w:bCs/>
          <w:sz w:val="22"/>
          <w:szCs w:val="22"/>
        </w:rPr>
        <w:t>sprawę,</w:t>
      </w:r>
      <w:r w:rsidRPr="00254A85">
        <w:rPr>
          <w:bCs/>
          <w:sz w:val="22"/>
          <w:szCs w:val="22"/>
        </w:rPr>
        <w:t xml:space="preserve"> że sytuacje nadzwyczajne wymagają podjęcia nadzwyczajnych środków, i że Organ Gminy powinien być przygotowany na podejmowanie </w:t>
      </w:r>
      <w:r w:rsidR="002B1BE9" w:rsidRPr="00254A85">
        <w:rPr>
          <w:bCs/>
          <w:sz w:val="22"/>
          <w:szCs w:val="22"/>
        </w:rPr>
        <w:t xml:space="preserve">odpowiednich </w:t>
      </w:r>
      <w:r w:rsidR="00BF35D8" w:rsidRPr="00254A85">
        <w:rPr>
          <w:bCs/>
          <w:sz w:val="22"/>
          <w:szCs w:val="22"/>
        </w:rPr>
        <w:t>kroków.</w:t>
      </w:r>
      <w:r w:rsidRPr="00254A85">
        <w:rPr>
          <w:bCs/>
          <w:sz w:val="22"/>
          <w:szCs w:val="22"/>
        </w:rPr>
        <w:t xml:space="preserve"> </w:t>
      </w:r>
    </w:p>
    <w:p w14:paraId="3126C17D" w14:textId="77777777" w:rsidR="00A444FB" w:rsidRPr="00254A85" w:rsidRDefault="00B92145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>Pan Burmistrz uzupełnił wypowiedź Przewodniczącego Mariusza Rosińskiego, że testowane są różne rozwiązania, które mają pomóc usprawnić przeprowadzania posiedze</w:t>
      </w:r>
      <w:r w:rsidR="00A444FB" w:rsidRPr="00254A85">
        <w:rPr>
          <w:bCs/>
          <w:sz w:val="22"/>
          <w:szCs w:val="22"/>
        </w:rPr>
        <w:t xml:space="preserve">ń elektronicznie. Zdaniem Pana Burmistrza zagrożenie epidemiologiczne jest zbyt duże i nie powinno się go bagatelizować dlatego posiedzenia będą zwoływane w trybie zdalnym, żeby nie narażać pracowników, ale także dać dobry przykład mieszkańcom. </w:t>
      </w:r>
    </w:p>
    <w:p w14:paraId="36D9A6F0" w14:textId="79C7EE94" w:rsidR="00932C6E" w:rsidRPr="00254A85" w:rsidRDefault="00932C6E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 xml:space="preserve">Radny Wiesław Winnicki przekazał informację o tym, że zgłosiła się do niego mieszkanka Gminy, która jest osobą niepełnosprawną i potrzebuje pomocy w zorganizowaniu transportu po odbiór emerytury. Pan Radny </w:t>
      </w:r>
      <w:r w:rsidR="00BF35D8" w:rsidRPr="00254A85">
        <w:rPr>
          <w:bCs/>
          <w:sz w:val="22"/>
          <w:szCs w:val="22"/>
        </w:rPr>
        <w:t>spytał,</w:t>
      </w:r>
      <w:r w:rsidRPr="00254A85">
        <w:rPr>
          <w:bCs/>
          <w:sz w:val="22"/>
          <w:szCs w:val="22"/>
        </w:rPr>
        <w:t xml:space="preserve"> czy jest taka </w:t>
      </w:r>
      <w:r w:rsidR="00BF35D8" w:rsidRPr="00254A85">
        <w:rPr>
          <w:bCs/>
          <w:sz w:val="22"/>
          <w:szCs w:val="22"/>
        </w:rPr>
        <w:t>możliwość,</w:t>
      </w:r>
      <w:r w:rsidRPr="00254A85">
        <w:rPr>
          <w:bCs/>
          <w:sz w:val="22"/>
          <w:szCs w:val="22"/>
        </w:rPr>
        <w:t xml:space="preserve"> aby ten transport zorganizować. </w:t>
      </w:r>
    </w:p>
    <w:p w14:paraId="56E60673" w14:textId="20A8A512" w:rsidR="00932C6E" w:rsidRPr="00254A85" w:rsidRDefault="00932C6E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 xml:space="preserve">Burmistrz Artur </w:t>
      </w:r>
      <w:r w:rsidR="00B85A96" w:rsidRPr="00254A85">
        <w:rPr>
          <w:bCs/>
          <w:sz w:val="22"/>
          <w:szCs w:val="22"/>
        </w:rPr>
        <w:t>Borkowski</w:t>
      </w:r>
      <w:r w:rsidRPr="00254A85">
        <w:rPr>
          <w:bCs/>
          <w:sz w:val="22"/>
          <w:szCs w:val="22"/>
        </w:rPr>
        <w:t xml:space="preserve"> odpowiedział, że skontaktuje się osobiście z Panem Radnym i spróbują znaleźć odpowiednie rozwiązanie na ten problem. </w:t>
      </w:r>
    </w:p>
    <w:p w14:paraId="51924BA2" w14:textId="0618AF5C" w:rsidR="00932C6E" w:rsidRPr="00254A85" w:rsidRDefault="00932C6E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>Radna Bożena Kalinowska zadała pytanie Burmistrzowi o wystosowane przez mieszkańców pismo do Generalnej Dyrekcji Dróg</w:t>
      </w:r>
      <w:r w:rsidR="0084293D" w:rsidRPr="00254A85">
        <w:rPr>
          <w:bCs/>
          <w:sz w:val="22"/>
          <w:szCs w:val="22"/>
        </w:rPr>
        <w:t xml:space="preserve"> w sprawie czy jest możliwe </w:t>
      </w:r>
      <w:r w:rsidR="005B2EEB" w:rsidRPr="00254A85">
        <w:rPr>
          <w:bCs/>
          <w:sz w:val="22"/>
          <w:szCs w:val="22"/>
        </w:rPr>
        <w:t>ustawienie ekranów dźwiękochłonnych na obwodnicy.</w:t>
      </w:r>
    </w:p>
    <w:p w14:paraId="746C683B" w14:textId="77777777" w:rsidR="0025004F" w:rsidRPr="00254A85" w:rsidRDefault="0084293D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>Drugie</w:t>
      </w:r>
      <w:r w:rsidR="0025004F" w:rsidRPr="00254A85">
        <w:rPr>
          <w:bCs/>
          <w:sz w:val="22"/>
          <w:szCs w:val="22"/>
        </w:rPr>
        <w:t xml:space="preserve"> pytanie Pani Radnej Bożeny Kalinowskiej było skierowane do Sekretarza</w:t>
      </w:r>
      <w:r w:rsidRPr="00254A85">
        <w:rPr>
          <w:bCs/>
          <w:sz w:val="22"/>
          <w:szCs w:val="22"/>
        </w:rPr>
        <w:t xml:space="preserve"> o pismo do właściciela transformatora, który jest usytuowany na prywatnej posesji, żeby zamontowano bariery chroniące bociany.</w:t>
      </w:r>
    </w:p>
    <w:p w14:paraId="7DE78C3A" w14:textId="7C0C1F2E" w:rsidR="0084293D" w:rsidRPr="00254A85" w:rsidRDefault="0084293D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 xml:space="preserve">Kolejne pytanie Radnej Bożeny Kalinowskiej dotyczyło możliwości ustawienia na terenie Gminy pojemników ze środkami do dezynfekcji oraz ochrony osobistej. </w:t>
      </w:r>
    </w:p>
    <w:p w14:paraId="36FB8362" w14:textId="77777777" w:rsidR="00932C6E" w:rsidRPr="00254A85" w:rsidRDefault="00932C6E" w:rsidP="00254A8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69EC193F" w14:textId="77777777" w:rsidR="00932C6E" w:rsidRPr="00254A85" w:rsidRDefault="0084293D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>Pan Burmistrz</w:t>
      </w:r>
      <w:r w:rsidR="00C24F2F" w:rsidRPr="00254A85">
        <w:rPr>
          <w:bCs/>
          <w:sz w:val="22"/>
          <w:szCs w:val="22"/>
        </w:rPr>
        <w:t xml:space="preserve"> Artur Borkowski</w:t>
      </w:r>
      <w:r w:rsidRPr="00254A85">
        <w:rPr>
          <w:bCs/>
          <w:sz w:val="22"/>
          <w:szCs w:val="22"/>
        </w:rPr>
        <w:t xml:space="preserve"> odpowiedział, że w sprawie pisma o transformator to wystosował je kierownik referatu, który opuścił już posiedzenie, i zapewnił, że udzieli informacji na to pytanie najpóźniej dnia następnego. </w:t>
      </w:r>
    </w:p>
    <w:p w14:paraId="21916D24" w14:textId="77777777" w:rsidR="0084293D" w:rsidRPr="00254A85" w:rsidRDefault="005B2EEB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 xml:space="preserve">Burmistrz odpowiedział, że na chwilę obecną nie planują ustawić pojemników ze środkami dezynfekującymi, ale zostanie rozważona taka propozycja. </w:t>
      </w:r>
    </w:p>
    <w:p w14:paraId="6314BD17" w14:textId="77777777" w:rsidR="00C24F2F" w:rsidRPr="00254A85" w:rsidRDefault="005B2EEB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>W przypadku pisma do Generalnej Dyrekcji Dróg to jeszcze nie zostało wysłane, ale zostanie ten temat poruszony na spotkaniu z Generalną Dyrekcją Dróg.</w:t>
      </w:r>
    </w:p>
    <w:p w14:paraId="2DA71258" w14:textId="00D15F30" w:rsidR="005B2EEB" w:rsidRPr="00254A85" w:rsidRDefault="005B2EEB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 xml:space="preserve">Radny Krzysztof Bońkowski zapytał o możliwość wypożyczenia przez szkołę sprzętu do nauki zdalnej dla dzieci, które nie posiadają dostępu do komputera, oraz żeby opracować możliwość nauki w postaci wideokonferencji. </w:t>
      </w:r>
    </w:p>
    <w:p w14:paraId="7D777E86" w14:textId="7B66E918" w:rsidR="005B2EEB" w:rsidRPr="00254A85" w:rsidRDefault="005B2EEB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>Drugie pytanie Radnego Krzysztofa Bońkowskiego dotyczyło</w:t>
      </w:r>
      <w:r w:rsidR="00C24F2F" w:rsidRPr="00254A85">
        <w:rPr>
          <w:bCs/>
          <w:sz w:val="22"/>
          <w:szCs w:val="22"/>
        </w:rPr>
        <w:t xml:space="preserve"> przygotowania Gminy do </w:t>
      </w:r>
      <w:r w:rsidR="00B85A96" w:rsidRPr="00254A85">
        <w:rPr>
          <w:bCs/>
          <w:sz w:val="22"/>
          <w:szCs w:val="22"/>
        </w:rPr>
        <w:t>epidemii</w:t>
      </w:r>
      <w:r w:rsidR="00C24F2F" w:rsidRPr="00254A85">
        <w:rPr>
          <w:bCs/>
          <w:sz w:val="22"/>
          <w:szCs w:val="22"/>
        </w:rPr>
        <w:t xml:space="preserve"> oraz w wypadku rozwoju negatywnego sytuacji istnieje</w:t>
      </w:r>
      <w:r w:rsidRPr="00254A85">
        <w:rPr>
          <w:bCs/>
          <w:sz w:val="22"/>
          <w:szCs w:val="22"/>
        </w:rPr>
        <w:t xml:space="preserve"> możliwości pomocy mieszkańcom w dostępie do środków ochrony osobistej. </w:t>
      </w:r>
    </w:p>
    <w:p w14:paraId="6C3DE299" w14:textId="36094052" w:rsidR="005B2EEB" w:rsidRPr="00254A85" w:rsidRDefault="00B85942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>Radny Krzysztof Bońkowski powiedział, że dotarła do niego informacja o zamknięciu Ośrodka Zdrowia i realizowaniu przez niego pracy jedynie w sposób zdalny. Radny zapytał, czy w przypadku pilnej potrzeby kontaktu chorego z lekarzem będzie taka możliwość.</w:t>
      </w:r>
    </w:p>
    <w:p w14:paraId="1D2AF49B" w14:textId="5DC0384E" w:rsidR="00C24F2F" w:rsidRPr="00254A85" w:rsidRDefault="00C24F2F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lastRenderedPageBreak/>
        <w:t>Radny Krzysztof Bońkowski poprosił o informowanie Radnych na bieżąco o rozwoju sytuacji, o de</w:t>
      </w:r>
      <w:r w:rsidR="00677680" w:rsidRPr="00254A85">
        <w:rPr>
          <w:bCs/>
          <w:sz w:val="22"/>
          <w:szCs w:val="22"/>
        </w:rPr>
        <w:t>cyzjach i działaniach w Gminie oraz o działalności Spółki.</w:t>
      </w:r>
    </w:p>
    <w:p w14:paraId="13F69CE0" w14:textId="781521D7" w:rsidR="00677680" w:rsidRPr="00254A85" w:rsidRDefault="00677680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>Radny Krzysztof Bońkowski nawiązując do pytania o pomoc przedsiębiorcom wyraził chęć uczestniczenia</w:t>
      </w:r>
      <w:r w:rsidR="00E56393" w:rsidRPr="00254A85">
        <w:rPr>
          <w:bCs/>
          <w:sz w:val="22"/>
          <w:szCs w:val="22"/>
        </w:rPr>
        <w:t xml:space="preserve"> w pracach przy tworzeniu programu pomocy. </w:t>
      </w:r>
    </w:p>
    <w:p w14:paraId="76ED0A8C" w14:textId="323CE446" w:rsidR="00CF1349" w:rsidRPr="00254A85" w:rsidRDefault="00E56393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>Burmistrz Artur Borkowski odpowiedział</w:t>
      </w:r>
      <w:r w:rsidR="00CF1349" w:rsidRPr="00254A85">
        <w:rPr>
          <w:bCs/>
          <w:sz w:val="22"/>
          <w:szCs w:val="22"/>
        </w:rPr>
        <w:t xml:space="preserve">, że w kompetencji Burmistrza jest rozpatrywanie wniosków o zwolnienie z obowiązku podatkowego i będą takie wnioski indywidualnie rozpatrywane. W przypadku gdy będzie </w:t>
      </w:r>
      <w:r w:rsidR="00B85A96" w:rsidRPr="00254A85">
        <w:rPr>
          <w:bCs/>
          <w:sz w:val="22"/>
          <w:szCs w:val="22"/>
        </w:rPr>
        <w:t>potrzeba,</w:t>
      </w:r>
      <w:r w:rsidR="00CF1349" w:rsidRPr="00254A85">
        <w:rPr>
          <w:bCs/>
          <w:sz w:val="22"/>
          <w:szCs w:val="22"/>
        </w:rPr>
        <w:t xml:space="preserve"> aby przygotować szerszy pakiet pomocy, to nie ma żadnych przeszkód do tego by Komisja Rozwoju Gospodarczego lub Radny osobiście zgłosił postulaty i pomysły na rozwiązanie tego problemu. </w:t>
      </w:r>
    </w:p>
    <w:p w14:paraId="7EBAA081" w14:textId="4334CCDD" w:rsidR="00E56393" w:rsidRPr="00254A85" w:rsidRDefault="00CF1349" w:rsidP="00254A85">
      <w:pPr>
        <w:autoSpaceDE w:val="0"/>
        <w:autoSpaceDN w:val="0"/>
        <w:adjustRightInd w:val="0"/>
        <w:rPr>
          <w:bCs/>
          <w:sz w:val="22"/>
          <w:szCs w:val="22"/>
        </w:rPr>
      </w:pPr>
      <w:r w:rsidRPr="00254A85">
        <w:rPr>
          <w:bCs/>
          <w:sz w:val="22"/>
          <w:szCs w:val="22"/>
        </w:rPr>
        <w:t xml:space="preserve">Na pytanie dotyczące wypożyczania sprzętu elektronicznego przez szkołę Burmistrz powiedział, że placówki szkolne nie są przygotowane na taką ewentualność. W kwestiach Oświaty decyzje podejmują dyrektorzy </w:t>
      </w:r>
      <w:r w:rsidR="00B85A96" w:rsidRPr="00254A85">
        <w:rPr>
          <w:bCs/>
          <w:sz w:val="22"/>
          <w:szCs w:val="22"/>
        </w:rPr>
        <w:t>szkół</w:t>
      </w:r>
      <w:r w:rsidRPr="00254A85">
        <w:rPr>
          <w:bCs/>
          <w:sz w:val="22"/>
          <w:szCs w:val="22"/>
        </w:rPr>
        <w:t xml:space="preserve"> i w razie niekorzystnego rozwoju sytuacji będzie trze</w:t>
      </w:r>
      <w:r w:rsidR="006007E0" w:rsidRPr="00254A85">
        <w:rPr>
          <w:bCs/>
          <w:sz w:val="22"/>
          <w:szCs w:val="22"/>
        </w:rPr>
        <w:t>ba opracować rozwiązania, które zapewnią możliwość zdalnej nauki dla uczniów.</w:t>
      </w:r>
    </w:p>
    <w:p w14:paraId="58AC7A9C" w14:textId="77777777" w:rsidR="006007E0" w:rsidRPr="00254A85" w:rsidRDefault="00F75AAF" w:rsidP="00254A85">
      <w:pPr>
        <w:autoSpaceDE w:val="0"/>
        <w:autoSpaceDN w:val="0"/>
        <w:adjustRightInd w:val="0"/>
        <w:rPr>
          <w:sz w:val="22"/>
          <w:szCs w:val="22"/>
        </w:rPr>
      </w:pPr>
      <w:r w:rsidRPr="00254A85">
        <w:rPr>
          <w:sz w:val="22"/>
          <w:szCs w:val="22"/>
        </w:rPr>
        <w:t xml:space="preserve">Odnosząc się do prośby Radnego Krzysztofa Bońkowskiego Burmistrz powiedział, że zachęca do korzystania z informatora, BIPu, oraz wszelkich dostępnych środków przekazu informacji. Można też osobiście skontaktować się z Burmistrzem. Na chwilę obecną nie jest przewidziane składanie raportów o rozwoju </w:t>
      </w:r>
      <w:r w:rsidR="00CF2C07" w:rsidRPr="00254A85">
        <w:rPr>
          <w:sz w:val="22"/>
          <w:szCs w:val="22"/>
        </w:rPr>
        <w:t xml:space="preserve">sytuacji i podejmowanych działaniach. </w:t>
      </w:r>
    </w:p>
    <w:p w14:paraId="6BE8955A" w14:textId="1DA6C5E1" w:rsidR="00CF2C07" w:rsidRPr="00254A85" w:rsidRDefault="00CF2C07" w:rsidP="00254A85">
      <w:pPr>
        <w:autoSpaceDE w:val="0"/>
        <w:autoSpaceDN w:val="0"/>
        <w:adjustRightInd w:val="0"/>
        <w:rPr>
          <w:sz w:val="22"/>
          <w:szCs w:val="22"/>
        </w:rPr>
      </w:pPr>
      <w:r w:rsidRPr="00254A85">
        <w:rPr>
          <w:sz w:val="22"/>
          <w:szCs w:val="22"/>
        </w:rPr>
        <w:t xml:space="preserve">Na pytanie o pracę Ośrodka Zdrowia Burmistrz odpowiedział, że Ośrodek pracuje w trybie </w:t>
      </w:r>
      <w:proofErr w:type="spellStart"/>
      <w:proofErr w:type="gramStart"/>
      <w:r w:rsidRPr="00254A85">
        <w:rPr>
          <w:sz w:val="22"/>
          <w:szCs w:val="22"/>
        </w:rPr>
        <w:t>teleopieki</w:t>
      </w:r>
      <w:proofErr w:type="spellEnd"/>
      <w:r w:rsidR="009A3EA8">
        <w:rPr>
          <w:sz w:val="22"/>
          <w:szCs w:val="22"/>
        </w:rPr>
        <w:t xml:space="preserve"> </w:t>
      </w:r>
      <w:r w:rsidR="00B21426" w:rsidRPr="00254A85">
        <w:rPr>
          <w:sz w:val="22"/>
          <w:szCs w:val="22"/>
        </w:rPr>
        <w:t xml:space="preserve"> </w:t>
      </w:r>
      <w:r w:rsidRPr="00254A85">
        <w:rPr>
          <w:sz w:val="22"/>
          <w:szCs w:val="22"/>
        </w:rPr>
        <w:t>i</w:t>
      </w:r>
      <w:proofErr w:type="gramEnd"/>
      <w:r w:rsidRPr="00254A85">
        <w:rPr>
          <w:sz w:val="22"/>
          <w:szCs w:val="22"/>
        </w:rPr>
        <w:t xml:space="preserve"> trwają prace nad zwiększeniem przepustowości i poprawą przygotowania technicznego. Ze względu na duże ryzyko zakażenia a co za tym idzie zamknięcia placówki, nie planuje się na chwilę obecną przyjmowania pacjentów w placówce. Burmistrz zaznaczył, że jest w stałym kontakcie z Dyrektorem Ośrodka i wszelkie działania będą podejmowane na bieżąco. </w:t>
      </w:r>
    </w:p>
    <w:p w14:paraId="54B68000" w14:textId="27D23C4D" w:rsidR="0065443F" w:rsidRPr="00254A85" w:rsidRDefault="00B21426" w:rsidP="00254A85">
      <w:pPr>
        <w:autoSpaceDE w:val="0"/>
        <w:autoSpaceDN w:val="0"/>
        <w:adjustRightInd w:val="0"/>
        <w:rPr>
          <w:sz w:val="22"/>
          <w:szCs w:val="22"/>
        </w:rPr>
      </w:pPr>
      <w:r w:rsidRPr="00254A85">
        <w:rPr>
          <w:sz w:val="22"/>
          <w:szCs w:val="22"/>
        </w:rPr>
        <w:t>Radny Sławo</w:t>
      </w:r>
      <w:r w:rsidR="00A87F4F" w:rsidRPr="00254A85">
        <w:rPr>
          <w:sz w:val="22"/>
          <w:szCs w:val="22"/>
        </w:rPr>
        <w:t xml:space="preserve">mir </w:t>
      </w:r>
      <w:proofErr w:type="spellStart"/>
      <w:r w:rsidR="00A87F4F" w:rsidRPr="00254A85">
        <w:rPr>
          <w:sz w:val="22"/>
          <w:szCs w:val="22"/>
        </w:rPr>
        <w:t>Osiwała</w:t>
      </w:r>
      <w:proofErr w:type="spellEnd"/>
      <w:r w:rsidR="00A87F4F" w:rsidRPr="00254A85">
        <w:rPr>
          <w:sz w:val="22"/>
          <w:szCs w:val="22"/>
        </w:rPr>
        <w:t xml:space="preserve"> powiedział, że Rada Osiedla w</w:t>
      </w:r>
      <w:r w:rsidR="004154CC" w:rsidRPr="00254A85">
        <w:rPr>
          <w:sz w:val="22"/>
          <w:szCs w:val="22"/>
        </w:rPr>
        <w:t xml:space="preserve"> Zegrzu zbliża się do wyborów, oraz</w:t>
      </w:r>
      <w:r w:rsidR="00A87F4F" w:rsidRPr="00254A85">
        <w:rPr>
          <w:sz w:val="22"/>
          <w:szCs w:val="22"/>
        </w:rPr>
        <w:t xml:space="preserve"> że Ustawa </w:t>
      </w:r>
      <w:r w:rsidR="004154CC" w:rsidRPr="00254A85">
        <w:rPr>
          <w:sz w:val="22"/>
          <w:szCs w:val="22"/>
        </w:rPr>
        <w:t xml:space="preserve">i Statut </w:t>
      </w:r>
      <w:r w:rsidR="00A87F4F" w:rsidRPr="00254A85">
        <w:rPr>
          <w:sz w:val="22"/>
          <w:szCs w:val="22"/>
        </w:rPr>
        <w:t>określa termin w jaki powinno się te wybory ogłaszać. Radny Sławomir Osiwała poprosił o podjęc</w:t>
      </w:r>
      <w:r w:rsidR="004154CC" w:rsidRPr="00254A85">
        <w:rPr>
          <w:sz w:val="22"/>
          <w:szCs w:val="22"/>
        </w:rPr>
        <w:t>ie Uchwały przesuwającej wybory, ponieważ w obecnej sytuacji nie jest możliwe ich przeprowadzenie.</w:t>
      </w:r>
    </w:p>
    <w:p w14:paraId="785965D3" w14:textId="1DBD5242" w:rsidR="004154CC" w:rsidRPr="00254A85" w:rsidRDefault="004154CC" w:rsidP="00254A85">
      <w:pPr>
        <w:autoSpaceDE w:val="0"/>
        <w:autoSpaceDN w:val="0"/>
        <w:adjustRightInd w:val="0"/>
        <w:rPr>
          <w:sz w:val="22"/>
          <w:szCs w:val="22"/>
        </w:rPr>
      </w:pPr>
      <w:r w:rsidRPr="00254A85">
        <w:rPr>
          <w:sz w:val="22"/>
          <w:szCs w:val="22"/>
        </w:rPr>
        <w:t xml:space="preserve">Radny Sławomir Czerwiński wyraził opinię, że pracę Komisji można prowadzić w trybie zdalnym. Radny Sławomir Czerwiński </w:t>
      </w:r>
      <w:r w:rsidR="009A3EA8">
        <w:rPr>
          <w:sz w:val="22"/>
          <w:szCs w:val="22"/>
        </w:rPr>
        <w:t>powiedział również, że</w:t>
      </w:r>
      <w:r w:rsidRPr="00254A85">
        <w:rPr>
          <w:sz w:val="22"/>
          <w:szCs w:val="22"/>
        </w:rPr>
        <w:t xml:space="preserve"> Straż Pożarn</w:t>
      </w:r>
      <w:r w:rsidR="009A3EA8">
        <w:rPr>
          <w:sz w:val="22"/>
          <w:szCs w:val="22"/>
        </w:rPr>
        <w:t xml:space="preserve">a </w:t>
      </w:r>
      <w:r w:rsidRPr="00254A85">
        <w:rPr>
          <w:sz w:val="22"/>
          <w:szCs w:val="22"/>
        </w:rPr>
        <w:t xml:space="preserve">w Serocku </w:t>
      </w:r>
      <w:r w:rsidR="009A3EA8">
        <w:rPr>
          <w:sz w:val="22"/>
          <w:szCs w:val="22"/>
        </w:rPr>
        <w:t xml:space="preserve">jest gotowa </w:t>
      </w:r>
      <w:r w:rsidRPr="00254A85">
        <w:rPr>
          <w:sz w:val="22"/>
          <w:szCs w:val="22"/>
        </w:rPr>
        <w:t xml:space="preserve">do pomocy osobom starszym i potrzebującym </w:t>
      </w:r>
      <w:r w:rsidR="00B85A96" w:rsidRPr="00254A85">
        <w:rPr>
          <w:sz w:val="22"/>
          <w:szCs w:val="22"/>
        </w:rPr>
        <w:t>mieszkającym na</w:t>
      </w:r>
      <w:r w:rsidRPr="00254A85">
        <w:rPr>
          <w:sz w:val="22"/>
          <w:szCs w:val="22"/>
        </w:rPr>
        <w:t xml:space="preserve"> </w:t>
      </w:r>
      <w:r w:rsidR="007E1028" w:rsidRPr="00254A85">
        <w:rPr>
          <w:sz w:val="22"/>
          <w:szCs w:val="22"/>
        </w:rPr>
        <w:t>terenie Gminy</w:t>
      </w:r>
      <w:r w:rsidRPr="00254A85">
        <w:rPr>
          <w:sz w:val="22"/>
          <w:szCs w:val="22"/>
        </w:rPr>
        <w:t xml:space="preserve">. </w:t>
      </w:r>
    </w:p>
    <w:p w14:paraId="68970F80" w14:textId="7F5B8021" w:rsidR="00B859C1" w:rsidRPr="005A2E37" w:rsidRDefault="007C28A4" w:rsidP="00B859C1">
      <w:pPr>
        <w:rPr>
          <w:sz w:val="22"/>
          <w:szCs w:val="22"/>
        </w:rPr>
      </w:pPr>
      <w:r w:rsidRPr="00254A85">
        <w:rPr>
          <w:sz w:val="22"/>
          <w:szCs w:val="22"/>
        </w:rPr>
        <w:br/>
      </w:r>
      <w:r w:rsidR="00E066C3" w:rsidRPr="00254A85">
        <w:rPr>
          <w:b/>
          <w:sz w:val="22"/>
          <w:szCs w:val="22"/>
        </w:rPr>
        <w:t>11</w:t>
      </w:r>
      <w:r w:rsidRPr="00254A85">
        <w:rPr>
          <w:b/>
          <w:sz w:val="22"/>
          <w:szCs w:val="22"/>
        </w:rPr>
        <w:t>. Zakończenie posiedzenia.</w:t>
      </w:r>
      <w:r w:rsidRPr="00254A85">
        <w:rPr>
          <w:sz w:val="22"/>
          <w:szCs w:val="22"/>
        </w:rPr>
        <w:br/>
      </w:r>
      <w:r w:rsidRPr="00254A85">
        <w:rPr>
          <w:sz w:val="22"/>
          <w:szCs w:val="22"/>
        </w:rPr>
        <w:br/>
      </w:r>
      <w:r w:rsidR="00B859C1" w:rsidRPr="005A2E37">
        <w:rPr>
          <w:sz w:val="22"/>
          <w:szCs w:val="22"/>
        </w:rPr>
        <w:t>W związku z wyczerpaniem porządku obrad Przewodniczący Rady Mariusz Rosiński zakończył wspólne posiedzenie stałych Komisji Rady Miejskiej.</w:t>
      </w:r>
    </w:p>
    <w:p w14:paraId="063A896E" w14:textId="77777777" w:rsidR="00B859C1" w:rsidRPr="005A2E37" w:rsidRDefault="00B859C1" w:rsidP="00B859C1">
      <w:pPr>
        <w:pStyle w:val="NormalnyWeb"/>
        <w:rPr>
          <w:sz w:val="22"/>
          <w:szCs w:val="22"/>
        </w:rPr>
      </w:pPr>
      <w:r w:rsidRPr="005A2E37">
        <w:rPr>
          <w:sz w:val="22"/>
          <w:szCs w:val="22"/>
        </w:rPr>
        <w:t> </w:t>
      </w:r>
    </w:p>
    <w:p w14:paraId="0EB6F1F8" w14:textId="77777777" w:rsidR="00B859C1" w:rsidRPr="009501CB" w:rsidRDefault="00B859C1" w:rsidP="00B859C1">
      <w:pPr>
        <w:pStyle w:val="NormalnyWeb"/>
        <w:jc w:val="center"/>
        <w:rPr>
          <w:sz w:val="22"/>
          <w:szCs w:val="22"/>
        </w:rPr>
      </w:pPr>
      <w:r w:rsidRPr="009501CB">
        <w:rPr>
          <w:sz w:val="22"/>
          <w:szCs w:val="22"/>
        </w:rPr>
        <w:t>Przewodniczący</w:t>
      </w:r>
      <w:r w:rsidRPr="009501CB">
        <w:rPr>
          <w:sz w:val="22"/>
          <w:szCs w:val="22"/>
        </w:rPr>
        <w:br/>
        <w:t>Rady Miejskiej w Serocku</w:t>
      </w:r>
    </w:p>
    <w:p w14:paraId="1B6D62A1" w14:textId="77777777" w:rsidR="00B859C1" w:rsidRPr="009501CB" w:rsidRDefault="00B859C1" w:rsidP="00B859C1">
      <w:pPr>
        <w:pStyle w:val="NormalnyWeb"/>
        <w:jc w:val="center"/>
        <w:rPr>
          <w:sz w:val="22"/>
          <w:szCs w:val="22"/>
        </w:rPr>
      </w:pPr>
      <w:r w:rsidRPr="009501CB">
        <w:rPr>
          <w:sz w:val="22"/>
          <w:szCs w:val="22"/>
        </w:rPr>
        <w:t>Mariusz Rosiński</w:t>
      </w:r>
    </w:p>
    <w:p w14:paraId="4E6D826B" w14:textId="77777777" w:rsidR="00B859C1" w:rsidRPr="00402557" w:rsidRDefault="00B859C1" w:rsidP="00B859C1">
      <w:pPr>
        <w:pStyle w:val="NormalnyWeb"/>
        <w:jc w:val="center"/>
        <w:rPr>
          <w:sz w:val="22"/>
          <w:szCs w:val="22"/>
        </w:rPr>
      </w:pPr>
      <w:r w:rsidRPr="00402557">
        <w:rPr>
          <w:sz w:val="22"/>
          <w:szCs w:val="22"/>
        </w:rPr>
        <w:t> </w:t>
      </w:r>
    </w:p>
    <w:p w14:paraId="5A312B18" w14:textId="77777777" w:rsidR="00B859C1" w:rsidRPr="00402557" w:rsidRDefault="00B859C1" w:rsidP="00B859C1">
      <w:pPr>
        <w:pStyle w:val="NormalnyWeb"/>
        <w:rPr>
          <w:sz w:val="22"/>
          <w:szCs w:val="22"/>
        </w:rPr>
      </w:pPr>
      <w:r w:rsidRPr="00402557">
        <w:rPr>
          <w:sz w:val="22"/>
          <w:szCs w:val="22"/>
        </w:rPr>
        <w:br/>
        <w:t>Przygotowała: Paulina Kopeć</w:t>
      </w:r>
    </w:p>
    <w:p w14:paraId="2B4F2AF6" w14:textId="77777777" w:rsidR="00B859C1" w:rsidRPr="00402557" w:rsidRDefault="00D97F8E" w:rsidP="00B859C1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pict w14:anchorId="7F75E31F">
          <v:rect id="_x0000_i1025" style="width:0;height:1.5pt" o:hralign="center" o:hrstd="t" o:hr="t" fillcolor="#a0a0a0" stroked="f"/>
        </w:pict>
      </w:r>
    </w:p>
    <w:p w14:paraId="172FE0C8" w14:textId="77777777" w:rsidR="00B859C1" w:rsidRPr="00B859C1" w:rsidRDefault="00B859C1" w:rsidP="00B859C1">
      <w:pPr>
        <w:rPr>
          <w:rFonts w:eastAsia="Times New Roman"/>
          <w:sz w:val="14"/>
          <w:szCs w:val="14"/>
        </w:rPr>
      </w:pPr>
      <w:r w:rsidRPr="00B859C1">
        <w:rPr>
          <w:rFonts w:eastAsia="Times New Roman"/>
          <w:sz w:val="14"/>
          <w:szCs w:val="14"/>
        </w:rPr>
        <w:t xml:space="preserve">Przygotowano przy pomocy programu eSesja.pl </w:t>
      </w:r>
    </w:p>
    <w:p w14:paraId="27AF1EF6" w14:textId="22CF2217" w:rsidR="007C28A4" w:rsidRPr="00254A85" w:rsidRDefault="007C28A4" w:rsidP="00B859C1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sectPr w:rsidR="007C28A4" w:rsidRPr="00254A85" w:rsidSect="00E77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25CA"/>
    <w:multiLevelType w:val="hybridMultilevel"/>
    <w:tmpl w:val="756648F6"/>
    <w:lvl w:ilvl="0" w:tplc="A31C13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E7FE7"/>
    <w:multiLevelType w:val="hybridMultilevel"/>
    <w:tmpl w:val="C58C4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17D4"/>
    <w:multiLevelType w:val="hybridMultilevel"/>
    <w:tmpl w:val="56A20D62"/>
    <w:lvl w:ilvl="0" w:tplc="CD8CF2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830D2"/>
    <w:multiLevelType w:val="hybridMultilevel"/>
    <w:tmpl w:val="496C40AC"/>
    <w:lvl w:ilvl="0" w:tplc="CE449F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E10397E"/>
    <w:multiLevelType w:val="hybridMultilevel"/>
    <w:tmpl w:val="2FDA3020"/>
    <w:lvl w:ilvl="0" w:tplc="8398E9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4A06EC"/>
    <w:multiLevelType w:val="hybridMultilevel"/>
    <w:tmpl w:val="6AB66858"/>
    <w:lvl w:ilvl="0" w:tplc="BDCE17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EC43EF"/>
    <w:multiLevelType w:val="hybridMultilevel"/>
    <w:tmpl w:val="3BE29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02BD5"/>
    <w:multiLevelType w:val="hybridMultilevel"/>
    <w:tmpl w:val="8E142356"/>
    <w:lvl w:ilvl="0" w:tplc="4BBCF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B54"/>
    <w:rsid w:val="00012271"/>
    <w:rsid w:val="000151CE"/>
    <w:rsid w:val="00026741"/>
    <w:rsid w:val="0004114C"/>
    <w:rsid w:val="00061C88"/>
    <w:rsid w:val="00065E82"/>
    <w:rsid w:val="000671A8"/>
    <w:rsid w:val="000739AD"/>
    <w:rsid w:val="00086882"/>
    <w:rsid w:val="00094F3B"/>
    <w:rsid w:val="0009684E"/>
    <w:rsid w:val="000A2A72"/>
    <w:rsid w:val="000C074B"/>
    <w:rsid w:val="001062D4"/>
    <w:rsid w:val="00113952"/>
    <w:rsid w:val="001365CE"/>
    <w:rsid w:val="00160ED1"/>
    <w:rsid w:val="001815BD"/>
    <w:rsid w:val="001A0EC6"/>
    <w:rsid w:val="001B483F"/>
    <w:rsid w:val="002160D0"/>
    <w:rsid w:val="0025004F"/>
    <w:rsid w:val="0025101D"/>
    <w:rsid w:val="00254A85"/>
    <w:rsid w:val="00262189"/>
    <w:rsid w:val="0027455D"/>
    <w:rsid w:val="00291ADD"/>
    <w:rsid w:val="002A4D11"/>
    <w:rsid w:val="002B1BE9"/>
    <w:rsid w:val="002B4D2E"/>
    <w:rsid w:val="002C7CD7"/>
    <w:rsid w:val="002E5114"/>
    <w:rsid w:val="00302E84"/>
    <w:rsid w:val="00330E48"/>
    <w:rsid w:val="003340ED"/>
    <w:rsid w:val="00336832"/>
    <w:rsid w:val="00366CC4"/>
    <w:rsid w:val="003A449E"/>
    <w:rsid w:val="003B6BD2"/>
    <w:rsid w:val="003D293D"/>
    <w:rsid w:val="003E78CE"/>
    <w:rsid w:val="004154CC"/>
    <w:rsid w:val="00443597"/>
    <w:rsid w:val="004932AF"/>
    <w:rsid w:val="004A2940"/>
    <w:rsid w:val="004B04CF"/>
    <w:rsid w:val="004B1B6D"/>
    <w:rsid w:val="004D2E0E"/>
    <w:rsid w:val="004E2992"/>
    <w:rsid w:val="00501687"/>
    <w:rsid w:val="00544BC3"/>
    <w:rsid w:val="005534F5"/>
    <w:rsid w:val="00585DC2"/>
    <w:rsid w:val="005B2EEB"/>
    <w:rsid w:val="005B766A"/>
    <w:rsid w:val="005C4EB4"/>
    <w:rsid w:val="005E2284"/>
    <w:rsid w:val="006007E0"/>
    <w:rsid w:val="00605037"/>
    <w:rsid w:val="0062141D"/>
    <w:rsid w:val="00621E46"/>
    <w:rsid w:val="006312CB"/>
    <w:rsid w:val="00633D0D"/>
    <w:rsid w:val="0065443F"/>
    <w:rsid w:val="00656923"/>
    <w:rsid w:val="00670083"/>
    <w:rsid w:val="00677680"/>
    <w:rsid w:val="00680D26"/>
    <w:rsid w:val="006A7AA8"/>
    <w:rsid w:val="006C08D1"/>
    <w:rsid w:val="006C51E1"/>
    <w:rsid w:val="006D645A"/>
    <w:rsid w:val="006E49F8"/>
    <w:rsid w:val="006F4871"/>
    <w:rsid w:val="007056B9"/>
    <w:rsid w:val="00706842"/>
    <w:rsid w:val="0073355B"/>
    <w:rsid w:val="00736EBA"/>
    <w:rsid w:val="00752D6E"/>
    <w:rsid w:val="00754A5E"/>
    <w:rsid w:val="007558B2"/>
    <w:rsid w:val="007628A0"/>
    <w:rsid w:val="007834FB"/>
    <w:rsid w:val="0079353C"/>
    <w:rsid w:val="007C28A4"/>
    <w:rsid w:val="007E1028"/>
    <w:rsid w:val="007F15EF"/>
    <w:rsid w:val="00815C68"/>
    <w:rsid w:val="00821504"/>
    <w:rsid w:val="00826DD1"/>
    <w:rsid w:val="00841D4A"/>
    <w:rsid w:val="0084293D"/>
    <w:rsid w:val="00867DAE"/>
    <w:rsid w:val="008857B0"/>
    <w:rsid w:val="008A280C"/>
    <w:rsid w:val="008D24A6"/>
    <w:rsid w:val="008D7D53"/>
    <w:rsid w:val="008F2C4B"/>
    <w:rsid w:val="00900618"/>
    <w:rsid w:val="00902CE4"/>
    <w:rsid w:val="009058E5"/>
    <w:rsid w:val="009277AD"/>
    <w:rsid w:val="00932C6E"/>
    <w:rsid w:val="00952586"/>
    <w:rsid w:val="00955F5B"/>
    <w:rsid w:val="0099673C"/>
    <w:rsid w:val="009A3EA8"/>
    <w:rsid w:val="009D0797"/>
    <w:rsid w:val="009E3956"/>
    <w:rsid w:val="009E512B"/>
    <w:rsid w:val="009F40F8"/>
    <w:rsid w:val="00A11BA0"/>
    <w:rsid w:val="00A149A9"/>
    <w:rsid w:val="00A440D8"/>
    <w:rsid w:val="00A444FB"/>
    <w:rsid w:val="00A46EB2"/>
    <w:rsid w:val="00A565BE"/>
    <w:rsid w:val="00A87F4F"/>
    <w:rsid w:val="00AA12B1"/>
    <w:rsid w:val="00AD792F"/>
    <w:rsid w:val="00AE6C1D"/>
    <w:rsid w:val="00AF10BE"/>
    <w:rsid w:val="00B0174C"/>
    <w:rsid w:val="00B06599"/>
    <w:rsid w:val="00B0763F"/>
    <w:rsid w:val="00B07F59"/>
    <w:rsid w:val="00B21426"/>
    <w:rsid w:val="00B4363F"/>
    <w:rsid w:val="00B55010"/>
    <w:rsid w:val="00B62102"/>
    <w:rsid w:val="00B85942"/>
    <w:rsid w:val="00B859C1"/>
    <w:rsid w:val="00B85A96"/>
    <w:rsid w:val="00B8729B"/>
    <w:rsid w:val="00B9075C"/>
    <w:rsid w:val="00B92145"/>
    <w:rsid w:val="00BC6781"/>
    <w:rsid w:val="00BE472F"/>
    <w:rsid w:val="00BF35D8"/>
    <w:rsid w:val="00C141CC"/>
    <w:rsid w:val="00C24F2F"/>
    <w:rsid w:val="00C5110C"/>
    <w:rsid w:val="00C61794"/>
    <w:rsid w:val="00C62014"/>
    <w:rsid w:val="00C66403"/>
    <w:rsid w:val="00C817E6"/>
    <w:rsid w:val="00CC0478"/>
    <w:rsid w:val="00CD164B"/>
    <w:rsid w:val="00CD7E51"/>
    <w:rsid w:val="00CF1349"/>
    <w:rsid w:val="00CF286D"/>
    <w:rsid w:val="00CF2C07"/>
    <w:rsid w:val="00CF3FC5"/>
    <w:rsid w:val="00CF7FFE"/>
    <w:rsid w:val="00D20DBE"/>
    <w:rsid w:val="00D6386A"/>
    <w:rsid w:val="00D652E3"/>
    <w:rsid w:val="00D81DD5"/>
    <w:rsid w:val="00D87076"/>
    <w:rsid w:val="00D97F8E"/>
    <w:rsid w:val="00DC0399"/>
    <w:rsid w:val="00DF7341"/>
    <w:rsid w:val="00E066C3"/>
    <w:rsid w:val="00E255BD"/>
    <w:rsid w:val="00E2570E"/>
    <w:rsid w:val="00E56393"/>
    <w:rsid w:val="00E674AC"/>
    <w:rsid w:val="00E77BF2"/>
    <w:rsid w:val="00EE0C6C"/>
    <w:rsid w:val="00F13A88"/>
    <w:rsid w:val="00F35C96"/>
    <w:rsid w:val="00F40B54"/>
    <w:rsid w:val="00F54199"/>
    <w:rsid w:val="00F75AAF"/>
    <w:rsid w:val="00F76E66"/>
    <w:rsid w:val="00F953D8"/>
    <w:rsid w:val="00FB058E"/>
    <w:rsid w:val="00FC00DA"/>
    <w:rsid w:val="00FC7C0E"/>
    <w:rsid w:val="00FD5573"/>
    <w:rsid w:val="00FE75F2"/>
    <w:rsid w:val="00FF0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325E8"/>
  <w15:docId w15:val="{43926823-695E-46B7-81C4-1AB5ACD7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BF2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7BF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77BF2"/>
    <w:rPr>
      <w:b/>
      <w:bCs/>
    </w:rPr>
  </w:style>
  <w:style w:type="paragraph" w:styleId="Akapitzlist">
    <w:name w:val="List Paragraph"/>
    <w:basedOn w:val="Normalny"/>
    <w:uiPriority w:val="34"/>
    <w:qFormat/>
    <w:rsid w:val="009E39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4154CC"/>
    <w:rPr>
      <w:rFonts w:eastAsiaTheme="minorEastAsia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C08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C542D-51B2-4202-9CB3-F433A11C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3243</TotalTime>
  <Pages>16</Pages>
  <Words>7322</Words>
  <Characters>43936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51156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Biuro32</dc:creator>
  <cp:keywords/>
  <dc:description/>
  <cp:lastModifiedBy>Paulina Kopeć</cp:lastModifiedBy>
  <cp:revision>118</cp:revision>
  <dcterms:created xsi:type="dcterms:W3CDTF">2020-05-14T10:31:00Z</dcterms:created>
  <dcterms:modified xsi:type="dcterms:W3CDTF">2020-06-16T13:41:00Z</dcterms:modified>
</cp:coreProperties>
</file>