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E5BB2" w14:textId="77777777" w:rsidR="00E8246B" w:rsidRPr="00A601E2" w:rsidRDefault="00E8246B" w:rsidP="00E8246B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BC4531">
        <w:rPr>
          <w:b/>
          <w:bCs/>
          <w:caps/>
          <w:sz w:val="24"/>
          <w:szCs w:val="24"/>
        </w:rPr>
        <w:t xml:space="preserve">Uchwała Nr </w:t>
      </w:r>
    </w:p>
    <w:p w14:paraId="6C5093B4" w14:textId="77777777" w:rsidR="00E8246B" w:rsidRPr="00BC4531" w:rsidRDefault="00E8246B" w:rsidP="00E8246B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BC4531">
        <w:rPr>
          <w:b/>
          <w:bCs/>
          <w:caps/>
          <w:sz w:val="24"/>
          <w:szCs w:val="24"/>
        </w:rPr>
        <w:t>Rady Miejskiej w Serocku</w:t>
      </w:r>
    </w:p>
    <w:p w14:paraId="6A3F4AA3" w14:textId="77777777" w:rsidR="00E8246B" w:rsidRPr="00BC4531" w:rsidRDefault="00E8246B" w:rsidP="00E8246B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sz w:val="24"/>
          <w:szCs w:val="24"/>
        </w:rPr>
      </w:pPr>
      <w:r w:rsidRPr="00BC4531">
        <w:rPr>
          <w:sz w:val="24"/>
          <w:szCs w:val="24"/>
        </w:rPr>
        <w:t xml:space="preserve">z dnia </w:t>
      </w:r>
      <w:r w:rsidRPr="00A601E2">
        <w:rPr>
          <w:sz w:val="24"/>
          <w:szCs w:val="24"/>
        </w:rPr>
        <w:t>…………</w:t>
      </w:r>
      <w:r>
        <w:rPr>
          <w:sz w:val="24"/>
          <w:szCs w:val="24"/>
        </w:rPr>
        <w:t>2020</w:t>
      </w:r>
      <w:r w:rsidRPr="00BC4531">
        <w:rPr>
          <w:sz w:val="24"/>
          <w:szCs w:val="24"/>
        </w:rPr>
        <w:t xml:space="preserve"> r.</w:t>
      </w:r>
    </w:p>
    <w:p w14:paraId="191F3EF0" w14:textId="77777777" w:rsidR="00E8246B" w:rsidRPr="000B2FFA" w:rsidRDefault="00E8246B" w:rsidP="00E8246B">
      <w:pPr>
        <w:rPr>
          <w:b/>
          <w:sz w:val="24"/>
          <w:szCs w:val="24"/>
        </w:rPr>
      </w:pPr>
    </w:p>
    <w:p w14:paraId="5EBE29FE" w14:textId="77777777" w:rsidR="00E8246B" w:rsidRPr="000B2FFA" w:rsidRDefault="00A67793" w:rsidP="00E8246B">
      <w:pPr>
        <w:rPr>
          <w:sz w:val="24"/>
          <w:szCs w:val="24"/>
        </w:rPr>
      </w:pPr>
      <w:r>
        <w:rPr>
          <w:b/>
          <w:sz w:val="24"/>
          <w:szCs w:val="24"/>
        </w:rPr>
        <w:t>w sprawie rozpatrzenia wniosku</w:t>
      </w:r>
      <w:r w:rsidR="00E8246B" w:rsidRPr="000B2FFA">
        <w:rPr>
          <w:b/>
          <w:sz w:val="24"/>
          <w:szCs w:val="24"/>
        </w:rPr>
        <w:t>.</w:t>
      </w:r>
    </w:p>
    <w:p w14:paraId="405DE6F1" w14:textId="77777777" w:rsidR="00E8246B" w:rsidRPr="000B2FFA" w:rsidRDefault="00E8246B" w:rsidP="00E8246B">
      <w:pPr>
        <w:pStyle w:val="Tekstpodstawowy"/>
        <w:rPr>
          <w:szCs w:val="24"/>
        </w:rPr>
      </w:pPr>
    </w:p>
    <w:p w14:paraId="6D717414" w14:textId="2CDB395E" w:rsidR="00E8246B" w:rsidRPr="000B2FFA" w:rsidRDefault="00E8246B" w:rsidP="00E8246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2FFA">
        <w:rPr>
          <w:sz w:val="24"/>
          <w:szCs w:val="24"/>
        </w:rPr>
        <w:t xml:space="preserve">Na </w:t>
      </w:r>
      <w:r w:rsidR="008D72B8" w:rsidRPr="000B2FFA">
        <w:rPr>
          <w:sz w:val="24"/>
          <w:szCs w:val="24"/>
        </w:rPr>
        <w:t>podstawie art.</w:t>
      </w:r>
      <w:r w:rsidRPr="000B2FFA">
        <w:rPr>
          <w:sz w:val="24"/>
          <w:szCs w:val="24"/>
        </w:rPr>
        <w:t xml:space="preserve"> 18b ust. 1 ustawy z dnia 8 marca 1990 r. o samorządzie gminnym (Dz. U. </w:t>
      </w:r>
      <w:r>
        <w:rPr>
          <w:sz w:val="24"/>
          <w:szCs w:val="24"/>
        </w:rPr>
        <w:t xml:space="preserve"> </w:t>
      </w:r>
      <w:r w:rsidR="008D72B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z 2019</w:t>
      </w:r>
      <w:r w:rsidRPr="000B2FFA">
        <w:rPr>
          <w:sz w:val="24"/>
          <w:szCs w:val="24"/>
        </w:rPr>
        <w:t xml:space="preserve">r., poz. </w:t>
      </w:r>
      <w:r>
        <w:rPr>
          <w:sz w:val="24"/>
          <w:szCs w:val="24"/>
        </w:rPr>
        <w:t>506</w:t>
      </w:r>
      <w:r w:rsidRPr="000B2FFA">
        <w:rPr>
          <w:sz w:val="24"/>
          <w:szCs w:val="24"/>
        </w:rPr>
        <w:t xml:space="preserve"> ze zm.) </w:t>
      </w:r>
      <w:r w:rsidR="00487D34">
        <w:rPr>
          <w:sz w:val="24"/>
          <w:szCs w:val="24"/>
        </w:rPr>
        <w:t xml:space="preserve"> art. 223</w:t>
      </w:r>
      <w:r w:rsidR="00A67793">
        <w:rPr>
          <w:sz w:val="24"/>
          <w:szCs w:val="24"/>
        </w:rPr>
        <w:t xml:space="preserve"> ustawy z dnia 14 czerwca 1960r. Kodeks postępowania </w:t>
      </w:r>
      <w:r w:rsidR="008D72B8">
        <w:rPr>
          <w:sz w:val="24"/>
          <w:szCs w:val="24"/>
        </w:rPr>
        <w:t>administracyjnego (Dz.U.</w:t>
      </w:r>
      <w:r w:rsidR="00A67793">
        <w:rPr>
          <w:sz w:val="24"/>
          <w:szCs w:val="24"/>
        </w:rPr>
        <w:t xml:space="preserve"> z 2018r. poz. 2096 ze zm</w:t>
      </w:r>
      <w:r w:rsidR="00175850">
        <w:rPr>
          <w:sz w:val="24"/>
          <w:szCs w:val="24"/>
        </w:rPr>
        <w:t>.</w:t>
      </w:r>
      <w:r w:rsidR="00A67793">
        <w:rPr>
          <w:sz w:val="24"/>
          <w:szCs w:val="24"/>
        </w:rPr>
        <w:t>) Rada Miejska w Serocku uchwala co następuje:</w:t>
      </w:r>
    </w:p>
    <w:p w14:paraId="347F1CE0" w14:textId="77777777" w:rsidR="00E8246B" w:rsidRPr="000B2FFA" w:rsidRDefault="00E8246B" w:rsidP="00E8246B">
      <w:pPr>
        <w:pStyle w:val="Tekstpodstawowy"/>
        <w:rPr>
          <w:szCs w:val="24"/>
        </w:rPr>
      </w:pPr>
    </w:p>
    <w:p w14:paraId="0B838FBA" w14:textId="77777777" w:rsidR="00E8246B" w:rsidRDefault="00E8246B" w:rsidP="00E8246B">
      <w:pPr>
        <w:jc w:val="center"/>
        <w:rPr>
          <w:b/>
          <w:sz w:val="24"/>
          <w:szCs w:val="24"/>
        </w:rPr>
      </w:pPr>
      <w:r w:rsidRPr="000B2FFA">
        <w:rPr>
          <w:b/>
          <w:sz w:val="24"/>
          <w:szCs w:val="24"/>
        </w:rPr>
        <w:t>§ 1.</w:t>
      </w:r>
    </w:p>
    <w:p w14:paraId="512D7796" w14:textId="4B286887" w:rsidR="00E8246B" w:rsidRPr="00523CE9" w:rsidRDefault="00E8246B" w:rsidP="00E8246B">
      <w:pPr>
        <w:jc w:val="both"/>
        <w:rPr>
          <w:sz w:val="24"/>
          <w:szCs w:val="24"/>
        </w:rPr>
      </w:pPr>
      <w:r w:rsidRPr="000B2FFA">
        <w:rPr>
          <w:sz w:val="24"/>
          <w:szCs w:val="24"/>
        </w:rPr>
        <w:t xml:space="preserve">Po rozpatrzeniu </w:t>
      </w:r>
      <w:r w:rsidR="00A67793">
        <w:rPr>
          <w:sz w:val="24"/>
          <w:szCs w:val="24"/>
        </w:rPr>
        <w:t xml:space="preserve">wniosku w sprawie powołania Rady Oświatowej </w:t>
      </w:r>
      <w:r w:rsidR="00487D34">
        <w:rPr>
          <w:sz w:val="24"/>
          <w:szCs w:val="24"/>
        </w:rPr>
        <w:t xml:space="preserve">oraz po zapoznaniu się </w:t>
      </w:r>
      <w:r w:rsidR="008D72B8">
        <w:rPr>
          <w:sz w:val="24"/>
          <w:szCs w:val="24"/>
        </w:rPr>
        <w:t xml:space="preserve">                            </w:t>
      </w:r>
      <w:r w:rsidR="00487D34">
        <w:rPr>
          <w:sz w:val="24"/>
          <w:szCs w:val="24"/>
        </w:rPr>
        <w:t>z opinią Komisji Skarg, Wniosków i Petycji uznała wniosek za bezzasadny z przyczyn określonych w uzasadnieniu, stanowiącym załącznik do uchwały.</w:t>
      </w:r>
      <w:r w:rsidR="00A67793">
        <w:rPr>
          <w:sz w:val="24"/>
          <w:szCs w:val="24"/>
        </w:rPr>
        <w:t xml:space="preserve"> </w:t>
      </w:r>
    </w:p>
    <w:p w14:paraId="585184FD" w14:textId="77777777" w:rsidR="00E8246B" w:rsidRPr="000B2FFA" w:rsidRDefault="00E8246B" w:rsidP="00E8246B">
      <w:pPr>
        <w:jc w:val="both"/>
        <w:rPr>
          <w:sz w:val="24"/>
          <w:szCs w:val="24"/>
        </w:rPr>
      </w:pPr>
    </w:p>
    <w:p w14:paraId="4A67D366" w14:textId="77777777" w:rsidR="00E8246B" w:rsidRDefault="00E8246B" w:rsidP="00E8246B">
      <w:pPr>
        <w:jc w:val="center"/>
        <w:rPr>
          <w:b/>
          <w:sz w:val="24"/>
          <w:szCs w:val="24"/>
        </w:rPr>
      </w:pPr>
      <w:r w:rsidRPr="000B2FFA">
        <w:rPr>
          <w:b/>
          <w:sz w:val="24"/>
          <w:szCs w:val="24"/>
        </w:rPr>
        <w:t>§ 2.</w:t>
      </w:r>
    </w:p>
    <w:p w14:paraId="0C25C2B4" w14:textId="461D266C" w:rsidR="00E8246B" w:rsidRPr="000B2FFA" w:rsidRDefault="00E8246B" w:rsidP="00E8246B">
      <w:pPr>
        <w:jc w:val="both"/>
        <w:rPr>
          <w:b/>
          <w:sz w:val="24"/>
          <w:szCs w:val="24"/>
        </w:rPr>
      </w:pPr>
      <w:r w:rsidRPr="000B2FFA">
        <w:rPr>
          <w:sz w:val="24"/>
          <w:szCs w:val="24"/>
        </w:rPr>
        <w:t>Zobowiązuje się Przewodniczącego Rady Miejskiej w Serocku do zaw</w:t>
      </w:r>
      <w:r w:rsidR="00175850">
        <w:rPr>
          <w:sz w:val="24"/>
          <w:szCs w:val="24"/>
        </w:rPr>
        <w:t xml:space="preserve">iadomienia składającego wniosek </w:t>
      </w:r>
      <w:r w:rsidRPr="000B2FFA">
        <w:rPr>
          <w:sz w:val="24"/>
          <w:szCs w:val="24"/>
        </w:rPr>
        <w:t xml:space="preserve">o sposobie </w:t>
      </w:r>
      <w:r w:rsidR="008D72B8">
        <w:rPr>
          <w:sz w:val="24"/>
          <w:szCs w:val="24"/>
        </w:rPr>
        <w:t>jego</w:t>
      </w:r>
      <w:r w:rsidRPr="000B2FFA">
        <w:rPr>
          <w:sz w:val="24"/>
          <w:szCs w:val="24"/>
        </w:rPr>
        <w:t xml:space="preserve"> załatwienia.</w:t>
      </w:r>
    </w:p>
    <w:p w14:paraId="1FAB3448" w14:textId="77777777" w:rsidR="00E8246B" w:rsidRPr="000B2FFA" w:rsidRDefault="00E8246B" w:rsidP="00E8246B">
      <w:pPr>
        <w:jc w:val="both"/>
        <w:rPr>
          <w:b/>
          <w:sz w:val="24"/>
          <w:szCs w:val="24"/>
        </w:rPr>
      </w:pPr>
    </w:p>
    <w:p w14:paraId="06016D2D" w14:textId="77777777" w:rsidR="00E8246B" w:rsidRDefault="00E8246B" w:rsidP="00E8246B">
      <w:pPr>
        <w:jc w:val="center"/>
        <w:rPr>
          <w:b/>
          <w:sz w:val="24"/>
          <w:szCs w:val="24"/>
        </w:rPr>
      </w:pPr>
      <w:r w:rsidRPr="000B2FFA">
        <w:rPr>
          <w:b/>
          <w:sz w:val="24"/>
          <w:szCs w:val="24"/>
        </w:rPr>
        <w:t>§ 3.</w:t>
      </w:r>
    </w:p>
    <w:p w14:paraId="7FC6019B" w14:textId="77777777" w:rsidR="00E8246B" w:rsidRPr="000B2FFA" w:rsidRDefault="00E8246B" w:rsidP="00E8246B">
      <w:pPr>
        <w:jc w:val="both"/>
        <w:rPr>
          <w:b/>
          <w:sz w:val="24"/>
          <w:szCs w:val="24"/>
        </w:rPr>
      </w:pPr>
      <w:r w:rsidRPr="000B2FFA">
        <w:rPr>
          <w:sz w:val="24"/>
          <w:szCs w:val="24"/>
        </w:rPr>
        <w:t xml:space="preserve">Uchwała wchodzi w życie z dniem podjęcia. </w:t>
      </w:r>
    </w:p>
    <w:p w14:paraId="6A38823B" w14:textId="211A276B" w:rsidR="008036B0" w:rsidRDefault="008036B0"/>
    <w:p w14:paraId="0366E541" w14:textId="1D7596A1" w:rsidR="00700D04" w:rsidRDefault="00700D04"/>
    <w:p w14:paraId="432051D0" w14:textId="49EF82A9" w:rsidR="00700D04" w:rsidRDefault="00700D04"/>
    <w:p w14:paraId="04746F08" w14:textId="01D42D06" w:rsidR="00700D04" w:rsidRDefault="00700D04"/>
    <w:p w14:paraId="43CFEB9D" w14:textId="1A8EB4DD" w:rsidR="00700D04" w:rsidRDefault="00700D04"/>
    <w:p w14:paraId="6FBD500F" w14:textId="4CB53E1E" w:rsidR="00700D04" w:rsidRDefault="00700D04"/>
    <w:p w14:paraId="601CE9AD" w14:textId="503D7773" w:rsidR="00700D04" w:rsidRDefault="00700D04"/>
    <w:p w14:paraId="611C5C4E" w14:textId="180DFAE6" w:rsidR="00700D04" w:rsidRDefault="00700D04"/>
    <w:p w14:paraId="6B5F05DF" w14:textId="37711E52" w:rsidR="00700D04" w:rsidRDefault="00700D04"/>
    <w:p w14:paraId="09A4EF42" w14:textId="177B64B0" w:rsidR="00700D04" w:rsidRDefault="00700D04"/>
    <w:p w14:paraId="73D25FC5" w14:textId="68B0EC5E" w:rsidR="00700D04" w:rsidRDefault="00700D04"/>
    <w:p w14:paraId="6668D040" w14:textId="5E0A1BFD" w:rsidR="00700D04" w:rsidRDefault="00700D04"/>
    <w:p w14:paraId="44E09299" w14:textId="7664E1AD" w:rsidR="00700D04" w:rsidRDefault="00700D04"/>
    <w:p w14:paraId="1732B1D8" w14:textId="0EDD7906" w:rsidR="00700D04" w:rsidRDefault="00700D04"/>
    <w:p w14:paraId="61788E94" w14:textId="6902B4D5" w:rsidR="00700D04" w:rsidRDefault="00700D04"/>
    <w:p w14:paraId="27E02CE4" w14:textId="5E26F4AD" w:rsidR="00700D04" w:rsidRDefault="00700D04"/>
    <w:p w14:paraId="1785867D" w14:textId="788523A0" w:rsidR="00700D04" w:rsidRDefault="00700D04"/>
    <w:p w14:paraId="26B4B680" w14:textId="7DCA0C43" w:rsidR="00700D04" w:rsidRDefault="00700D04"/>
    <w:p w14:paraId="4B455648" w14:textId="3E0BF062" w:rsidR="00700D04" w:rsidRDefault="00700D04"/>
    <w:p w14:paraId="6B11AC7A" w14:textId="2012AC19" w:rsidR="00700D04" w:rsidRDefault="00700D04"/>
    <w:p w14:paraId="07610497" w14:textId="2FF9CF9A" w:rsidR="00700D04" w:rsidRDefault="00700D04"/>
    <w:p w14:paraId="1D9E0A02" w14:textId="52F2B801" w:rsidR="00700D04" w:rsidRDefault="00700D04"/>
    <w:p w14:paraId="4489F0EE" w14:textId="7AECA9E2" w:rsidR="00700D04" w:rsidRDefault="00700D04"/>
    <w:p w14:paraId="643E319E" w14:textId="4102779B" w:rsidR="00700D04" w:rsidRDefault="00700D04"/>
    <w:p w14:paraId="16B33CCB" w14:textId="752FF629" w:rsidR="00700D04" w:rsidRDefault="00700D04"/>
    <w:p w14:paraId="4C03687F" w14:textId="39CCB5AA" w:rsidR="00700D04" w:rsidRDefault="00700D04"/>
    <w:p w14:paraId="7D621950" w14:textId="37721B1B" w:rsidR="00700D04" w:rsidRDefault="00700D04"/>
    <w:p w14:paraId="2F86BD31" w14:textId="5F14C73B" w:rsidR="00700D04" w:rsidRDefault="00700D04"/>
    <w:p w14:paraId="3B2C18BF" w14:textId="25BE29F6" w:rsidR="00700D04" w:rsidRDefault="00700D04"/>
    <w:p w14:paraId="0B5C7C4A" w14:textId="7618E604" w:rsidR="00700D04" w:rsidRDefault="00700D04"/>
    <w:p w14:paraId="343D1E11" w14:textId="27B73A55" w:rsidR="00700D04" w:rsidRDefault="00700D04"/>
    <w:p w14:paraId="3B45A5A5" w14:textId="79F091D1" w:rsidR="00700D04" w:rsidRDefault="00700D04"/>
    <w:p w14:paraId="1D16E7D4" w14:textId="12C86EE2" w:rsidR="00700D04" w:rsidRDefault="00700D04"/>
    <w:p w14:paraId="316F902F" w14:textId="77777777" w:rsidR="00700D04" w:rsidRDefault="00700D04" w:rsidP="00700D04">
      <w:pPr>
        <w:ind w:left="2124" w:firstLine="708"/>
        <w:jc w:val="right"/>
        <w:rPr>
          <w:i/>
        </w:rPr>
      </w:pPr>
      <w:r w:rsidRPr="00E00968">
        <w:rPr>
          <w:i/>
        </w:rPr>
        <w:t>Załącznik do Uchwały Nr….</w:t>
      </w:r>
    </w:p>
    <w:p w14:paraId="1FFB3BE2" w14:textId="77777777" w:rsidR="00700D04" w:rsidRPr="00E00968" w:rsidRDefault="00700D04" w:rsidP="00700D04">
      <w:pPr>
        <w:ind w:left="2124" w:firstLine="708"/>
        <w:jc w:val="right"/>
        <w:rPr>
          <w:i/>
        </w:rPr>
      </w:pPr>
      <w:r>
        <w:rPr>
          <w:i/>
        </w:rPr>
        <w:t>z dnia……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</w:t>
      </w:r>
    </w:p>
    <w:p w14:paraId="04351AA8" w14:textId="77777777" w:rsidR="00700D04" w:rsidRPr="00E00968" w:rsidRDefault="00700D04" w:rsidP="00700D04">
      <w:pPr>
        <w:jc w:val="both"/>
        <w:rPr>
          <w:b/>
        </w:rPr>
      </w:pPr>
    </w:p>
    <w:p w14:paraId="044C5270" w14:textId="77777777" w:rsidR="00700D04" w:rsidRPr="00700D04" w:rsidRDefault="00700D04" w:rsidP="00700D04">
      <w:pPr>
        <w:jc w:val="center"/>
        <w:rPr>
          <w:b/>
          <w:sz w:val="22"/>
          <w:szCs w:val="22"/>
        </w:rPr>
      </w:pPr>
    </w:p>
    <w:p w14:paraId="7F033706" w14:textId="13C80C3C" w:rsidR="00700D04" w:rsidRDefault="00700D04" w:rsidP="00700D04">
      <w:pPr>
        <w:spacing w:line="276" w:lineRule="auto"/>
        <w:jc w:val="center"/>
        <w:rPr>
          <w:b/>
          <w:sz w:val="22"/>
          <w:szCs w:val="22"/>
        </w:rPr>
      </w:pPr>
      <w:r w:rsidRPr="00700D04">
        <w:rPr>
          <w:b/>
          <w:sz w:val="22"/>
          <w:szCs w:val="22"/>
        </w:rPr>
        <w:t xml:space="preserve">Uzasadnienie do uchwały w sprawie </w:t>
      </w:r>
      <w:r w:rsidRPr="00700D04">
        <w:rPr>
          <w:sz w:val="22"/>
          <w:szCs w:val="22"/>
        </w:rPr>
        <w:t>rozpatrzenia</w:t>
      </w:r>
      <w:r w:rsidRPr="00700D04">
        <w:rPr>
          <w:b/>
          <w:sz w:val="22"/>
          <w:szCs w:val="22"/>
        </w:rPr>
        <w:t xml:space="preserve"> wniosku.</w:t>
      </w:r>
    </w:p>
    <w:p w14:paraId="7C8A2698" w14:textId="5AF79C63" w:rsidR="00700D04" w:rsidRDefault="00700D04" w:rsidP="00700D04">
      <w:pPr>
        <w:spacing w:line="276" w:lineRule="auto"/>
        <w:jc w:val="center"/>
        <w:rPr>
          <w:b/>
          <w:sz w:val="22"/>
          <w:szCs w:val="22"/>
        </w:rPr>
      </w:pPr>
    </w:p>
    <w:p w14:paraId="683775E0" w14:textId="77777777" w:rsidR="00700D04" w:rsidRPr="00700D04" w:rsidRDefault="00700D04" w:rsidP="00700D04">
      <w:pPr>
        <w:spacing w:line="276" w:lineRule="auto"/>
        <w:jc w:val="center"/>
        <w:rPr>
          <w:b/>
          <w:sz w:val="22"/>
          <w:szCs w:val="22"/>
        </w:rPr>
      </w:pPr>
    </w:p>
    <w:p w14:paraId="3962E50E" w14:textId="77777777" w:rsidR="00700D04" w:rsidRPr="00700D04" w:rsidRDefault="00700D04" w:rsidP="00700D04">
      <w:pPr>
        <w:spacing w:line="276" w:lineRule="auto"/>
        <w:ind w:firstLine="708"/>
        <w:jc w:val="both"/>
        <w:rPr>
          <w:sz w:val="22"/>
          <w:szCs w:val="22"/>
        </w:rPr>
      </w:pPr>
      <w:r w:rsidRPr="00700D04">
        <w:rPr>
          <w:sz w:val="22"/>
          <w:szCs w:val="22"/>
        </w:rPr>
        <w:t>W dniu 07 grudnia 2019 roku wpłynął do Rady Miejskiej w Serocku wniosek Pana A. J.                           o powołanie Rady Oświatowej. W tej sprawie w dniu 16 grudnia 2019r.  swoje posiedzenie odbyła Komisja Skarg, Wniosków i Petycji. Komisja po zapoznaniu się z wnioskiem zdecydowała                                    o przekazaniu wniosku do Komisji Kultury, Oświaty i Sportu w celu wydania opinii.</w:t>
      </w:r>
    </w:p>
    <w:p w14:paraId="21FA17F0" w14:textId="77777777" w:rsidR="00700D04" w:rsidRPr="00700D04" w:rsidRDefault="00700D04" w:rsidP="00700D04">
      <w:pPr>
        <w:spacing w:line="276" w:lineRule="auto"/>
        <w:ind w:firstLine="708"/>
        <w:jc w:val="both"/>
        <w:rPr>
          <w:sz w:val="22"/>
          <w:szCs w:val="22"/>
          <w:highlight w:val="green"/>
        </w:rPr>
      </w:pPr>
      <w:r w:rsidRPr="00700D04">
        <w:rPr>
          <w:sz w:val="22"/>
          <w:szCs w:val="22"/>
        </w:rPr>
        <w:t>W dniu 29 stycznia 2020 roku po analizie wniosku Komisja Kultury, Oświaty i Sportu uznała wniosek za bezzasadny.</w:t>
      </w:r>
    </w:p>
    <w:p w14:paraId="12752177" w14:textId="77777777" w:rsidR="00700D04" w:rsidRPr="00700D04" w:rsidRDefault="00700D04" w:rsidP="00700D04">
      <w:pPr>
        <w:spacing w:line="276" w:lineRule="auto"/>
        <w:jc w:val="both"/>
        <w:rPr>
          <w:sz w:val="22"/>
          <w:szCs w:val="22"/>
        </w:rPr>
      </w:pPr>
      <w:r w:rsidRPr="00700D04">
        <w:rPr>
          <w:sz w:val="22"/>
          <w:szCs w:val="22"/>
        </w:rPr>
        <w:t>Przepisy prawa oświatowego umożliwiają tworzenie Rad Oświatowych na poziomie wszystkich rodzajów jednostek samorządu terytorialnego. Radę Oświatową może powołać organ stanowiący j.s.t. - nie określono ustawowo z czyjej inicjatywy ma to nastąpić.</w:t>
      </w:r>
    </w:p>
    <w:p w14:paraId="32918C73" w14:textId="77777777" w:rsidR="00700D04" w:rsidRPr="00700D04" w:rsidRDefault="00700D04" w:rsidP="00700D04">
      <w:pPr>
        <w:spacing w:line="276" w:lineRule="auto"/>
        <w:jc w:val="both"/>
        <w:rPr>
          <w:sz w:val="22"/>
          <w:szCs w:val="22"/>
        </w:rPr>
      </w:pPr>
      <w:r w:rsidRPr="00700D04">
        <w:rPr>
          <w:sz w:val="22"/>
          <w:szCs w:val="22"/>
        </w:rPr>
        <w:t xml:space="preserve">Instytucjonalnie Rada Oświatowa działa przy organie, który ją powołał. Organ powołujący Radę dysponuje pełną swobodą w zakresie kształtowania sposobu jej funkcjonowania, ustala jej skład, zasady wyboru członków Rady Oświatowej oraz regulamin jej działania. </w:t>
      </w:r>
    </w:p>
    <w:p w14:paraId="14C5F6CA" w14:textId="77777777" w:rsidR="00700D04" w:rsidRPr="00700D04" w:rsidRDefault="00700D04" w:rsidP="00700D04">
      <w:pPr>
        <w:spacing w:line="276" w:lineRule="auto"/>
        <w:jc w:val="both"/>
        <w:rPr>
          <w:sz w:val="22"/>
          <w:szCs w:val="22"/>
        </w:rPr>
      </w:pPr>
      <w:r w:rsidRPr="00700D04">
        <w:rPr>
          <w:sz w:val="22"/>
          <w:szCs w:val="22"/>
        </w:rPr>
        <w:t xml:space="preserve">Prawo oświatowe w art. 78 wymienia kompetencje Rady Oświatowej, </w:t>
      </w:r>
      <w:proofErr w:type="spellStart"/>
      <w:r w:rsidRPr="00700D04">
        <w:rPr>
          <w:sz w:val="22"/>
          <w:szCs w:val="22"/>
        </w:rPr>
        <w:t>tj</w:t>
      </w:r>
      <w:proofErr w:type="spellEnd"/>
      <w:r w:rsidRPr="00700D04">
        <w:rPr>
          <w:sz w:val="22"/>
          <w:szCs w:val="22"/>
        </w:rPr>
        <w:t>:</w:t>
      </w:r>
    </w:p>
    <w:p w14:paraId="09996327" w14:textId="77777777" w:rsidR="00700D04" w:rsidRPr="00700D04" w:rsidRDefault="00700D04" w:rsidP="00700D04">
      <w:pPr>
        <w:spacing w:line="276" w:lineRule="auto"/>
        <w:jc w:val="both"/>
        <w:rPr>
          <w:sz w:val="22"/>
          <w:szCs w:val="22"/>
        </w:rPr>
      </w:pPr>
      <w:r w:rsidRPr="00700D04">
        <w:rPr>
          <w:sz w:val="22"/>
          <w:szCs w:val="22"/>
        </w:rPr>
        <w:t>- badanie potrzeb oświatowych na obszarze działania j.s.t.  oraz przygotowywanie projektów ich zaspakajania,</w:t>
      </w:r>
    </w:p>
    <w:p w14:paraId="5C7D7262" w14:textId="77777777" w:rsidR="00700D04" w:rsidRPr="00700D04" w:rsidRDefault="00700D04" w:rsidP="00700D04">
      <w:pPr>
        <w:spacing w:line="276" w:lineRule="auto"/>
        <w:jc w:val="both"/>
        <w:rPr>
          <w:sz w:val="22"/>
          <w:szCs w:val="22"/>
        </w:rPr>
      </w:pPr>
      <w:r w:rsidRPr="00700D04">
        <w:rPr>
          <w:sz w:val="22"/>
          <w:szCs w:val="22"/>
        </w:rPr>
        <w:t>- opiniowanie budżetu j.s.t. w części dotyczącej wydatków na oświatę,</w:t>
      </w:r>
    </w:p>
    <w:p w14:paraId="539A01AD" w14:textId="77777777" w:rsidR="00700D04" w:rsidRPr="00700D04" w:rsidRDefault="00700D04" w:rsidP="00700D04">
      <w:pPr>
        <w:spacing w:line="276" w:lineRule="auto"/>
        <w:jc w:val="both"/>
        <w:rPr>
          <w:sz w:val="22"/>
          <w:szCs w:val="22"/>
        </w:rPr>
      </w:pPr>
      <w:r w:rsidRPr="00700D04">
        <w:rPr>
          <w:sz w:val="22"/>
          <w:szCs w:val="22"/>
        </w:rPr>
        <w:t>- opiniowanie projektów sieci publicznych szkół i placówek,</w:t>
      </w:r>
    </w:p>
    <w:p w14:paraId="563F2F26" w14:textId="77777777" w:rsidR="00700D04" w:rsidRPr="00700D04" w:rsidRDefault="00700D04" w:rsidP="00700D04">
      <w:pPr>
        <w:spacing w:line="276" w:lineRule="auto"/>
        <w:jc w:val="both"/>
        <w:rPr>
          <w:sz w:val="22"/>
          <w:szCs w:val="22"/>
        </w:rPr>
      </w:pPr>
      <w:r w:rsidRPr="00700D04">
        <w:rPr>
          <w:sz w:val="22"/>
          <w:szCs w:val="22"/>
        </w:rPr>
        <w:t>-opiniowanie projektów aktów prawa miejscowego wydawanych w sprawach oświaty,</w:t>
      </w:r>
    </w:p>
    <w:p w14:paraId="5100B4D2" w14:textId="77777777" w:rsidR="00700D04" w:rsidRPr="00700D04" w:rsidRDefault="00700D04" w:rsidP="00700D04">
      <w:pPr>
        <w:spacing w:line="276" w:lineRule="auto"/>
        <w:jc w:val="both"/>
        <w:rPr>
          <w:sz w:val="22"/>
          <w:szCs w:val="22"/>
        </w:rPr>
      </w:pPr>
      <w:r w:rsidRPr="00700D04">
        <w:rPr>
          <w:sz w:val="22"/>
          <w:szCs w:val="22"/>
        </w:rPr>
        <w:t>- wyrażanie opinii i wniosków w innych sprawach dotyczących oświaty.</w:t>
      </w:r>
    </w:p>
    <w:p w14:paraId="2325CB56" w14:textId="77777777" w:rsidR="00700D04" w:rsidRPr="00700D04" w:rsidRDefault="00700D04" w:rsidP="00700D04">
      <w:pPr>
        <w:spacing w:line="276" w:lineRule="auto"/>
        <w:jc w:val="both"/>
        <w:rPr>
          <w:sz w:val="22"/>
          <w:szCs w:val="22"/>
        </w:rPr>
      </w:pPr>
      <w:r w:rsidRPr="00700D04">
        <w:rPr>
          <w:sz w:val="22"/>
          <w:szCs w:val="22"/>
        </w:rPr>
        <w:t>Właściwy organ j.s.t. jest obowiązany przedstawiać Radzie Oświatowej projekty ww. aktów.</w:t>
      </w:r>
    </w:p>
    <w:p w14:paraId="7BF65D0F" w14:textId="77777777" w:rsidR="00700D04" w:rsidRPr="00700D04" w:rsidRDefault="00700D04" w:rsidP="00700D04">
      <w:pPr>
        <w:spacing w:line="276" w:lineRule="auto"/>
        <w:jc w:val="both"/>
        <w:rPr>
          <w:sz w:val="22"/>
          <w:szCs w:val="22"/>
        </w:rPr>
      </w:pPr>
      <w:r w:rsidRPr="00700D04">
        <w:rPr>
          <w:sz w:val="22"/>
          <w:szCs w:val="22"/>
        </w:rPr>
        <w:t xml:space="preserve">Wyżej wymienione kompetencje wskazują, iż jest to organ opiniodawczy i </w:t>
      </w:r>
      <w:proofErr w:type="gramStart"/>
      <w:r w:rsidRPr="00700D04">
        <w:rPr>
          <w:sz w:val="22"/>
          <w:szCs w:val="22"/>
        </w:rPr>
        <w:t xml:space="preserve">doradczy,   </w:t>
      </w:r>
      <w:proofErr w:type="gramEnd"/>
      <w:r w:rsidRPr="00700D04">
        <w:rPr>
          <w:sz w:val="22"/>
          <w:szCs w:val="22"/>
        </w:rPr>
        <w:t xml:space="preserve">                                       ale o stosunkowo niewielkich uprawnieniach.</w:t>
      </w:r>
    </w:p>
    <w:p w14:paraId="355CF8D8" w14:textId="77777777" w:rsidR="00700D04" w:rsidRPr="00700D04" w:rsidRDefault="00700D04" w:rsidP="00700D04">
      <w:pPr>
        <w:spacing w:line="276" w:lineRule="auto"/>
        <w:jc w:val="both"/>
        <w:rPr>
          <w:sz w:val="22"/>
          <w:szCs w:val="22"/>
        </w:rPr>
      </w:pPr>
      <w:r w:rsidRPr="00700D04">
        <w:rPr>
          <w:sz w:val="22"/>
          <w:szCs w:val="22"/>
        </w:rPr>
        <w:t>Mając na względzie, iż Radę Oświatową powinni tworzyć przedstawiciele różnych środowisk związanych z lokalną oświatą, to skład jej może być dość liczny, aby był w miarę reprezentatywny.</w:t>
      </w:r>
    </w:p>
    <w:p w14:paraId="4AC33BA1" w14:textId="77777777" w:rsidR="00700D04" w:rsidRPr="00700D04" w:rsidRDefault="00700D04" w:rsidP="00700D04">
      <w:pPr>
        <w:spacing w:line="276" w:lineRule="auto"/>
        <w:jc w:val="both"/>
        <w:rPr>
          <w:sz w:val="22"/>
          <w:szCs w:val="22"/>
        </w:rPr>
      </w:pPr>
      <w:r w:rsidRPr="00700D04">
        <w:rPr>
          <w:sz w:val="22"/>
          <w:szCs w:val="22"/>
        </w:rPr>
        <w:t>Tak więc może to być pomocniczy organ społeczny o znacznym wymiarze organizacyjnym, co przekłada się na dalsze obowiązki związane z organizacją pracy i obsługi Rady Oświatowej oraz związane z tym koszty. Powołanie Rady wpłynie na wydłużenie procesu stanowienia prawa, gdyż każdy projekt uchwały byłby poddawany procedurze opiniowania przez Radę Oświatową.</w:t>
      </w:r>
    </w:p>
    <w:p w14:paraId="3ED35C11" w14:textId="77777777" w:rsidR="00700D04" w:rsidRPr="00700D04" w:rsidRDefault="00700D04" w:rsidP="00700D04">
      <w:pPr>
        <w:spacing w:line="276" w:lineRule="auto"/>
        <w:jc w:val="both"/>
        <w:rPr>
          <w:sz w:val="22"/>
          <w:szCs w:val="22"/>
        </w:rPr>
      </w:pPr>
      <w:r w:rsidRPr="00700D04">
        <w:rPr>
          <w:sz w:val="22"/>
          <w:szCs w:val="22"/>
        </w:rPr>
        <w:t>Jednakże mając na względzie potrzebę jeszcze większego udziału społecznego w wyrażaniu opinii                 w kwestiach, które leżą w kompetencjach Rady Oświatowej, skłanialibyśmy się do wskazania Rad Rodziców działających obowiązkowo przy szkołach i przedszkolach jako – partnera społecznego dla organu prowadzącego.  Rada Rodziców może występować do organu prowadzącego z wnioskami                   i opiniami we wszystkich sprawach szkoły – art. 84 Prawa oświatowego.</w:t>
      </w:r>
    </w:p>
    <w:p w14:paraId="4D7FC414" w14:textId="77777777" w:rsidR="00700D04" w:rsidRPr="00700D04" w:rsidRDefault="00700D04" w:rsidP="00700D04">
      <w:pPr>
        <w:spacing w:line="276" w:lineRule="auto"/>
        <w:jc w:val="both"/>
        <w:rPr>
          <w:sz w:val="22"/>
          <w:szCs w:val="22"/>
        </w:rPr>
      </w:pPr>
      <w:r w:rsidRPr="00700D04">
        <w:rPr>
          <w:sz w:val="22"/>
          <w:szCs w:val="22"/>
        </w:rPr>
        <w:t>Wystąpienie Rady Rodziców następuje z własnej inicjatywy i ma dwojaki charakter wniosku oraz opinii, co wzmacnia merytorycznie rolę Rady rodziców w stosunku do Rady Oświatowej, która                                            w większości ma kompetencje opiniodawcze; stanowisko w określonej kwestii. Rada rodziców opiniuje także projekt planu finansowego szkoły.</w:t>
      </w:r>
    </w:p>
    <w:p w14:paraId="39920D2E" w14:textId="77777777" w:rsidR="00700D04" w:rsidRPr="00700D04" w:rsidRDefault="00700D04" w:rsidP="00700D04">
      <w:pPr>
        <w:spacing w:line="276" w:lineRule="auto"/>
        <w:jc w:val="both"/>
        <w:rPr>
          <w:sz w:val="22"/>
          <w:szCs w:val="22"/>
        </w:rPr>
      </w:pPr>
      <w:r w:rsidRPr="00700D04">
        <w:rPr>
          <w:sz w:val="22"/>
          <w:szCs w:val="22"/>
        </w:rPr>
        <w:t xml:space="preserve">Przedstawiciel Rady Rodziców zasiada w komisji konkursowej wyłaniającej kandydata na dyrektora szkoły. Rodzice zapoznawani są z zamiarami organu prowadzącego w kwestii przekształcenia szkoły/przedszkola.  </w:t>
      </w:r>
    </w:p>
    <w:p w14:paraId="3310765A" w14:textId="77777777" w:rsidR="00700D04" w:rsidRPr="00700D04" w:rsidRDefault="00700D04" w:rsidP="00700D04">
      <w:pPr>
        <w:spacing w:line="276" w:lineRule="auto"/>
        <w:jc w:val="both"/>
        <w:rPr>
          <w:sz w:val="22"/>
          <w:szCs w:val="22"/>
        </w:rPr>
      </w:pPr>
      <w:r w:rsidRPr="00700D04">
        <w:rPr>
          <w:sz w:val="22"/>
          <w:szCs w:val="22"/>
        </w:rPr>
        <w:lastRenderedPageBreak/>
        <w:t>Należy zauważyć, iż z mocy przepisów prawa oświatowego organy społeczne szkół i przedszkoli uczestniczą w procesie stanowienia miejscowego prawa oświatowego. Podobnie jak organizacje związkowe działające w szkołach. Tak więc w działalności oświatowe</w:t>
      </w:r>
      <w:bookmarkStart w:id="0" w:name="_GoBack"/>
      <w:bookmarkEnd w:id="0"/>
      <w:r w:rsidRPr="00700D04">
        <w:rPr>
          <w:sz w:val="22"/>
          <w:szCs w:val="22"/>
        </w:rPr>
        <w:t xml:space="preserve">j organ prowadzący szeroko współdziała z partnerami społecznymi i ich organizacjami. Jednakże, jeśli będzie potrzeba rozszerzenia partycypacji społecznej, może odbywać się to poprzez obecność przedstawicieli Rad Rodziców na posiedzeniach Komisji Kultury, Oświaty i Sportu Rady Miejskiej w Serocku.  Rada rodziców może także przedstawiać bezpośrednio Burmistrzowi swoje wnioski i opinie. Burmistrz spotyka się                                                   z przedstawicielami rodziców w celu poznania ich stanowiska w konkretnych sprawach dotyczących danej szkoły.  Można też powoływać doraźne zespoły do rozpatrzenia konkretnych spraw. Istnieje szereg możliwości do partycypacji społecznej w zakresie spraw oświatowych i można z nich korzystać, jeśli taka będzie wola rodziców. </w:t>
      </w:r>
    </w:p>
    <w:p w14:paraId="19992FF7" w14:textId="77777777" w:rsidR="00700D04" w:rsidRPr="00700D04" w:rsidRDefault="00700D04" w:rsidP="00700D04">
      <w:pPr>
        <w:spacing w:line="276" w:lineRule="auto"/>
        <w:ind w:firstLine="708"/>
        <w:jc w:val="both"/>
        <w:rPr>
          <w:sz w:val="22"/>
          <w:szCs w:val="22"/>
        </w:rPr>
      </w:pPr>
      <w:r w:rsidRPr="00700D04">
        <w:rPr>
          <w:sz w:val="22"/>
          <w:szCs w:val="22"/>
        </w:rPr>
        <w:t>Wskazane w piśmie cele można osiągnąć bez tworzenia dodatkowych struktur przy Radzie Miejskiej o zbliżonych kompetencjach, ale wykorzystując już istniejące formy uspołecznienia działań na rzecz dobra wspólnego jakim jest edukacja dzieci i młodzieży</w:t>
      </w:r>
    </w:p>
    <w:p w14:paraId="24D1E555" w14:textId="77777777" w:rsidR="00700D04" w:rsidRPr="00700D04" w:rsidRDefault="00700D04" w:rsidP="00700D04">
      <w:pPr>
        <w:spacing w:line="276" w:lineRule="auto"/>
        <w:ind w:firstLine="708"/>
        <w:jc w:val="both"/>
        <w:rPr>
          <w:sz w:val="22"/>
          <w:szCs w:val="22"/>
        </w:rPr>
      </w:pPr>
      <w:r w:rsidRPr="00700D04">
        <w:rPr>
          <w:sz w:val="22"/>
          <w:szCs w:val="22"/>
        </w:rPr>
        <w:t>Na posiedzeniu 4 lutego 2020r Komisja Skarg, Wniosków i Petycji po zapoznaniu się z opinią Komisji Kultury, Oświaty i Sportu uznała wniosek za bezzasadny.</w:t>
      </w:r>
    </w:p>
    <w:p w14:paraId="2357B61D" w14:textId="77777777" w:rsidR="00700D04" w:rsidRPr="00700D04" w:rsidRDefault="00700D04" w:rsidP="00700D04">
      <w:pPr>
        <w:spacing w:line="276" w:lineRule="auto"/>
        <w:ind w:firstLine="708"/>
        <w:jc w:val="both"/>
        <w:rPr>
          <w:sz w:val="22"/>
          <w:szCs w:val="22"/>
        </w:rPr>
      </w:pPr>
      <w:r w:rsidRPr="00700D04">
        <w:rPr>
          <w:sz w:val="22"/>
          <w:szCs w:val="22"/>
        </w:rPr>
        <w:t>Biorąc powyższe pod uwagę, Rada Miejska w Serocku po rozpatrzeniu treści wniosku oraz zapoznaniu się ze stanowiskiem Komisji Skarg, Wniosków i Petycji postanowiła uznać wniosek za bezzasadny z przyczyn określonych w uzasadnieniu do uchwały.</w:t>
      </w:r>
    </w:p>
    <w:p w14:paraId="76F22DE7" w14:textId="77777777" w:rsidR="00700D04" w:rsidRPr="00700D04" w:rsidRDefault="00700D04" w:rsidP="00700D04">
      <w:pPr>
        <w:spacing w:line="276" w:lineRule="auto"/>
        <w:ind w:firstLine="708"/>
        <w:jc w:val="both"/>
        <w:rPr>
          <w:sz w:val="22"/>
          <w:szCs w:val="22"/>
        </w:rPr>
      </w:pPr>
      <w:r w:rsidRPr="00700D04">
        <w:rPr>
          <w:sz w:val="22"/>
          <w:szCs w:val="22"/>
        </w:rPr>
        <w:t>Uchwałę wraz z uzasadnieniem należy przesłać składającemu wniosek.</w:t>
      </w:r>
    </w:p>
    <w:p w14:paraId="43D80009" w14:textId="77777777" w:rsidR="00700D04" w:rsidRPr="00700D04" w:rsidRDefault="00700D04" w:rsidP="00700D04">
      <w:pPr>
        <w:spacing w:line="276" w:lineRule="auto"/>
        <w:jc w:val="both"/>
        <w:rPr>
          <w:sz w:val="22"/>
          <w:szCs w:val="22"/>
        </w:rPr>
      </w:pPr>
    </w:p>
    <w:p w14:paraId="2E5296CA" w14:textId="508642B1" w:rsidR="00700D04" w:rsidRPr="00700D04" w:rsidRDefault="00700D04" w:rsidP="00700D04">
      <w:pPr>
        <w:spacing w:line="276" w:lineRule="auto"/>
        <w:rPr>
          <w:sz w:val="22"/>
          <w:szCs w:val="22"/>
        </w:rPr>
      </w:pPr>
      <w:r w:rsidRPr="00700D04">
        <w:rPr>
          <w:sz w:val="22"/>
          <w:szCs w:val="22"/>
        </w:rPr>
        <w:tab/>
      </w:r>
      <w:r w:rsidRPr="00700D04">
        <w:rPr>
          <w:sz w:val="22"/>
          <w:szCs w:val="22"/>
        </w:rPr>
        <w:tab/>
      </w:r>
      <w:r w:rsidRPr="00700D04">
        <w:rPr>
          <w:sz w:val="22"/>
          <w:szCs w:val="22"/>
        </w:rPr>
        <w:tab/>
      </w:r>
      <w:r w:rsidRPr="00700D04">
        <w:rPr>
          <w:sz w:val="22"/>
          <w:szCs w:val="22"/>
        </w:rPr>
        <w:tab/>
      </w:r>
      <w:r w:rsidRPr="00700D04">
        <w:rPr>
          <w:sz w:val="22"/>
          <w:szCs w:val="22"/>
        </w:rPr>
        <w:tab/>
      </w:r>
      <w:r w:rsidRPr="00700D04">
        <w:rPr>
          <w:sz w:val="22"/>
          <w:szCs w:val="22"/>
        </w:rPr>
        <w:tab/>
      </w:r>
      <w:r w:rsidRPr="00700D04">
        <w:rPr>
          <w:sz w:val="22"/>
          <w:szCs w:val="22"/>
        </w:rPr>
        <w:tab/>
      </w:r>
    </w:p>
    <w:sectPr w:rsidR="00700D04" w:rsidRPr="0070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8C"/>
    <w:rsid w:val="00175850"/>
    <w:rsid w:val="00487D34"/>
    <w:rsid w:val="00700D04"/>
    <w:rsid w:val="008036B0"/>
    <w:rsid w:val="008D72B8"/>
    <w:rsid w:val="00A67793"/>
    <w:rsid w:val="00E8246B"/>
    <w:rsid w:val="00F6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A0A7"/>
  <w15:chartTrackingRefBased/>
  <w15:docId w15:val="{7591F37D-6C8C-4786-99C6-8E06DC15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46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824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Biuro32</dc:creator>
  <cp:keywords/>
  <dc:description/>
  <cp:lastModifiedBy>Paulina Kopeć</cp:lastModifiedBy>
  <cp:revision>7</cp:revision>
  <cp:lastPrinted>2020-02-07T11:37:00Z</cp:lastPrinted>
  <dcterms:created xsi:type="dcterms:W3CDTF">2020-02-05T08:45:00Z</dcterms:created>
  <dcterms:modified xsi:type="dcterms:W3CDTF">2020-02-13T10:28:00Z</dcterms:modified>
</cp:coreProperties>
</file>