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7D" w:rsidRPr="009D5BD2" w:rsidRDefault="00D86F7D" w:rsidP="00D86F7D">
      <w:pPr>
        <w:pStyle w:val="Tekstpodstawowy"/>
        <w:jc w:val="center"/>
        <w:rPr>
          <w:b/>
          <w:bCs/>
          <w:color w:val="000000"/>
          <w:szCs w:val="24"/>
        </w:rPr>
      </w:pPr>
      <w:r w:rsidRPr="009D5BD2">
        <w:rPr>
          <w:b/>
          <w:bCs/>
          <w:color w:val="000000"/>
          <w:szCs w:val="24"/>
        </w:rPr>
        <w:t>UCHWAŁA NR ……</w:t>
      </w:r>
    </w:p>
    <w:p w:rsidR="00D86F7D" w:rsidRPr="009D5BD2" w:rsidRDefault="00D86F7D" w:rsidP="00D86F7D">
      <w:pPr>
        <w:pStyle w:val="Tekstpodstawowy"/>
        <w:jc w:val="center"/>
        <w:rPr>
          <w:szCs w:val="24"/>
        </w:rPr>
      </w:pPr>
      <w:r w:rsidRPr="009D5BD2">
        <w:rPr>
          <w:b/>
          <w:bCs/>
          <w:color w:val="000000"/>
          <w:szCs w:val="24"/>
        </w:rPr>
        <w:t>RADY MIEJSKIEJ W SEROCKU</w:t>
      </w:r>
    </w:p>
    <w:p w:rsidR="00D86F7D" w:rsidRPr="009D5BD2" w:rsidRDefault="00D86F7D" w:rsidP="00D86F7D">
      <w:pPr>
        <w:pStyle w:val="Tekstpodstawowy"/>
        <w:autoSpaceDE w:val="0"/>
        <w:jc w:val="center"/>
        <w:rPr>
          <w:szCs w:val="24"/>
        </w:rPr>
      </w:pPr>
      <w:r w:rsidRPr="009D5BD2">
        <w:rPr>
          <w:rFonts w:eastAsia="TimesNewRomanPSMT"/>
          <w:bCs/>
          <w:color w:val="000000"/>
          <w:szCs w:val="24"/>
        </w:rPr>
        <w:t>z dnia 22 lipca 2019 r.</w:t>
      </w:r>
    </w:p>
    <w:p w:rsidR="00D86F7D" w:rsidRPr="009D5BD2" w:rsidRDefault="00D86F7D" w:rsidP="00D86F7D">
      <w:pPr>
        <w:rPr>
          <w:b/>
          <w:sz w:val="24"/>
          <w:szCs w:val="24"/>
        </w:rPr>
      </w:pPr>
    </w:p>
    <w:p w:rsidR="00D86F7D" w:rsidRPr="009D5BD2" w:rsidRDefault="00D86F7D" w:rsidP="00D86F7D">
      <w:pPr>
        <w:jc w:val="both"/>
        <w:rPr>
          <w:b/>
          <w:sz w:val="24"/>
          <w:szCs w:val="24"/>
        </w:rPr>
      </w:pPr>
    </w:p>
    <w:p w:rsidR="00D86F7D" w:rsidRPr="009D5BD2" w:rsidRDefault="00D86F7D" w:rsidP="00D86F7D">
      <w:pPr>
        <w:pStyle w:val="Standard"/>
        <w:spacing w:after="0" w:line="240" w:lineRule="auto"/>
        <w:ind w:left="0" w:firstLine="0"/>
        <w:rPr>
          <w:rFonts w:ascii="Times New Roman" w:hAnsi="Times New Roman" w:cs="Times New Roman"/>
          <w:b/>
          <w:szCs w:val="24"/>
          <w:lang w:val="pl-PL"/>
        </w:rPr>
      </w:pPr>
      <w:r w:rsidRPr="009D5BD2">
        <w:rPr>
          <w:rFonts w:ascii="Times New Roman" w:hAnsi="Times New Roman" w:cs="Times New Roman"/>
          <w:b/>
          <w:szCs w:val="24"/>
          <w:lang w:val="pl-PL"/>
        </w:rPr>
        <w:t>w sprawie uczczenia</w:t>
      </w:r>
      <w:r w:rsidR="004511AC" w:rsidRPr="009D5BD2">
        <w:rPr>
          <w:rFonts w:ascii="Times New Roman" w:hAnsi="Times New Roman" w:cs="Times New Roman"/>
          <w:b/>
          <w:szCs w:val="24"/>
          <w:lang w:val="pl-PL"/>
        </w:rPr>
        <w:t xml:space="preserve"> 75</w:t>
      </w:r>
      <w:r w:rsidR="006E5D60">
        <w:rPr>
          <w:rFonts w:ascii="Times New Roman" w:hAnsi="Times New Roman" w:cs="Times New Roman"/>
          <w:b/>
          <w:szCs w:val="24"/>
          <w:lang w:val="pl-PL"/>
        </w:rPr>
        <w:t>.</w:t>
      </w:r>
      <w:r w:rsidR="004511AC" w:rsidRPr="009D5BD2">
        <w:rPr>
          <w:rFonts w:ascii="Times New Roman" w:hAnsi="Times New Roman" w:cs="Times New Roman"/>
          <w:b/>
          <w:szCs w:val="24"/>
          <w:lang w:val="pl-PL"/>
        </w:rPr>
        <w:t xml:space="preserve"> rocznicy</w:t>
      </w:r>
      <w:r w:rsidRPr="009D5BD2">
        <w:rPr>
          <w:rFonts w:ascii="Times New Roman" w:hAnsi="Times New Roman" w:cs="Times New Roman"/>
          <w:b/>
          <w:szCs w:val="24"/>
          <w:lang w:val="pl-PL"/>
        </w:rPr>
        <w:t xml:space="preserve"> wybuchu Powstania Warszawskiego</w:t>
      </w:r>
    </w:p>
    <w:p w:rsidR="00D86F7D" w:rsidRPr="009D5BD2" w:rsidRDefault="00D86F7D" w:rsidP="00D86F7D">
      <w:pPr>
        <w:pStyle w:val="Standard"/>
        <w:spacing w:after="0" w:line="240" w:lineRule="auto"/>
        <w:ind w:left="142" w:firstLine="0"/>
        <w:rPr>
          <w:rFonts w:ascii="Times New Roman" w:hAnsi="Times New Roman" w:cs="Times New Roman"/>
          <w:b/>
          <w:szCs w:val="24"/>
          <w:lang w:val="pl-PL"/>
        </w:rPr>
      </w:pPr>
    </w:p>
    <w:p w:rsidR="00D86F7D" w:rsidRPr="009D5BD2" w:rsidRDefault="00D86F7D" w:rsidP="009D5BD2">
      <w:pPr>
        <w:pStyle w:val="Tekstpodstawowy"/>
        <w:spacing w:line="276" w:lineRule="auto"/>
        <w:jc w:val="both"/>
        <w:rPr>
          <w:szCs w:val="24"/>
        </w:rPr>
      </w:pPr>
      <w:r w:rsidRPr="009D5BD2">
        <w:rPr>
          <w:szCs w:val="24"/>
        </w:rPr>
        <w:t>Na podstawie art. 18 ust. 1 ustawy z dnia 8 marca 1990 r. o samorządzie gminnym</w:t>
      </w:r>
      <w:r w:rsidRPr="009D5BD2">
        <w:rPr>
          <w:szCs w:val="24"/>
        </w:rPr>
        <w:br/>
        <w:t>(Dz. U. z 2019 r. poz. 506) Rada Miejska w Serocku uchwala, co następuje:</w:t>
      </w:r>
    </w:p>
    <w:p w:rsidR="00D86F7D" w:rsidRPr="009D5BD2" w:rsidRDefault="00D86F7D" w:rsidP="009D5BD2">
      <w:pPr>
        <w:pStyle w:val="Tekstpodstawowy"/>
        <w:spacing w:line="276" w:lineRule="auto"/>
        <w:ind w:firstLine="284"/>
        <w:jc w:val="both"/>
        <w:rPr>
          <w:szCs w:val="24"/>
        </w:rPr>
      </w:pPr>
    </w:p>
    <w:p w:rsidR="00211063" w:rsidRDefault="00D86F7D" w:rsidP="00211063">
      <w:pPr>
        <w:spacing w:line="276" w:lineRule="auto"/>
        <w:ind w:left="3540" w:firstLine="708"/>
        <w:jc w:val="both"/>
        <w:rPr>
          <w:b/>
          <w:bCs/>
          <w:sz w:val="24"/>
          <w:szCs w:val="24"/>
        </w:rPr>
      </w:pPr>
      <w:r w:rsidRPr="009D5BD2">
        <w:rPr>
          <w:b/>
          <w:bCs/>
          <w:sz w:val="24"/>
          <w:szCs w:val="24"/>
        </w:rPr>
        <w:t xml:space="preserve">§ 1. </w:t>
      </w:r>
    </w:p>
    <w:p w:rsidR="00211063" w:rsidRDefault="00211063" w:rsidP="00211063">
      <w:pPr>
        <w:spacing w:line="276" w:lineRule="auto"/>
        <w:ind w:left="3540" w:firstLine="708"/>
        <w:jc w:val="both"/>
        <w:rPr>
          <w:b/>
          <w:bCs/>
          <w:sz w:val="24"/>
          <w:szCs w:val="24"/>
        </w:rPr>
      </w:pPr>
    </w:p>
    <w:p w:rsidR="009D5BD2" w:rsidRPr="009D5BD2" w:rsidRDefault="009D5BD2" w:rsidP="00211063">
      <w:pPr>
        <w:spacing w:line="276" w:lineRule="auto"/>
        <w:ind w:firstLine="708"/>
        <w:jc w:val="both"/>
        <w:rPr>
          <w:sz w:val="24"/>
          <w:szCs w:val="24"/>
        </w:rPr>
      </w:pPr>
      <w:r w:rsidRPr="009D5BD2">
        <w:rPr>
          <w:sz w:val="24"/>
          <w:szCs w:val="24"/>
        </w:rPr>
        <w:t>75 lat temu wybuchło Powstanie Warszawskie. Mieszkańcy stolicy chwycili za broń. D</w:t>
      </w:r>
      <w:r w:rsidR="006E5D60">
        <w:rPr>
          <w:sz w:val="24"/>
          <w:szCs w:val="24"/>
        </w:rPr>
        <w:t>o walki przystąpili bezkompromisowo</w:t>
      </w:r>
      <w:r w:rsidRPr="009D5BD2">
        <w:rPr>
          <w:sz w:val="24"/>
          <w:szCs w:val="24"/>
        </w:rPr>
        <w:t>, z głęboką wiarą w jej sens i w poczuciu obowiązku wobec Ojczyzny. Ich bohaterstwo i tragiczna ofiara trwale zapisały się w historii Polski. Powstańcy dali przykład bezinteresownego poświęcenia na rzecz wolności wspólnej.</w:t>
      </w:r>
    </w:p>
    <w:p w:rsidR="009D5BD2" w:rsidRPr="009D5BD2" w:rsidRDefault="009D5BD2" w:rsidP="009D5BD2">
      <w:pPr>
        <w:spacing w:line="276" w:lineRule="auto"/>
        <w:ind w:firstLine="709"/>
        <w:jc w:val="both"/>
        <w:rPr>
          <w:sz w:val="24"/>
          <w:szCs w:val="24"/>
        </w:rPr>
      </w:pPr>
      <w:r w:rsidRPr="009D5BD2">
        <w:rPr>
          <w:sz w:val="24"/>
          <w:szCs w:val="24"/>
        </w:rPr>
        <w:t>1 sierpnia 1944 r. o godzinie 17 nastąpił kres dramatycznego, wieloletniego wyczekiwania na walkę. Uwolnione zostały długo skrywane nadzieje i emocje, wróciła wiara w możliwość odzyskania wolności. Bohaterska walka miała gorzki koniec. Klęska Powstania przypieczętowała los miasta i jego mieszkańców. Ofiary wśród żołnierzy i ludności cywilnej były ogromne. Warszawa legła w gruzach.</w:t>
      </w:r>
    </w:p>
    <w:p w:rsidR="009D5BD2" w:rsidRPr="009D5BD2" w:rsidRDefault="009D5BD2" w:rsidP="009D5BD2">
      <w:pPr>
        <w:spacing w:line="276" w:lineRule="auto"/>
        <w:ind w:firstLine="709"/>
        <w:jc w:val="both"/>
        <w:rPr>
          <w:sz w:val="24"/>
          <w:szCs w:val="24"/>
        </w:rPr>
      </w:pPr>
      <w:r w:rsidRPr="009D5BD2">
        <w:rPr>
          <w:sz w:val="24"/>
          <w:szCs w:val="24"/>
        </w:rPr>
        <w:t>Rada Miejska w Serocku, w imieniu własnym oraz</w:t>
      </w:r>
      <w:r w:rsidR="006E5D60">
        <w:rPr>
          <w:sz w:val="24"/>
          <w:szCs w:val="24"/>
        </w:rPr>
        <w:t xml:space="preserve"> całej społeczności gminy przywołuje pamięć składając hołd oraz wyraża</w:t>
      </w:r>
      <w:r w:rsidRPr="009D5BD2">
        <w:rPr>
          <w:sz w:val="24"/>
          <w:szCs w:val="24"/>
        </w:rPr>
        <w:t xml:space="preserve"> głęboki szacunek dla uczestników</w:t>
      </w:r>
      <w:r w:rsidR="002A3CB9">
        <w:rPr>
          <w:sz w:val="24"/>
          <w:szCs w:val="24"/>
        </w:rPr>
        <w:t xml:space="preserve"> Powstania Warszawskiego. </w:t>
      </w:r>
    </w:p>
    <w:p w:rsidR="00D86F7D" w:rsidRDefault="009D5BD2" w:rsidP="009D5BD2">
      <w:pPr>
        <w:spacing w:line="276" w:lineRule="auto"/>
        <w:ind w:firstLine="709"/>
        <w:jc w:val="both"/>
        <w:rPr>
          <w:sz w:val="24"/>
          <w:szCs w:val="24"/>
        </w:rPr>
      </w:pPr>
      <w:r w:rsidRPr="009D5BD2">
        <w:rPr>
          <w:sz w:val="24"/>
          <w:szCs w:val="24"/>
        </w:rPr>
        <w:t>Zwracamy się z apelem do mieszkańców</w:t>
      </w:r>
      <w:r w:rsidR="001A3DA4">
        <w:rPr>
          <w:sz w:val="24"/>
          <w:szCs w:val="24"/>
        </w:rPr>
        <w:t>,</w:t>
      </w:r>
      <w:bookmarkStart w:id="0" w:name="_GoBack"/>
      <w:bookmarkEnd w:id="0"/>
      <w:r w:rsidRPr="009D5BD2">
        <w:rPr>
          <w:sz w:val="24"/>
          <w:szCs w:val="24"/>
        </w:rPr>
        <w:t xml:space="preserve"> aby 1 sierpnia 2019 r. wywiesili flagi narodowe i o godzinie 17 zatrzymali się by uczcić pamięć bohaterów z 1944 r.</w:t>
      </w:r>
    </w:p>
    <w:p w:rsidR="009D5BD2" w:rsidRPr="009D5BD2" w:rsidRDefault="009D5BD2" w:rsidP="009D5BD2">
      <w:pPr>
        <w:spacing w:line="276" w:lineRule="auto"/>
        <w:ind w:firstLine="709"/>
        <w:jc w:val="both"/>
        <w:rPr>
          <w:sz w:val="24"/>
          <w:szCs w:val="24"/>
        </w:rPr>
      </w:pPr>
    </w:p>
    <w:p w:rsidR="00211063" w:rsidRDefault="00D86F7D" w:rsidP="00211063">
      <w:pPr>
        <w:spacing w:line="276" w:lineRule="auto"/>
        <w:ind w:left="3540" w:firstLine="708"/>
        <w:jc w:val="both"/>
        <w:rPr>
          <w:sz w:val="24"/>
          <w:szCs w:val="24"/>
        </w:rPr>
      </w:pPr>
      <w:r w:rsidRPr="009D5BD2">
        <w:rPr>
          <w:b/>
          <w:sz w:val="24"/>
          <w:szCs w:val="24"/>
        </w:rPr>
        <w:t>§ 2</w:t>
      </w:r>
      <w:r w:rsidRPr="009D5BD2">
        <w:rPr>
          <w:sz w:val="24"/>
          <w:szCs w:val="24"/>
        </w:rPr>
        <w:t xml:space="preserve">. </w:t>
      </w:r>
    </w:p>
    <w:p w:rsidR="00211063" w:rsidRDefault="00211063" w:rsidP="009D5BD2">
      <w:pPr>
        <w:spacing w:line="276" w:lineRule="auto"/>
        <w:jc w:val="both"/>
        <w:rPr>
          <w:sz w:val="24"/>
          <w:szCs w:val="24"/>
        </w:rPr>
      </w:pPr>
    </w:p>
    <w:p w:rsidR="00D86F7D" w:rsidRPr="009D5BD2" w:rsidRDefault="00D86F7D" w:rsidP="009D5BD2">
      <w:pPr>
        <w:spacing w:line="276" w:lineRule="auto"/>
        <w:jc w:val="both"/>
        <w:rPr>
          <w:sz w:val="24"/>
          <w:szCs w:val="24"/>
        </w:rPr>
      </w:pPr>
      <w:r w:rsidRPr="009D5BD2">
        <w:rPr>
          <w:sz w:val="24"/>
          <w:szCs w:val="24"/>
        </w:rPr>
        <w:t xml:space="preserve">Wykonanie uchwały powierza się Burmistrzowi Miasta i Gminy Serock. </w:t>
      </w:r>
    </w:p>
    <w:p w:rsidR="00D86F7D" w:rsidRPr="009D5BD2" w:rsidRDefault="00D86F7D" w:rsidP="009D5BD2">
      <w:pPr>
        <w:pStyle w:val="Tekstpodstawowy"/>
        <w:spacing w:line="276" w:lineRule="auto"/>
        <w:jc w:val="both"/>
        <w:rPr>
          <w:szCs w:val="24"/>
        </w:rPr>
      </w:pPr>
    </w:p>
    <w:p w:rsidR="00211063" w:rsidRDefault="00D86F7D" w:rsidP="00211063">
      <w:pPr>
        <w:pStyle w:val="Tekstpodstawowy"/>
        <w:spacing w:line="276" w:lineRule="auto"/>
        <w:ind w:left="3540" w:firstLine="708"/>
        <w:jc w:val="both"/>
        <w:rPr>
          <w:b/>
          <w:szCs w:val="24"/>
        </w:rPr>
      </w:pPr>
      <w:r w:rsidRPr="009D5BD2">
        <w:rPr>
          <w:b/>
          <w:szCs w:val="24"/>
        </w:rPr>
        <w:t xml:space="preserve">§ 3. </w:t>
      </w:r>
    </w:p>
    <w:p w:rsidR="00211063" w:rsidRDefault="00211063" w:rsidP="009D5BD2">
      <w:pPr>
        <w:pStyle w:val="Tekstpodstawowy"/>
        <w:spacing w:line="276" w:lineRule="auto"/>
        <w:jc w:val="both"/>
        <w:rPr>
          <w:szCs w:val="24"/>
        </w:rPr>
      </w:pPr>
    </w:p>
    <w:p w:rsidR="00D86F7D" w:rsidRPr="009D5BD2" w:rsidRDefault="00D86F7D" w:rsidP="009D5BD2">
      <w:pPr>
        <w:pStyle w:val="Tekstpodstawowy"/>
        <w:spacing w:line="276" w:lineRule="auto"/>
        <w:jc w:val="both"/>
        <w:rPr>
          <w:b/>
          <w:szCs w:val="24"/>
        </w:rPr>
      </w:pPr>
      <w:r w:rsidRPr="009D5BD2">
        <w:rPr>
          <w:szCs w:val="24"/>
        </w:rPr>
        <w:t>Uchwała wchodzi w życie z dniem podjęcia.</w:t>
      </w:r>
    </w:p>
    <w:p w:rsidR="008036B0" w:rsidRDefault="008036B0"/>
    <w:sectPr w:rsidR="008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7D"/>
    <w:rsid w:val="001A3DA4"/>
    <w:rsid w:val="00211063"/>
    <w:rsid w:val="002A3CB9"/>
    <w:rsid w:val="003B70EA"/>
    <w:rsid w:val="004511AC"/>
    <w:rsid w:val="006E5D60"/>
    <w:rsid w:val="008036B0"/>
    <w:rsid w:val="009D5BD2"/>
    <w:rsid w:val="009E4394"/>
    <w:rsid w:val="00D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0DDD-24C7-46BA-B5C7-BC7B61FA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86F7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86F7D"/>
    <w:pPr>
      <w:suppressAutoHyphens/>
      <w:autoSpaceDN w:val="0"/>
      <w:spacing w:after="5" w:line="247" w:lineRule="auto"/>
      <w:ind w:left="3342" w:firstLine="4"/>
      <w:jc w:val="both"/>
    </w:pPr>
    <w:rPr>
      <w:rFonts w:ascii="Calibri" w:eastAsia="Calibri" w:hAnsi="Calibri" w:cs="Calibri"/>
      <w:color w:val="000000"/>
      <w:kern w:val="3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10</cp:revision>
  <cp:lastPrinted>2019-07-11T11:41:00Z</cp:lastPrinted>
  <dcterms:created xsi:type="dcterms:W3CDTF">2019-07-09T07:01:00Z</dcterms:created>
  <dcterms:modified xsi:type="dcterms:W3CDTF">2019-07-11T12:01:00Z</dcterms:modified>
</cp:coreProperties>
</file>