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45DD54DC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911A64">
        <w:rPr>
          <w:b/>
          <w:bCs/>
          <w:sz w:val="22"/>
          <w:szCs w:val="22"/>
        </w:rPr>
        <w:t>27</w:t>
      </w:r>
      <w:r w:rsidR="00382A21" w:rsidRPr="00382A21">
        <w:rPr>
          <w:b/>
          <w:bCs/>
          <w:sz w:val="22"/>
          <w:szCs w:val="22"/>
        </w:rPr>
        <w:t xml:space="preserve"> </w:t>
      </w:r>
      <w:r w:rsidR="00911A64">
        <w:rPr>
          <w:b/>
          <w:bCs/>
          <w:sz w:val="22"/>
          <w:szCs w:val="22"/>
        </w:rPr>
        <w:t>marca</w:t>
      </w:r>
      <w:r w:rsidR="00382A21" w:rsidRPr="00382A21">
        <w:rPr>
          <w:b/>
          <w:bCs/>
          <w:sz w:val="22"/>
          <w:szCs w:val="22"/>
        </w:rPr>
        <w:t xml:space="preserve"> 202</w:t>
      </w:r>
      <w:r w:rsidR="00605F4C">
        <w:rPr>
          <w:b/>
          <w:bCs/>
          <w:sz w:val="22"/>
          <w:szCs w:val="22"/>
        </w:rPr>
        <w:t>4</w:t>
      </w:r>
      <w:r w:rsidR="00382A21" w:rsidRPr="00382A21">
        <w:rPr>
          <w:b/>
          <w:bCs/>
          <w:sz w:val="22"/>
          <w:szCs w:val="22"/>
        </w:rPr>
        <w:t>r.</w:t>
      </w:r>
      <w:r w:rsidR="000F5954">
        <w:rPr>
          <w:b/>
          <w:bCs/>
          <w:sz w:val="22"/>
          <w:szCs w:val="22"/>
        </w:rPr>
        <w:t>–</w:t>
      </w:r>
      <w:r w:rsidR="00D7473C">
        <w:rPr>
          <w:b/>
          <w:bCs/>
          <w:sz w:val="22"/>
          <w:szCs w:val="22"/>
        </w:rPr>
        <w:t xml:space="preserve"> </w:t>
      </w:r>
      <w:r w:rsidR="00A65CB6">
        <w:rPr>
          <w:b/>
          <w:bCs/>
          <w:sz w:val="22"/>
          <w:szCs w:val="22"/>
        </w:rPr>
        <w:t>2</w:t>
      </w:r>
      <w:r w:rsidR="00911A64">
        <w:rPr>
          <w:b/>
          <w:bCs/>
          <w:sz w:val="22"/>
          <w:szCs w:val="22"/>
        </w:rPr>
        <w:t>4</w:t>
      </w:r>
      <w:r w:rsidR="00382A21">
        <w:rPr>
          <w:b/>
          <w:bCs/>
          <w:sz w:val="22"/>
          <w:szCs w:val="22"/>
        </w:rPr>
        <w:t xml:space="preserve"> </w:t>
      </w:r>
      <w:r w:rsidR="00911A64">
        <w:rPr>
          <w:b/>
          <w:bCs/>
          <w:sz w:val="22"/>
          <w:szCs w:val="22"/>
        </w:rPr>
        <w:t>kwietnia</w:t>
      </w:r>
      <w:r w:rsidRPr="007445FC">
        <w:rPr>
          <w:b/>
          <w:bCs/>
          <w:sz w:val="22"/>
          <w:szCs w:val="22"/>
        </w:rPr>
        <w:t xml:space="preserve"> 202</w:t>
      </w:r>
      <w:r w:rsidR="00173AA1">
        <w:rPr>
          <w:b/>
          <w:bCs/>
          <w:sz w:val="22"/>
          <w:szCs w:val="22"/>
        </w:rPr>
        <w:t>4</w:t>
      </w:r>
      <w:r w:rsidRPr="007445FC">
        <w:rPr>
          <w:b/>
          <w:bCs/>
          <w:sz w:val="22"/>
          <w:szCs w:val="22"/>
        </w:rPr>
        <w:t>r.)</w:t>
      </w:r>
    </w:p>
    <w:p w14:paraId="4FC16656" w14:textId="77777777" w:rsidR="0088064C" w:rsidRDefault="0088064C" w:rsidP="0014001E"/>
    <w:p w14:paraId="2E973EA9" w14:textId="77777777" w:rsidR="00B93E9E" w:rsidRDefault="00B93E9E" w:rsidP="00B93E9E"/>
    <w:p w14:paraId="61431000" w14:textId="1EF7351B" w:rsidR="005F2999" w:rsidRDefault="004559C0" w:rsidP="005F2999">
      <w:bookmarkStart w:id="0" w:name="_Hlk140228898"/>
      <w:r>
        <w:t>•</w:t>
      </w:r>
      <w:r w:rsidR="005F2999">
        <w:t xml:space="preserve"> W dniu 09.04.2024 r. zostało wszczęte postępowanie przetargowe dotyczące budowy sieci kanalizacji sanitarnej w ul. A. Asnyka w Serocku. Otwarcie ofert zaplanowano na 26.04.2024 r.  </w:t>
      </w:r>
    </w:p>
    <w:p w14:paraId="64C9B7EC" w14:textId="6D9850F1" w:rsidR="005F2999" w:rsidRDefault="005F2999" w:rsidP="005F2999">
      <w:r>
        <w:t>• W dniu 12.04.2024 r. dokonano rozstrzygnięcia postępowania przetargowego dotyczącego modernizacji placu zabaw na osiedlu Nowy Świat w Serocku. Zawarcie umowy zaplanowano na 23.04.2024 r.</w:t>
      </w:r>
    </w:p>
    <w:p w14:paraId="29A1D677" w14:textId="492AE17B" w:rsidR="005F2999" w:rsidRDefault="005F2999" w:rsidP="005F2999">
      <w:r>
        <w:t>• W dniu 18.04.2024 r. dokonano rozstrzygnięcia postępowania w sprawie budowy oświetlenia toru pumptrack w Skubiance. Zawarcie umowy zaplanowano na 25.04.2024 r.</w:t>
      </w:r>
    </w:p>
    <w:p w14:paraId="40AD6521" w14:textId="05BDA537" w:rsidR="005F2999" w:rsidRDefault="005F2999" w:rsidP="005F2999">
      <w:r>
        <w:t>•</w:t>
      </w:r>
      <w:r w:rsidR="00A773E7">
        <w:t xml:space="preserve"> </w:t>
      </w:r>
      <w:r>
        <w:t xml:space="preserve">W dniu 18.04.2024 r. dokonano rozstrzygnięcia postępowania dotyczącego opracowania dokumentacji projektowej ul. Pięknej w Dosinie. Zawarcie umowy zaplanowano na 25.04.2024 r.  </w:t>
      </w:r>
    </w:p>
    <w:p w14:paraId="570D6AEB" w14:textId="77777777" w:rsidR="005F2999" w:rsidRDefault="005F2999" w:rsidP="005F2999">
      <w:r>
        <w:t>Zawarte umowy:</w:t>
      </w:r>
    </w:p>
    <w:p w14:paraId="38CBA199" w14:textId="2E540760" w:rsidR="005F2999" w:rsidRDefault="005F2999" w:rsidP="005F2999">
      <w:r>
        <w:t>•</w:t>
      </w:r>
      <w:r w:rsidR="00A773E7">
        <w:t xml:space="preserve"> </w:t>
      </w:r>
      <w:r>
        <w:t>W dniu 19.03.2024 r. zawarto umowę na opracowanie dokumentacji projektowo – kosztorysowej modernizacji ulicy Kwiatowej w Serocku. Wykonawcą jest firma: MATPROJEKT Mateusz Jurczyk. Wartość umowy: 44.280,00 zł.</w:t>
      </w:r>
    </w:p>
    <w:p w14:paraId="77033775" w14:textId="02551508" w:rsidR="005F2999" w:rsidRDefault="005F2999" w:rsidP="005F2999">
      <w:r>
        <w:t>• W dniu 04.04.2024 r. zawarto umowę na budowę punktów świetlnych w m. Bolesławowo. Wykonawcą jest firma: SEBASTIAN PISAREK EL-SEB. Wartość umowy: 88.200,00 zł</w:t>
      </w:r>
      <w:r w:rsidR="005E1CCF">
        <w:t>.</w:t>
      </w:r>
    </w:p>
    <w:p w14:paraId="51736B47" w14:textId="58C7728D" w:rsidR="005F2999" w:rsidRDefault="005F2999" w:rsidP="005F2999">
      <w:r>
        <w:t>•</w:t>
      </w:r>
      <w:r w:rsidR="005E1CCF">
        <w:t xml:space="preserve"> </w:t>
      </w:r>
      <w:r>
        <w:t>W dniu 04.04.2024 r. zawarto umowę na budowę punktów świetlnych ul. Zorzy w Karolinie. Wykonawcą jest firma: ZAKŁAD INSTALACJI ELEKTRYCZNYCH LUMEN Jerzy Wuttke. Wartość umowy: 26.808,08zł</w:t>
      </w:r>
      <w:r w:rsidR="005E1CCF">
        <w:t>.</w:t>
      </w:r>
    </w:p>
    <w:p w14:paraId="53E772A9" w14:textId="76825DCA" w:rsidR="005F2999" w:rsidRDefault="005F2999" w:rsidP="005F2999">
      <w:r>
        <w:t>•</w:t>
      </w:r>
      <w:r w:rsidR="005E1CCF">
        <w:t xml:space="preserve"> </w:t>
      </w:r>
      <w:r>
        <w:t>W dniu 04.04.2024 r. zawarto umowę na budowę punktów świetlnych ul. Żytnia w Serocku. Wykonawcą jest firma: Paweł Łazicki ELEKTRO – BUD. Wartość umowy: 93 079,02 zł</w:t>
      </w:r>
      <w:r w:rsidR="005E1CCF">
        <w:t>.</w:t>
      </w:r>
    </w:p>
    <w:p w14:paraId="71269E80" w14:textId="1514971F" w:rsidR="005F2999" w:rsidRDefault="005F2999" w:rsidP="005F2999">
      <w:r>
        <w:t>•</w:t>
      </w:r>
      <w:r w:rsidR="005E1CCF">
        <w:t xml:space="preserve"> </w:t>
      </w:r>
      <w:r>
        <w:t>W dniu 04.04.2024 r. zawarto umowę na opracowanie dokumentacji projektowo – kosztorysowej przebudowy infrastruktury kolidującej z projektowanym placem zabaw w m. Ludwinowo Dębskie. Wykonawcą jest firma: ELEKTRA – Projektowanie, Wykonawstwo Instalacji Elektrycznych W. Klama, M. Wlazło. Wartość umowy: 17.958,00 zł</w:t>
      </w:r>
      <w:r w:rsidR="005E1CCF">
        <w:t>.</w:t>
      </w:r>
    </w:p>
    <w:p w14:paraId="719B7DEC" w14:textId="51F6311E" w:rsidR="005F2999" w:rsidRDefault="005F2999" w:rsidP="005F2999">
      <w:r>
        <w:t>•</w:t>
      </w:r>
      <w:r w:rsidR="005E1CCF">
        <w:t xml:space="preserve"> </w:t>
      </w:r>
      <w:r>
        <w:t>W dniu 04.04.2024 r. zawarto umowę na opracowanie programu funkcjonalno – użytkowego wraz z wstępnym oszacowaniem wartości robót budowlanych dla budowy ścieżki pieszo – rowerowej w ciągu DK nr 62 na odcinku Serock – Wola Kiełpińska. Wykonawcą jest firma: MAŁETKA BARTŁOMIEJ Biuro Usług Inżynierskich. Wartość umowy: 16.605,00 zł</w:t>
      </w:r>
      <w:r w:rsidR="005E1CCF">
        <w:t>.</w:t>
      </w:r>
    </w:p>
    <w:p w14:paraId="753AB673" w14:textId="6CC726DC" w:rsidR="005F2999" w:rsidRDefault="005F2999" w:rsidP="005F2999">
      <w:r>
        <w:t>•</w:t>
      </w:r>
      <w:r w:rsidR="005E1CCF">
        <w:t xml:space="preserve"> </w:t>
      </w:r>
      <w:r>
        <w:t>W dniu 04.04.2024 r. zawarto umowę na opracowanie programu funkcjonalno – użytkowego wraz z wstępnym oszacowaniem wartości robót budowlanych dla budowy ścieżki pieszo – rowerowej w m. Dębe i Łacha. Wykonawcą jest firma: PROFESSIONAL LINE SYSTEM Marek Kałdun. Wartość umowy: 27.675,00 zł</w:t>
      </w:r>
      <w:r w:rsidR="005E1CCF">
        <w:t>.</w:t>
      </w:r>
    </w:p>
    <w:p w14:paraId="68765362" w14:textId="2F2AB365" w:rsidR="005F2999" w:rsidRDefault="005F2999" w:rsidP="005F2999">
      <w:r>
        <w:t>•</w:t>
      </w:r>
      <w:r w:rsidR="005E1CCF">
        <w:t xml:space="preserve"> </w:t>
      </w:r>
      <w:r>
        <w:t>W dniu 09.04.2024 r. zawarto umowę na budowę toru pumptrack w Skubiance. Wykonawcą jest firma: OBO Polska Sp. z o. o.  Wartość umowy: 448.528,29 zł</w:t>
      </w:r>
      <w:r w:rsidR="005E1CCF">
        <w:t>.</w:t>
      </w:r>
    </w:p>
    <w:p w14:paraId="1E69CF50" w14:textId="227DF2A6" w:rsidR="005F2999" w:rsidRDefault="005F2999" w:rsidP="005F2999">
      <w:r>
        <w:t>Zadania w toku:</w:t>
      </w:r>
    </w:p>
    <w:p w14:paraId="10B4ED8E" w14:textId="32E8BD12" w:rsidR="005F2999" w:rsidRDefault="005F2999" w:rsidP="005F2999">
      <w:r>
        <w:t>•</w:t>
      </w:r>
      <w:r w:rsidR="005E1CCF">
        <w:t xml:space="preserve"> </w:t>
      </w:r>
      <w:r>
        <w:t>Budowa placu zabaw w Jachrance</w:t>
      </w:r>
    </w:p>
    <w:p w14:paraId="080A095A" w14:textId="09568F63" w:rsidR="005F2999" w:rsidRDefault="005F2999" w:rsidP="005F2999">
      <w:r>
        <w:t>•</w:t>
      </w:r>
      <w:r w:rsidR="005E1CCF">
        <w:t xml:space="preserve"> </w:t>
      </w:r>
      <w:r>
        <w:t>Modernizacja dróg na terenie gm. Serock (Łacha ul. Rayskiego, Nowa Wieś ul. Popowska, Jadwisin ul. Dojazdowa i ul. Okrężna).</w:t>
      </w:r>
    </w:p>
    <w:p w14:paraId="04156DFB" w14:textId="13967835" w:rsidR="005F2999" w:rsidRDefault="005F2999" w:rsidP="005F2999">
      <w:r>
        <w:lastRenderedPageBreak/>
        <w:t>•</w:t>
      </w:r>
      <w:r w:rsidR="005E1CCF">
        <w:t xml:space="preserve"> </w:t>
      </w:r>
      <w:r>
        <w:t>Opracowanie dokumentacji projektowo – kosztorysowej budowy centrum edukacyjno–sportowo–rekreacyjnego Serock – Wierzbica</w:t>
      </w:r>
      <w:r w:rsidR="005E1CCF">
        <w:t>.</w:t>
      </w:r>
    </w:p>
    <w:p w14:paraId="4528F712" w14:textId="04E73F24" w:rsidR="005F2999" w:rsidRDefault="005F2999" w:rsidP="005F2999">
      <w:r>
        <w:t>•</w:t>
      </w:r>
      <w:r w:rsidR="005E1CCF">
        <w:t xml:space="preserve"> </w:t>
      </w:r>
      <w:r>
        <w:t>Budowa budynku komunalnego w Borowej Górze</w:t>
      </w:r>
      <w:r w:rsidR="005E1CCF">
        <w:t>.</w:t>
      </w:r>
    </w:p>
    <w:p w14:paraId="4F9B52EB" w14:textId="3297DC6F" w:rsidR="005F2999" w:rsidRDefault="005F2999" w:rsidP="005F2999">
      <w:r>
        <w:t>•</w:t>
      </w:r>
      <w:r w:rsidR="005E1CCF">
        <w:t xml:space="preserve"> </w:t>
      </w:r>
      <w:r>
        <w:t xml:space="preserve">Opracowanie dokumentacji projektowo – kosztorysowej dla zadania pn. „Zagospodarowanie terenu publicznego w </w:t>
      </w:r>
      <w:r w:rsidR="00A773E7">
        <w:t>Serocku” (</w:t>
      </w:r>
      <w:r>
        <w:t>w rejonie tzw. „Wałów Napoleońskich”). Prace projektowe zostały zakończone. Trwa procedura uzyskiwania pozwolenia na budowę</w:t>
      </w:r>
      <w:r w:rsidR="005E1CCF">
        <w:t>.</w:t>
      </w:r>
    </w:p>
    <w:p w14:paraId="14C8D1FF" w14:textId="4E6335BE" w:rsidR="005F2999" w:rsidRDefault="005F2999" w:rsidP="005F2999">
      <w:r>
        <w:t>•</w:t>
      </w:r>
      <w:r w:rsidR="005E1CCF">
        <w:t xml:space="preserve"> </w:t>
      </w:r>
      <w:r>
        <w:t xml:space="preserve">Opracowanie dokumentacji projektowo – kosztorysowej budowy fragmentu ul. Karolińskiej </w:t>
      </w:r>
      <w:r w:rsidR="005E1CCF">
        <w:br/>
      </w:r>
      <w:r>
        <w:t>w Karolinie wraz ze skrzyżowaniem z drogą krajową</w:t>
      </w:r>
      <w:r w:rsidR="005E1CCF">
        <w:t>.</w:t>
      </w:r>
    </w:p>
    <w:p w14:paraId="772CE831" w14:textId="701D5A0F" w:rsidR="005F2999" w:rsidRDefault="005F2999" w:rsidP="005F2999">
      <w:r>
        <w:t>•</w:t>
      </w:r>
      <w:r w:rsidR="005E1CCF">
        <w:t xml:space="preserve"> </w:t>
      </w:r>
      <w:r>
        <w:t xml:space="preserve">Budowa sieci kanalizacji sanitarnej w ul. Jasnej w Jachrance – zakończono roboty budowlane </w:t>
      </w:r>
      <w:r w:rsidR="005E1CCF">
        <w:br/>
      </w:r>
      <w:r>
        <w:t>i montażowe. Trwa procedura odbiorowa</w:t>
      </w:r>
      <w:r w:rsidR="005E1CCF">
        <w:t>.</w:t>
      </w:r>
    </w:p>
    <w:p w14:paraId="10D4A7B9" w14:textId="76A58C80" w:rsidR="005F2999" w:rsidRDefault="005F2999" w:rsidP="005F2999">
      <w:r>
        <w:t>•</w:t>
      </w:r>
      <w:r w:rsidR="005E1CCF">
        <w:t xml:space="preserve"> </w:t>
      </w:r>
      <w:r>
        <w:t>Przebudowa drogi gminnej w Wierzbicy – rozpoczęto II etap prac</w:t>
      </w:r>
      <w:r w:rsidR="00B013CB">
        <w:t>.</w:t>
      </w:r>
    </w:p>
    <w:p w14:paraId="49332ADD" w14:textId="3FA93872" w:rsidR="005F2999" w:rsidRDefault="005F2999" w:rsidP="005F2999">
      <w:r>
        <w:t>•</w:t>
      </w:r>
      <w:r w:rsidR="00562F9F">
        <w:t xml:space="preserve"> </w:t>
      </w:r>
      <w:r>
        <w:t>Przebudowa stacji uzdatniania wody w miejscowości Stasi Las – zakończono roboty budowlane – trwa procedura odbiorowa.</w:t>
      </w:r>
    </w:p>
    <w:p w14:paraId="4B004523" w14:textId="176648A5" w:rsidR="005F2999" w:rsidRDefault="005F2999" w:rsidP="005F2999">
      <w:r>
        <w:t>•</w:t>
      </w:r>
      <w:r w:rsidR="00562F9F">
        <w:t xml:space="preserve"> </w:t>
      </w:r>
      <w:r w:rsidR="00A773E7">
        <w:t>Opracowanie dokumentacji</w:t>
      </w:r>
      <w:r>
        <w:t xml:space="preserve"> projektowo – kosztorysowej dla zadania: „Budowa kanalizacji sanitarnej w Serocku, rejon ulic Polna – Traugutta – Pogodna”. Zakończono proces projektowania. Trwa procedura opiniowania przez MPWiK</w:t>
      </w:r>
      <w:r w:rsidR="005E1CCF">
        <w:t>.</w:t>
      </w:r>
    </w:p>
    <w:p w14:paraId="64693C49" w14:textId="1FD8A15D" w:rsidR="005F2999" w:rsidRDefault="005F2999" w:rsidP="005F2999">
      <w:r>
        <w:t>•</w:t>
      </w:r>
      <w:r w:rsidR="00562F9F">
        <w:t xml:space="preserve"> </w:t>
      </w:r>
      <w:r>
        <w:t xml:space="preserve">Opracowanie dokumentacji projektowo – kosztorysowej budowy kanalizacji sanitarnej </w:t>
      </w:r>
      <w:r w:rsidR="004D46E0">
        <w:br/>
      </w:r>
      <w:r>
        <w:t>w rejonie ulicy Głównej w Stasim Lesie oraz ulicy Radziwiłłów w Ludwinowie Zegrzyńskim</w:t>
      </w:r>
      <w:r w:rsidR="005E1CCF">
        <w:t>.</w:t>
      </w:r>
    </w:p>
    <w:p w14:paraId="47C96C08" w14:textId="480BF44C" w:rsidR="005F2999" w:rsidRDefault="005F2999" w:rsidP="005E1CCF">
      <w:r>
        <w:t>•</w:t>
      </w:r>
      <w:r w:rsidR="00562F9F">
        <w:t xml:space="preserve"> </w:t>
      </w:r>
      <w:r>
        <w:t>Remont ul</w:t>
      </w:r>
      <w:r w:rsidR="00B013CB">
        <w:t>.</w:t>
      </w:r>
      <w:r>
        <w:t xml:space="preserve"> Drewnowskiego w Zegrzu. Umowę zawarto 08.12.2023. Rozpoczęcie prac</w:t>
      </w:r>
      <w:r w:rsidR="005E1CCF">
        <w:t xml:space="preserve"> </w:t>
      </w:r>
      <w:r>
        <w:t>budowlanych przewidziano na koniec III kwartału bieżącego roku.</w:t>
      </w:r>
    </w:p>
    <w:p w14:paraId="2BB9AFE1" w14:textId="77777777" w:rsidR="005F2999" w:rsidRDefault="005F2999" w:rsidP="005F2999">
      <w:r>
        <w:t>Zadania zakończone w okresie sprawozdawczym:</w:t>
      </w:r>
    </w:p>
    <w:p w14:paraId="7EC9565F" w14:textId="6E1F8F44" w:rsidR="00477DC8" w:rsidRDefault="005F2999" w:rsidP="005F2999">
      <w:r>
        <w:t>•</w:t>
      </w:r>
      <w:r w:rsidR="00562F9F">
        <w:t xml:space="preserve"> </w:t>
      </w:r>
      <w:r>
        <w:t xml:space="preserve">Przebudowa i rozbudowa budynku przedszkola w Zegrzu w formule „zaprojektuj i wybuduj” </w:t>
      </w:r>
      <w:r w:rsidR="00562F9F">
        <w:br/>
      </w:r>
      <w:r>
        <w:t>w ramach zadania pn. „Utworzenie oddziałów żłobkowych poprzez rozbudowę budynku przedszkola” – zakończono roboty budowlane – trwa procedura odbiorowa.</w:t>
      </w:r>
    </w:p>
    <w:p w14:paraId="3A8DD543" w14:textId="77777777" w:rsidR="006B0D34" w:rsidRDefault="006B0D34" w:rsidP="00911A64"/>
    <w:p w14:paraId="19B28572" w14:textId="77777777" w:rsidR="00FD4F31" w:rsidRDefault="00FD4F31" w:rsidP="00911A64"/>
    <w:p w14:paraId="3D646C0A" w14:textId="527558A0" w:rsidR="00FD4F31" w:rsidRDefault="00FD4F31" w:rsidP="00FD4F31">
      <w:r>
        <w:t>•W okresie od 22.03.2024 r. do 19.04.2024 r.</w:t>
      </w:r>
    </w:p>
    <w:p w14:paraId="50917DF2" w14:textId="0E823979" w:rsidR="00FD4F31" w:rsidRDefault="00FD4F31" w:rsidP="00FD4F31">
      <w:r>
        <w:t>Podpisano umowę na dofinansowanie z budżetu Województwa Mazowieckiego na realizację zadania „Wymiana węglowych urządzeń grzewczych na terenie Miasta i Gminy Serock w 2024 roku” w programie: „Mazowsze dla czystego ciepła 2024”.</w:t>
      </w:r>
    </w:p>
    <w:p w14:paraId="78997D3C" w14:textId="77777777" w:rsidR="00FD4F31" w:rsidRDefault="00FD4F31" w:rsidP="00FD4F31">
      <w:r>
        <w:t>Kwota dofinansowania wynosi 200 000,00 zł.</w:t>
      </w:r>
    </w:p>
    <w:p w14:paraId="78EC4F5E" w14:textId="38323FE3" w:rsidR="00FD4F31" w:rsidRDefault="00FD4F31" w:rsidP="00FD4F31">
      <w:r>
        <w:t xml:space="preserve">• Zgłosiliśmy Miasto i Gminę Serock do udziału w programie Ministerstwa Sportu i Turystyki „Aktywna szkoła”. Złożone zostały dwa wnioski o finansowanie zajęć organizowanych </w:t>
      </w:r>
      <w:r w:rsidR="00F243E0">
        <w:br/>
      </w:r>
      <w:r>
        <w:t xml:space="preserve">w szkołach w ramach zadania „Aktywny weekend”. </w:t>
      </w:r>
    </w:p>
    <w:p w14:paraId="4F49A8C4" w14:textId="2776519A" w:rsidR="00154D8C" w:rsidRDefault="00FD4F31" w:rsidP="00FD4F31">
      <w:r>
        <w:t>• Do konkursu „Najaktywniejsze sołectwo Krajowej Sieci Obszarów Wiejskich – Sukcesy widać po sąsiedzku” pod patronatem Marszałka Województwa Mazowieckiego zgłosiliśmy sołectwo Izbica.</w:t>
      </w:r>
    </w:p>
    <w:p w14:paraId="2EAA3AA3" w14:textId="77777777" w:rsidR="00FD4F31" w:rsidRDefault="00FD4F31" w:rsidP="00911A64"/>
    <w:p w14:paraId="14F3D2E7" w14:textId="77777777" w:rsidR="00FD4F31" w:rsidRDefault="00FD4F31" w:rsidP="00911A64"/>
    <w:p w14:paraId="24258ADE" w14:textId="77777777" w:rsidR="00FD4F31" w:rsidRDefault="00FD4F31" w:rsidP="00911A64"/>
    <w:p w14:paraId="5D3200D0" w14:textId="77777777" w:rsidR="00FD4F31" w:rsidRDefault="00FD4F31" w:rsidP="00911A64"/>
    <w:p w14:paraId="724A0DD9" w14:textId="77777777" w:rsidR="006B0D34" w:rsidRDefault="006B0D34" w:rsidP="00911A64"/>
    <w:p w14:paraId="655C50E9" w14:textId="6A49CE70" w:rsidR="006B0D34" w:rsidRDefault="006B0D34" w:rsidP="006B0D34">
      <w:r>
        <w:lastRenderedPageBreak/>
        <w:t>• W dniu 12.04.2024 r. wpłynęła skarga na miejscowy plan zagospodarowania przestrzennego miasta Serock – obszar A, etap A. Skarga dotyczy ustalonego przebiegu rowu melioracyjnego na terenie działki nr 7/9 obr. 11 w Serocku.</w:t>
      </w:r>
    </w:p>
    <w:p w14:paraId="2198D709" w14:textId="4BC80542" w:rsidR="006B0D34" w:rsidRDefault="006B0D34" w:rsidP="006B0D34">
      <w:r w:rsidRPr="006B0D34">
        <w:t>•</w:t>
      </w:r>
      <w:r>
        <w:t xml:space="preserve"> W dniu 10.04.2024 r. wpłynął wniosek o ustalenie lokalizacji inwestycji mieszkaniowej polegającej na budowie zespołu czterech budynków – trzech mieszkalnych wielorodzinnych </w:t>
      </w:r>
      <w:r w:rsidR="003F706A">
        <w:br/>
      </w:r>
      <w:r>
        <w:t xml:space="preserve">i jednego mieszkalnego wielorodzinnego z usługami przy ul. Warszawskiej w Serocku oraz inwestycji towarzyszącej, na terenie działek nr 24/24 i 24/26 obr. 14 w Serocku oraz 24 obr. 15 </w:t>
      </w:r>
      <w:r w:rsidR="00562F9F">
        <w:br/>
      </w:r>
      <w:r>
        <w:t>w Serocku w trybie ustawy z dnia 5 lipca 2018 r. o ułatwieniach w przygotowaniu i realizacji inwestycji mieszkaniowych oraz inwestycji towarzyszących.</w:t>
      </w:r>
    </w:p>
    <w:p w14:paraId="7F7E2651" w14:textId="37C54569" w:rsidR="006B0D34" w:rsidRDefault="006B0D34" w:rsidP="006B0D34">
      <w:r w:rsidRPr="006B0D34">
        <w:t>•</w:t>
      </w:r>
      <w:r>
        <w:t xml:space="preserve"> W dniu 22.03.2024 r. podpisano akt notarialny dotyczący zakupu na własność Miasta i Gminy Serock działki nr 106/4 o powierzchni 0,2000 ha położonej we wsi Ludwinowo Zegrzyńskie                                      z przeznaczeniem pod budowę ogólnodostępnego placu rekreacyjnego - wykonanie uchwały nr 851/LXXVIII/2024 z dnia 31.01.2024 r.</w:t>
      </w:r>
    </w:p>
    <w:p w14:paraId="0BF64755" w14:textId="77D01699" w:rsidR="00911A64" w:rsidRDefault="006B0D34" w:rsidP="006B0D34">
      <w:r w:rsidRPr="006B0D34">
        <w:t>•</w:t>
      </w:r>
      <w:r>
        <w:t xml:space="preserve"> W dniu 29.03.2024 r. podpisano akt notarialny dotyczący nabycia na własność Miasta i Gminy Serock w drodze darowizny z zasobu Skarbu Państwa działki nr 110/7 z obrębu Jadwisin                        o powierzchni 0,0357 ha z przeznaczeniem na utworzenie ogólnodostępnego terenu o funkcji edukacyjno-informacyjnej wokół rosnącego na przedmiotowej nieruchomości dębu szypułkowego ustanowionego pomnikiem przyrody na podstawie Uchwały nr 319/XXX/2017 Rady Miejskiej w Serocku z dnia 21.02.2017r.  -  wykonanie uchwały nr 701/LXVIII/2023 z dnia 31.05.2023 r.</w:t>
      </w:r>
    </w:p>
    <w:p w14:paraId="5A734BC7" w14:textId="77777777" w:rsidR="006B0D34" w:rsidRDefault="006B0D34" w:rsidP="00911A64"/>
    <w:p w14:paraId="13B17EA4" w14:textId="1E2B00BE" w:rsidR="002F29BC" w:rsidRDefault="006B0D34" w:rsidP="002F29BC">
      <w:r>
        <w:t>•</w:t>
      </w:r>
      <w:r w:rsidR="002F29BC">
        <w:t xml:space="preserve"> W dniu 10 kwietnia 2024 r. przeprowadzono w Zespole Szkolno-Przedszkolnym w Woli Kiełpińskiej eko-warsztaty, podczas których rozmawialiśmy z dziećmi o segregacji odpadów oraz ochronie powietrza.</w:t>
      </w:r>
    </w:p>
    <w:p w14:paraId="1B541C0B" w14:textId="2B45126C" w:rsidR="002F29BC" w:rsidRDefault="002F29BC" w:rsidP="002F29BC">
      <w:r w:rsidRPr="002F29BC">
        <w:t>•</w:t>
      </w:r>
      <w:r>
        <w:t xml:space="preserve"> Od 25 marca br. trwało wydawanie zleceń na sterylizację, kastrację oraz chipowanie zwierząt domowych oraz zwierząt bezdomnych wydano łącznie 126 zleceń. </w:t>
      </w:r>
    </w:p>
    <w:p w14:paraId="04C489E6" w14:textId="10DA7AE6" w:rsidR="002F29BC" w:rsidRDefault="002F29BC" w:rsidP="002F29BC">
      <w:r w:rsidRPr="002F29BC">
        <w:t>•</w:t>
      </w:r>
      <w:r>
        <w:t xml:space="preserve"> Prowadzenie punktu konsultacyjnego w ramach Programu Czyste Powietrze, realizowanego przez Wojewódzki Fundusz Ochrony Środowiska i Gospodarki Wodnej w Warszawie - </w:t>
      </w:r>
      <w:r w:rsidR="00B05F9F">
        <w:t>przeprowadzono</w:t>
      </w:r>
      <w:r>
        <w:t xml:space="preserve"> 41 konsultacj</w:t>
      </w:r>
      <w:r w:rsidR="00B05F9F">
        <w:t>i</w:t>
      </w:r>
      <w:r>
        <w:t xml:space="preserve"> w punkcie. </w:t>
      </w:r>
    </w:p>
    <w:p w14:paraId="679BDAED" w14:textId="2D6640F6" w:rsidR="002F29BC" w:rsidRDefault="002F29BC" w:rsidP="000249B1">
      <w:r w:rsidRPr="002F29BC">
        <w:t>•</w:t>
      </w:r>
      <w:r>
        <w:t xml:space="preserve"> Przyjmowanie i rozpatrywanie 30 zgłoszeń zamiaru usunięcia drzew, 6 wniosków o wydanie zezwolenia na usunięcie drzew, 1 zawiadomienia w sprawie sporządzenia protokołu wywrotu drzewa oraz 4 pism ogólnych. Ponadto prowadzone są 3 postępowania w sprawie wymierzenia administracyjnej kary pieniężnej</w:t>
      </w:r>
      <w:r w:rsidR="00562F9F">
        <w:t xml:space="preserve"> </w:t>
      </w:r>
      <w:r>
        <w:t xml:space="preserve">(2 - za usunięcie drzew bez zezwolenia i 1 - za zniszczenie drzew), prowadzonych w trybie art. 88 ust. 1 pkt 1, 3 i 6 ustawy z dnia 16 kwietnia 2004 roku </w:t>
      </w:r>
      <w:r w:rsidR="000249B1">
        <w:br/>
      </w:r>
      <w:r>
        <w:t>o ochronie przyrody</w:t>
      </w:r>
      <w:r w:rsidR="004071E6">
        <w:t>.</w:t>
      </w:r>
    </w:p>
    <w:p w14:paraId="6DD1905C" w14:textId="77777777" w:rsidR="000249B1" w:rsidRDefault="002F29BC" w:rsidP="000249B1">
      <w:r w:rsidRPr="002F29BC">
        <w:t>•</w:t>
      </w:r>
      <w:r>
        <w:t xml:space="preserve"> Przyjmowanie wniosków w sprawie udzielenia dofinansowania do demontażu/odbioru, transportu</w:t>
      </w:r>
      <w:r w:rsidR="000249B1">
        <w:t xml:space="preserve"> </w:t>
      </w:r>
      <w:r>
        <w:t xml:space="preserve">i unieszkodliwiania odpadów zawierających azbest z terenu miasta i gminy Serock </w:t>
      </w:r>
    </w:p>
    <w:p w14:paraId="21C2C56C" w14:textId="68ADC7A9" w:rsidR="002F29BC" w:rsidRDefault="002F29BC" w:rsidP="000249B1">
      <w:r>
        <w:t xml:space="preserve">w roku 2024 roku (wpływ 1 wniosku); </w:t>
      </w:r>
    </w:p>
    <w:p w14:paraId="481C8E4F" w14:textId="27ECA693" w:rsidR="002F29BC" w:rsidRDefault="002F29BC" w:rsidP="002F29BC">
      <w:r w:rsidRPr="002F29BC">
        <w:t>•</w:t>
      </w:r>
      <w:r>
        <w:t xml:space="preserve"> Prowadzone postępowania administracyjne w sprawie wydania decyzji o środowiskowych uwarunkowaniach dla przedsięwzięć:</w:t>
      </w:r>
    </w:p>
    <w:p w14:paraId="0A8C50E2" w14:textId="53C6AA4F" w:rsidR="002F29BC" w:rsidRDefault="002F29BC" w:rsidP="002F29BC">
      <w:r>
        <w:t>1)</w:t>
      </w:r>
      <w:r w:rsidR="000249B1">
        <w:t xml:space="preserve"> </w:t>
      </w:r>
      <w:r>
        <w:t xml:space="preserve">„Budowa czterech budynków mieszkalnych wielorodzinnych z garażami podziemnymi, budynku usługowego, parkingu naziemnego wraz z infrastrukturą techniczną w miejscowości </w:t>
      </w:r>
      <w:r>
        <w:lastRenderedPageBreak/>
        <w:t xml:space="preserve">Zegrze przy ul. Oficerskiej”, zlokalizowanego na działkach o nr ew. 111/311, w miejscowości Zegrze, obr. 0011 Jadwisin, gm. Serock. </w:t>
      </w:r>
    </w:p>
    <w:p w14:paraId="44079BF5" w14:textId="280D0A36" w:rsidR="002F29BC" w:rsidRDefault="002F29BC" w:rsidP="002F29BC">
      <w:r>
        <w:t>2)</w:t>
      </w:r>
      <w:r w:rsidR="004071E6">
        <w:t xml:space="preserve"> „</w:t>
      </w:r>
      <w:r>
        <w:t xml:space="preserve">Budowa przystani PORTICO na Zalewie Zegrzyńskim” w miejscowości Zegrze na dz. ew. 153 </w:t>
      </w:r>
      <w:r w:rsidR="004071E6">
        <w:br/>
      </w:r>
      <w:r>
        <w:t xml:space="preserve">i 111/50 obr. 11 Jadwisin, gm. Serock. </w:t>
      </w:r>
    </w:p>
    <w:p w14:paraId="69C98357" w14:textId="46EA5D60" w:rsidR="00911A64" w:rsidRDefault="002F29BC" w:rsidP="002F29BC">
      <w:r>
        <w:t>3)</w:t>
      </w:r>
      <w:r w:rsidR="004071E6">
        <w:t xml:space="preserve"> </w:t>
      </w:r>
      <w:r>
        <w:t xml:space="preserve">„Budowie sieci kanalizacji sanitarnej w systemie grawitacyjno – tłocznym w Jachrance </w:t>
      </w:r>
      <w:r w:rsidR="003F706A">
        <w:br/>
      </w:r>
      <w:r>
        <w:t>i Izbicy przy ulicy Wiejskiej, Willowej, Słonecznikowej i Portowej, na działce/działkach dz. ew. nr 338/4, 336/66, 336/65, 336/61, 336/62, 336/63, 336/64, 336/1, 336/13, 335/20, 333, 328 obręb 0010 Jachranka i dz. ew. nr 104, 283/13, 282, 281, 280, 35 obręb 0009 Izbica”.</w:t>
      </w:r>
    </w:p>
    <w:p w14:paraId="5363DB6F" w14:textId="77777777" w:rsidR="006B0D34" w:rsidRDefault="006B0D34" w:rsidP="00911A64"/>
    <w:p w14:paraId="0C1CDF5D" w14:textId="77777777" w:rsidR="002F29BC" w:rsidRDefault="002F29BC" w:rsidP="00911A64"/>
    <w:p w14:paraId="60FA83FD" w14:textId="335C52D2" w:rsidR="00911A64" w:rsidRDefault="006B0D34" w:rsidP="00911A64">
      <w:r>
        <w:t>•</w:t>
      </w:r>
      <w:r w:rsidR="002F29BC">
        <w:t xml:space="preserve"> </w:t>
      </w:r>
      <w:r w:rsidR="002F29BC" w:rsidRPr="002F29BC">
        <w:t xml:space="preserve">Przygotowano sprawozdania budżetowe Rb-27/S w zakresie dochodów własnych (podatkowych, niepodatkowych, cywilnoprawnych) zrealizowanych przez Urząd Miasta i Gminy w Serocku za pierwszy kwartał 2024 </w:t>
      </w:r>
      <w:r w:rsidR="006D2382" w:rsidRPr="002F29BC">
        <w:t>roku.</w:t>
      </w:r>
      <w:r w:rsidR="002F29BC" w:rsidRPr="002F29BC">
        <w:t xml:space="preserve">  </w:t>
      </w:r>
    </w:p>
    <w:p w14:paraId="5AAC4125" w14:textId="77777777" w:rsidR="00911A64" w:rsidRDefault="00911A64" w:rsidP="00911A64"/>
    <w:p w14:paraId="08A70E55" w14:textId="77777777" w:rsidR="00911A64" w:rsidRDefault="00911A64" w:rsidP="00911A64"/>
    <w:p w14:paraId="2086BF63" w14:textId="77777777" w:rsidR="00772C72" w:rsidRDefault="002F29BC" w:rsidP="00772C72">
      <w:r w:rsidRPr="002F29BC">
        <w:t>•</w:t>
      </w:r>
      <w:r>
        <w:t xml:space="preserve"> </w:t>
      </w:r>
      <w:r w:rsidR="00772C72">
        <w:t xml:space="preserve">28 marca ogłoszono laureatów XVII edycji Konkursu o Laur Marszałka Województwa Mazowieckiego dla mazowieckich producentów żywności za najlepszy produkt roku 2023. Wśród laureatów znalazły się Mieszkanki naszej gminy, otrzymując Laur Marszałka: </w:t>
      </w:r>
    </w:p>
    <w:p w14:paraId="6C68F6C7" w14:textId="77777777" w:rsidR="00772C72" w:rsidRDefault="00772C72" w:rsidP="00772C72">
      <w:r>
        <w:t>- Pani Marzena Nowakowska reprezentująca Koło Gospodyń Wiejskich w Dosinie za "Słonecznikowy chleb na zakwasie" w kategorii wyroby piekarnicze</w:t>
      </w:r>
    </w:p>
    <w:p w14:paraId="11D02AE1" w14:textId="77777777" w:rsidR="00772C72" w:rsidRDefault="00772C72" w:rsidP="00772C72">
      <w:r>
        <w:t>- Pani Dorota Dyga za "Gąsiorowski ser ze skórką" w kategorii produkty mleczarskie</w:t>
      </w:r>
    </w:p>
    <w:p w14:paraId="7A09B381" w14:textId="77777777" w:rsidR="00772C72" w:rsidRDefault="00772C72" w:rsidP="00772C72">
      <w:r>
        <w:t>Wyróżnienia otrzymały także:</w:t>
      </w:r>
    </w:p>
    <w:p w14:paraId="61385DCA" w14:textId="77777777" w:rsidR="00772C72" w:rsidRDefault="00772C72" w:rsidP="00772C72">
      <w:r>
        <w:t>- Pani Iwona Jończyk reprezentująca Koło Gospodyń Wiejskich w Izbicy za "Słodko kwaśne szaleństwo z Szarej Renety" w kategorii owoce, warzywa, przetwory owocowe i warzywne, produkty pochodzenia roślinnego –</w:t>
      </w:r>
    </w:p>
    <w:p w14:paraId="4A72E706" w14:textId="77777777" w:rsidR="00772C72" w:rsidRDefault="00772C72" w:rsidP="00772C72">
      <w:r>
        <w:t xml:space="preserve">- Pani Teresa Krzyczkowska za "Wiśniówkę z kardamonem" w kategorii napoje  </w:t>
      </w:r>
    </w:p>
    <w:p w14:paraId="3515A673" w14:textId="77777777" w:rsidR="00772C72" w:rsidRDefault="00772C72" w:rsidP="00772C72"/>
    <w:p w14:paraId="12CE64A0" w14:textId="77777777" w:rsidR="00772C72" w:rsidRDefault="00772C72" w:rsidP="00772C72"/>
    <w:p w14:paraId="1A9F5861" w14:textId="34E7B773" w:rsidR="00772C72" w:rsidRDefault="00772C72" w:rsidP="00772C72">
      <w:r w:rsidRPr="00772C72">
        <w:t>•</w:t>
      </w:r>
      <w:r>
        <w:t xml:space="preserve"> 5 kwietnia miało miejsce uroczyste otwarcie Samorządowego Żłobka w Zegrzu, żłobek rozpocznie funkcjonowanie już od maja, zapewniając opiekę dla 28 najmłodszych Serocczan. </w:t>
      </w:r>
    </w:p>
    <w:p w14:paraId="6E0E4977" w14:textId="0F49A872" w:rsidR="00772C72" w:rsidRDefault="00772C72" w:rsidP="00772C72">
      <w:r w:rsidRPr="00772C72">
        <w:t>•</w:t>
      </w:r>
      <w:r>
        <w:t xml:space="preserve"> 6 kwietnia </w:t>
      </w:r>
      <w:r w:rsidR="00654FBD">
        <w:t>odbył się</w:t>
      </w:r>
      <w:r>
        <w:t xml:space="preserve"> LOTTO Poland Bike Marathon 2024, w którym udział wzięło blisko 700 zawodników – amatorów kolarstwa. </w:t>
      </w:r>
    </w:p>
    <w:p w14:paraId="35255E54" w14:textId="55FA7DA1" w:rsidR="00772C72" w:rsidRDefault="00772C72" w:rsidP="00772C72">
      <w:r w:rsidRPr="00772C72">
        <w:t>•</w:t>
      </w:r>
      <w:r>
        <w:t xml:space="preserve"> W kwietniu rozpoczęła się kolejna edycja Wiosennych Spacerów Historycznych po mieście </w:t>
      </w:r>
      <w:r w:rsidR="003F706A">
        <w:br/>
      </w:r>
      <w:r>
        <w:t xml:space="preserve">i gminie Serock, w ramach których odbyły się spacery po Serocku i Zegrzu. </w:t>
      </w:r>
    </w:p>
    <w:p w14:paraId="4B13B2C4" w14:textId="05B27FE1" w:rsidR="00911A64" w:rsidRDefault="00772C72" w:rsidP="00772C72">
      <w:r w:rsidRPr="00772C72">
        <w:t>•</w:t>
      </w:r>
      <w:r>
        <w:t xml:space="preserve"> 12 kwietnia odbyły się serockie obchody Dnia Pamięci Ofiar Zbrodni Katyńskiej. Z tej okazji na serockim rynku o godz. 10.00 odbył się apel a o godz. 12.00 w Sali widowiskowej CKiCz </w:t>
      </w:r>
      <w:r w:rsidR="003F706A">
        <w:br/>
      </w:r>
      <w:r>
        <w:t>dr Mirosław Pakuła wygłosił prelekcję pt. „Kozielsk, Ostaszków, Starobielsk - przedsionki piekła”, w której uczestniczyła serocka młodzież.</w:t>
      </w:r>
    </w:p>
    <w:p w14:paraId="0A821A3D" w14:textId="77777777" w:rsidR="00911A64" w:rsidRDefault="00911A64" w:rsidP="00911A64"/>
    <w:p w14:paraId="636DC2DA" w14:textId="77777777" w:rsidR="00911A64" w:rsidRDefault="00911A64" w:rsidP="00911A64"/>
    <w:p w14:paraId="0499EC4E" w14:textId="2087B270" w:rsidR="00247102" w:rsidRDefault="00AD056B" w:rsidP="00247102">
      <w:r w:rsidRPr="00772C72">
        <w:t>•</w:t>
      </w:r>
      <w:r>
        <w:t xml:space="preserve"> </w:t>
      </w:r>
      <w:r w:rsidR="00247102">
        <w:t>Mając na uwadze usprawnienie funkcjonowania LKA od 2 kwietnia 2024 r. zmianie uległ rozkład jazdy Linii 4 (dni robocze oraz sob., ndz. i św.) oraz Linii 6 (dni robocze).</w:t>
      </w:r>
    </w:p>
    <w:p w14:paraId="200B1686" w14:textId="77777777" w:rsidR="00247102" w:rsidRDefault="00247102" w:rsidP="00247102">
      <w:r>
        <w:lastRenderedPageBreak/>
        <w:t xml:space="preserve">Kurs Linii 5, który swoją trasę rozpoczyna na przystanku Serock Centrum 01 o godz. 16.00 został wydłużony o przystanek Komornica Szkoła. </w:t>
      </w:r>
    </w:p>
    <w:p w14:paraId="646BD045" w14:textId="061C3CF1" w:rsidR="00247102" w:rsidRDefault="00247102" w:rsidP="00247102">
      <w:r>
        <w:t xml:space="preserve">W związku z kolejnym etapem prac drogowych w miejscowości Wierzbica od dnia 27.03.2024 r. do odwołania wyłączony został przystanek Wierzbica III. Pasażerowie korzystają </w:t>
      </w:r>
      <w:r w:rsidR="003F706A">
        <w:br/>
      </w:r>
      <w:r>
        <w:t>z tymczasowego przystanku zlokalizowanego na wysokości nr 50B w Wierzbicy.</w:t>
      </w:r>
    </w:p>
    <w:p w14:paraId="06B88186" w14:textId="6EF445D2" w:rsidR="00247102" w:rsidRDefault="00247102" w:rsidP="00247102">
      <w:r w:rsidRPr="00247102">
        <w:t>•</w:t>
      </w:r>
      <w:r>
        <w:t xml:space="preserve"> Dzięki współpracy z firmą Bolt od 30.03.2024 r. do 31.10.2024 r. po raz drugi rozpoczął się sezon udostępniania elektrycznych hulajnóg na terenie Serocka. Mieszkańcy i nie tylko, mogą swobodnie przemieszczać się z jednego końca miasta na drugi.</w:t>
      </w:r>
    </w:p>
    <w:p w14:paraId="6F4DA5C1" w14:textId="60B1262B" w:rsidR="00247102" w:rsidRDefault="00247102" w:rsidP="00247102">
      <w:r w:rsidRPr="00247102">
        <w:t>•</w:t>
      </w:r>
      <w:r>
        <w:t xml:space="preserve"> Zgodnie z wymogami ustawy Prawo budowlane wykonano przeglądy okresowe budynku Ratusza, budynku administracyjnego przy ul. Kościuszki 15, budynku Izby Pamięci i Tradycji Rybackich, budynku w Zegrzu ul. Pułku Radio. W zależności od budynku były to przeglądy budowlane, kominiarskie, gazowe wodociągowe, elektryczne, a także – w przypadku obiektu </w:t>
      </w:r>
      <w:r w:rsidR="003F706A">
        <w:br/>
      </w:r>
      <w:r>
        <w:t>w Zegrzu – przegląd pomostu pływającego, slipu oraz umocnienia brzegu jeziora Zegrzyńskiego i przegląd pomostu stałego oraz pomostu kaskadowego.</w:t>
      </w:r>
    </w:p>
    <w:p w14:paraId="147A8569" w14:textId="28E1A2A8" w:rsidR="00911A64" w:rsidRDefault="00247102" w:rsidP="00247102">
      <w:r w:rsidRPr="00247102">
        <w:t>•</w:t>
      </w:r>
      <w:r>
        <w:t xml:space="preserve"> Rozpoczął się remont Izby Pamięci i Tradycji Rybackich, który obejmuje renowację elementów zewnętrznych, w szczególności: czyszczenie i pomalowanie impregnatem dachu oraz drewnianych ścian budynku, czyszczenie i pomalowanie ram okiennych, naprawę uszkodzonych elementów drewnianych i wypaczonych desek znajdujących się w elewacji budynku.</w:t>
      </w:r>
    </w:p>
    <w:p w14:paraId="6FC0EC28" w14:textId="77777777" w:rsidR="00911A64" w:rsidRDefault="00911A64" w:rsidP="00911A64"/>
    <w:p w14:paraId="0105EC3E" w14:textId="77777777" w:rsidR="00911A64" w:rsidRDefault="00911A64" w:rsidP="00911A64"/>
    <w:p w14:paraId="07729082" w14:textId="42692AF1" w:rsidR="005D5106" w:rsidRDefault="005D5106" w:rsidP="005D5106">
      <w:r w:rsidRPr="005D5106">
        <w:t>•</w:t>
      </w:r>
      <w:r>
        <w:t xml:space="preserve"> Od 27 marca 2024 roku wydano 115 dowodów osobistych</w:t>
      </w:r>
      <w:r w:rsidR="00B163EC">
        <w:t>.</w:t>
      </w:r>
    </w:p>
    <w:p w14:paraId="511E8239" w14:textId="5EB3680B" w:rsidR="005D5106" w:rsidRDefault="005D5106" w:rsidP="005D5106">
      <w:r w:rsidRPr="005D5106">
        <w:t>•</w:t>
      </w:r>
      <w:r>
        <w:t xml:space="preserve"> Złożono 22 wnioski o zastrzeżenie numeru pesel</w:t>
      </w:r>
      <w:r w:rsidR="00B163EC">
        <w:t>.</w:t>
      </w:r>
    </w:p>
    <w:p w14:paraId="1A76AAFD" w14:textId="7DF542A4" w:rsidR="005D5106" w:rsidRDefault="005D5106" w:rsidP="005D5106">
      <w:r w:rsidRPr="005D5106">
        <w:t>•</w:t>
      </w:r>
      <w:r>
        <w:t xml:space="preserve"> Zameldowało się na pobyt stały i czasowy 89 osób, a wymeldowało się 17</w:t>
      </w:r>
      <w:r w:rsidR="00B163EC">
        <w:t>.</w:t>
      </w:r>
    </w:p>
    <w:p w14:paraId="558A5D10" w14:textId="4227553B" w:rsidR="005D5106" w:rsidRDefault="005D5106" w:rsidP="005D5106">
      <w:r w:rsidRPr="005D5106">
        <w:t>•</w:t>
      </w:r>
      <w:r>
        <w:t xml:space="preserve"> Sporządzono 9 aktów zgonu</w:t>
      </w:r>
      <w:r w:rsidR="00B163EC">
        <w:t>.</w:t>
      </w:r>
    </w:p>
    <w:p w14:paraId="38210EA6" w14:textId="117C669C" w:rsidR="005D5106" w:rsidRDefault="005D5106" w:rsidP="005D5106">
      <w:r w:rsidRPr="005D5106">
        <w:t>•</w:t>
      </w:r>
      <w:r>
        <w:t xml:space="preserve"> Wydano 112 aktów stanu cywilnego na wniosek</w:t>
      </w:r>
      <w:r w:rsidR="00B163EC">
        <w:t>.</w:t>
      </w:r>
    </w:p>
    <w:p w14:paraId="673BB5FE" w14:textId="01BD73D6" w:rsidR="005D5106" w:rsidRDefault="005D5106" w:rsidP="005D5106">
      <w:r w:rsidRPr="005D5106">
        <w:t>•</w:t>
      </w:r>
      <w:r>
        <w:t xml:space="preserve"> Aktualnie prowadzimy dwa postępowania administracyjne w sprawie wymeldowania z pobytu stałego i czasowego</w:t>
      </w:r>
      <w:r w:rsidR="00B163EC">
        <w:t>.</w:t>
      </w:r>
    </w:p>
    <w:p w14:paraId="78C1BA3F" w14:textId="0FDBAAE7" w:rsidR="005D5106" w:rsidRDefault="005D5106" w:rsidP="005D5106">
      <w:r w:rsidRPr="005D5106">
        <w:t>•</w:t>
      </w:r>
      <w:r>
        <w:t xml:space="preserve"> Przyjęto 31 wniosków o potwierdzenie profilu zaufanego.</w:t>
      </w:r>
    </w:p>
    <w:p w14:paraId="3B12EF15" w14:textId="6A082452" w:rsidR="005D5106" w:rsidRDefault="005D5106" w:rsidP="005D5106">
      <w:r w:rsidRPr="005D5106">
        <w:t>•</w:t>
      </w:r>
      <w:r>
        <w:t xml:space="preserve"> Wydano 3 zezwolenia na sprzedaż napojów alkoholowych.</w:t>
      </w:r>
    </w:p>
    <w:p w14:paraId="606ADD8E" w14:textId="72C8D540" w:rsidR="005D5106" w:rsidRDefault="005D5106" w:rsidP="005D5106">
      <w:r w:rsidRPr="005D5106">
        <w:t>•</w:t>
      </w:r>
      <w:r>
        <w:t xml:space="preserve"> Przyjęto 37 wniosków dotyczących działalności gospodarczej, w tym 11 wniosków o założenie nowej działalności gospodarczej.</w:t>
      </w:r>
    </w:p>
    <w:p w14:paraId="7EC2841F" w14:textId="29850803" w:rsidR="005D5106" w:rsidRDefault="005D5106" w:rsidP="005D5106">
      <w:r w:rsidRPr="005D5106">
        <w:t>•</w:t>
      </w:r>
      <w:r>
        <w:t xml:space="preserve"> Od 27 marca wydano 63 karty Serocczanina. Ogółem wydano 5732 karty.</w:t>
      </w:r>
    </w:p>
    <w:p w14:paraId="7441DEF5" w14:textId="273FAE4B" w:rsidR="00911A64" w:rsidRDefault="005D5106" w:rsidP="005D5106">
      <w:r w:rsidRPr="005D5106">
        <w:t>•</w:t>
      </w:r>
      <w:r>
        <w:t xml:space="preserve"> 28 marca 2024 roku odbyła się uroczystość wręczenia medali za długoletnie pożycie małżeńskie parom, które w 2023 roku obchodziły Złote Gody. W uroczystości brało udział 21 par, a wszystkich uhonorowanych medalami było 38 par.</w:t>
      </w:r>
    </w:p>
    <w:p w14:paraId="3090D3D5" w14:textId="77777777" w:rsidR="0081180F" w:rsidRDefault="0081180F" w:rsidP="00911A64"/>
    <w:p w14:paraId="76FC5BC4" w14:textId="77777777" w:rsidR="0081180F" w:rsidRPr="0081180F" w:rsidRDefault="0081180F" w:rsidP="0081180F">
      <w:pPr>
        <w:jc w:val="center"/>
      </w:pPr>
      <w:r w:rsidRPr="0081180F">
        <w:t>Wybory samorządowe 2024</w:t>
      </w:r>
    </w:p>
    <w:p w14:paraId="4A595AEC" w14:textId="77777777" w:rsidR="0081180F" w:rsidRDefault="0081180F" w:rsidP="0081180F">
      <w:r>
        <w:t xml:space="preserve">W wyborach, które odbyły się 7 kwietnia 2024 roku na </w:t>
      </w:r>
      <w:r w:rsidRPr="0081180F">
        <w:rPr>
          <w:b/>
          <w:bCs/>
        </w:rPr>
        <w:t>Burmistrza Miasta i Gminy Serock</w:t>
      </w:r>
      <w:r>
        <w:t xml:space="preserve"> w I turze głosowania wybrany został Artur Krzysztof Borkowski, zdobywając 58,73% głosów wyborców. </w:t>
      </w:r>
    </w:p>
    <w:p w14:paraId="6101FF27" w14:textId="77777777" w:rsidR="0081180F" w:rsidRDefault="0081180F" w:rsidP="0081180F">
      <w:r w:rsidRPr="0081180F">
        <w:rPr>
          <w:b/>
          <w:bCs/>
        </w:rPr>
        <w:t>Frekwencja</w:t>
      </w:r>
      <w:r>
        <w:t xml:space="preserve"> wyniosła: </w:t>
      </w:r>
      <w:r w:rsidRPr="0081180F">
        <w:rPr>
          <w:b/>
          <w:bCs/>
        </w:rPr>
        <w:t>52,36%</w:t>
      </w:r>
    </w:p>
    <w:p w14:paraId="24A658D5" w14:textId="77777777" w:rsidR="0081180F" w:rsidRDefault="0081180F" w:rsidP="0081180F">
      <w:r>
        <w:t>Liczba uprawnionych do głosowania: 13 297</w:t>
      </w:r>
    </w:p>
    <w:p w14:paraId="1CAA98CE" w14:textId="77777777" w:rsidR="0081180F" w:rsidRDefault="0081180F" w:rsidP="0081180F">
      <w:r>
        <w:t>Liczba kart ważnych: 6 962</w:t>
      </w:r>
    </w:p>
    <w:p w14:paraId="57B4DDDE" w14:textId="77777777" w:rsidR="0081180F" w:rsidRDefault="0081180F" w:rsidP="0081180F">
      <w:r>
        <w:lastRenderedPageBreak/>
        <w:t xml:space="preserve">Do </w:t>
      </w:r>
      <w:r w:rsidRPr="0081180F">
        <w:rPr>
          <w:b/>
          <w:bCs/>
        </w:rPr>
        <w:t>Rady Miejskiej w Serocku</w:t>
      </w:r>
      <w:r>
        <w:t xml:space="preserve"> wybrani zostali:</w:t>
      </w:r>
    </w:p>
    <w:p w14:paraId="50B06EFB" w14:textId="77777777" w:rsidR="0081180F" w:rsidRDefault="0081180F" w:rsidP="0081180F">
      <w:r>
        <w:t>1.</w:t>
      </w:r>
      <w:r>
        <w:tab/>
        <w:t>Sławomir Paweł Czerwiński</w:t>
      </w:r>
    </w:p>
    <w:p w14:paraId="1B9E6B27" w14:textId="77777777" w:rsidR="0081180F" w:rsidRDefault="0081180F" w:rsidP="0081180F">
      <w:r>
        <w:t>2.</w:t>
      </w:r>
      <w:r>
        <w:tab/>
        <w:t>Tomasz Pszczoła</w:t>
      </w:r>
    </w:p>
    <w:p w14:paraId="27817416" w14:textId="77777777" w:rsidR="0081180F" w:rsidRDefault="0081180F" w:rsidP="0081180F">
      <w:r>
        <w:t>3.</w:t>
      </w:r>
      <w:r>
        <w:tab/>
        <w:t xml:space="preserve">Mariusz Rosiński </w:t>
      </w:r>
    </w:p>
    <w:p w14:paraId="2C4F3D52" w14:textId="77777777" w:rsidR="0081180F" w:rsidRDefault="0081180F" w:rsidP="0081180F">
      <w:r>
        <w:t>4.</w:t>
      </w:r>
      <w:r>
        <w:tab/>
        <w:t>Janina Osińska</w:t>
      </w:r>
    </w:p>
    <w:p w14:paraId="76F037A5" w14:textId="77777777" w:rsidR="0081180F" w:rsidRDefault="0081180F" w:rsidP="0081180F">
      <w:r>
        <w:t>5.</w:t>
      </w:r>
      <w:r>
        <w:tab/>
        <w:t>Dominik Krzykowski</w:t>
      </w:r>
    </w:p>
    <w:p w14:paraId="7893B25E" w14:textId="77777777" w:rsidR="0081180F" w:rsidRDefault="0081180F" w:rsidP="0081180F">
      <w:r>
        <w:t>6.</w:t>
      </w:r>
      <w:r>
        <w:tab/>
        <w:t>Bożena Danuta Kalinowska</w:t>
      </w:r>
    </w:p>
    <w:p w14:paraId="552EC30C" w14:textId="77777777" w:rsidR="0081180F" w:rsidRDefault="0081180F" w:rsidP="0081180F">
      <w:r>
        <w:t>7.</w:t>
      </w:r>
      <w:r>
        <w:tab/>
        <w:t>Małgorzata Topczewska</w:t>
      </w:r>
    </w:p>
    <w:p w14:paraId="7DFD89C8" w14:textId="77777777" w:rsidR="0081180F" w:rsidRDefault="0081180F" w:rsidP="0081180F">
      <w:r>
        <w:t>8.</w:t>
      </w:r>
      <w:r>
        <w:tab/>
        <w:t>Teresa Urszula Krzyczkowska</w:t>
      </w:r>
    </w:p>
    <w:p w14:paraId="029BC97A" w14:textId="77777777" w:rsidR="0081180F" w:rsidRDefault="0081180F" w:rsidP="0081180F">
      <w:r>
        <w:t>9.</w:t>
      </w:r>
      <w:r>
        <w:tab/>
        <w:t>Iwona Kolon-Pierzchała</w:t>
      </w:r>
    </w:p>
    <w:p w14:paraId="2D8CFEB3" w14:textId="77777777" w:rsidR="0081180F" w:rsidRDefault="0081180F" w:rsidP="0081180F">
      <w:r>
        <w:t>10.</w:t>
      </w:r>
      <w:r>
        <w:tab/>
        <w:t>Józef Wojciech Lutomirski</w:t>
      </w:r>
    </w:p>
    <w:p w14:paraId="1513E768" w14:textId="77777777" w:rsidR="0081180F" w:rsidRDefault="0081180F" w:rsidP="0081180F">
      <w:r>
        <w:t>11.</w:t>
      </w:r>
      <w:r>
        <w:tab/>
        <w:t>Aneta Rogucka</w:t>
      </w:r>
    </w:p>
    <w:p w14:paraId="37A14B1C" w14:textId="77777777" w:rsidR="0081180F" w:rsidRDefault="0081180F" w:rsidP="0081180F">
      <w:r>
        <w:t>12.</w:t>
      </w:r>
      <w:r>
        <w:tab/>
        <w:t>Marzena Nowakowska</w:t>
      </w:r>
    </w:p>
    <w:p w14:paraId="41CB5234" w14:textId="77777777" w:rsidR="0081180F" w:rsidRDefault="0081180F" w:rsidP="0081180F">
      <w:r>
        <w:t>13.</w:t>
      </w:r>
      <w:r>
        <w:tab/>
        <w:t>Magdalena Jakubowska-Gniadek</w:t>
      </w:r>
    </w:p>
    <w:p w14:paraId="301D7759" w14:textId="77777777" w:rsidR="0081180F" w:rsidRDefault="0081180F" w:rsidP="0081180F">
      <w:r>
        <w:t>14.</w:t>
      </w:r>
      <w:r>
        <w:tab/>
        <w:t>Mirosława Stanisława Beli</w:t>
      </w:r>
    </w:p>
    <w:p w14:paraId="75785EBB" w14:textId="77777777" w:rsidR="0081180F" w:rsidRDefault="0081180F" w:rsidP="0081180F">
      <w:r>
        <w:t>15.</w:t>
      </w:r>
      <w:r>
        <w:tab/>
        <w:t>Mariusz Kusiak</w:t>
      </w:r>
    </w:p>
    <w:p w14:paraId="25D71E20" w14:textId="7DC4EC30" w:rsidR="0081180F" w:rsidRDefault="0081180F" w:rsidP="0081180F">
      <w:r>
        <w:t xml:space="preserve">Do </w:t>
      </w:r>
      <w:r w:rsidRPr="0081180F">
        <w:rPr>
          <w:b/>
          <w:bCs/>
        </w:rPr>
        <w:t>Rady Powiatu Legionowskiego</w:t>
      </w:r>
      <w:r>
        <w:t xml:space="preserve"> z okręgu nr 4 obejmującego gminę Serock wybrani zostali: </w:t>
      </w:r>
    </w:p>
    <w:p w14:paraId="48AB8492" w14:textId="77777777" w:rsidR="0081180F" w:rsidRDefault="0081180F" w:rsidP="0081180F">
      <w:r>
        <w:t xml:space="preserve">Piotr Choroś, Olga Wierzbicka, Sylwester Edwin Sokolnicki. </w:t>
      </w:r>
    </w:p>
    <w:p w14:paraId="7A53D951" w14:textId="77777777" w:rsidR="005C5D21" w:rsidRDefault="005C5D21" w:rsidP="0081180F"/>
    <w:p w14:paraId="7709B1CC" w14:textId="301323FB" w:rsidR="0081180F" w:rsidRDefault="0081180F" w:rsidP="0081180F">
      <w:r>
        <w:t xml:space="preserve">Do </w:t>
      </w:r>
      <w:r w:rsidRPr="0081180F">
        <w:rPr>
          <w:b/>
          <w:bCs/>
        </w:rPr>
        <w:t>Sejmiku Województwa Mazowieckiego</w:t>
      </w:r>
      <w:r>
        <w:t xml:space="preserve"> z okręgu nr 7, w </w:t>
      </w:r>
      <w:r w:rsidR="005C5D21">
        <w:t>skład,</w:t>
      </w:r>
      <w:r>
        <w:t xml:space="preserve"> którego wchodzi Powiat Legionowski, wybrani zostali: </w:t>
      </w:r>
    </w:p>
    <w:p w14:paraId="49F6DA5E" w14:textId="07C6E781" w:rsidR="0081180F" w:rsidRDefault="0081180F" w:rsidP="0081180F">
      <w:r>
        <w:t xml:space="preserve">Zdzisław Tadeusz Sipiera, Katarzyna Lubiak, Damian Dariusz Olszewski, Robert Perkowski, Konrad Szymon Rytel, Grzegorz Józef Benedykciński, Dorota Janina Stalińska, Marcin Podsędek, Anna Katarzyna Brzezińska, Aleksandra Ewa Śmietanka, Igor Sebastian Sulich. </w:t>
      </w:r>
    </w:p>
    <w:p w14:paraId="72203C6F" w14:textId="77777777" w:rsidR="005C5D21" w:rsidRDefault="005C5D21" w:rsidP="005C5D21"/>
    <w:p w14:paraId="1E241A59" w14:textId="1499FA33" w:rsidR="0081180F" w:rsidRDefault="0081180F" w:rsidP="005C5D21">
      <w:r>
        <w:t>Szczegółowe wyniki wyborów znajdują się na stronie www.wybory.gov.pl</w:t>
      </w:r>
    </w:p>
    <w:p w14:paraId="038105C4" w14:textId="77777777" w:rsidR="005C5D21" w:rsidRDefault="005C5D21" w:rsidP="005C5D21"/>
    <w:p w14:paraId="6A1385C5" w14:textId="59BB5A38" w:rsidR="0081180F" w:rsidRDefault="0081180F" w:rsidP="005C5D21">
      <w:r>
        <w:t xml:space="preserve">W ośmiu Obwodowych Komisjach Wyborczych na terenie gminy Serock pracowało 80 osób </w:t>
      </w:r>
    </w:p>
    <w:p w14:paraId="09FFD4AD" w14:textId="77777777" w:rsidR="0081180F" w:rsidRDefault="0081180F" w:rsidP="0081180F">
      <w:r>
        <w:t xml:space="preserve">oraz 9 osób w Miejskiej Komisji Wyborczej, zgłoszonych przez komitety wyborcze, które zarejestrowały kandydatów w wyborach. </w:t>
      </w:r>
    </w:p>
    <w:p w14:paraId="578D9857" w14:textId="77777777" w:rsidR="005C5D21" w:rsidRDefault="005C5D21" w:rsidP="0081180F"/>
    <w:p w14:paraId="1AFC478B" w14:textId="03EDDEEB" w:rsidR="0081180F" w:rsidRDefault="0081180F" w:rsidP="0081180F">
      <w:r>
        <w:t>Dzięki zaangażowaniu wszystkich osób realizujących zadania wyznaczone przez kalendarz wyborczy wybory samorządowe zostały przeprowadzone terminowo i sprawnie.</w:t>
      </w:r>
    </w:p>
    <w:p w14:paraId="5B8F791E" w14:textId="77777777" w:rsidR="0081180F" w:rsidRDefault="0081180F" w:rsidP="00911A64"/>
    <w:p w14:paraId="7B2D5AA8" w14:textId="77777777" w:rsidR="00911A64" w:rsidRDefault="00911A64" w:rsidP="00911A64"/>
    <w:p w14:paraId="4AAE1072" w14:textId="270FB0BC" w:rsidR="00FC4783" w:rsidRDefault="00FC4783" w:rsidP="00FC4783">
      <w:r>
        <w:t>Straż Miejska w Serocku przez ostatni miesiąc realizowała zadania bieżące wynikające z art. 11 ustawy o Strażach Gminnych (oraz Ustawy o Policji)</w:t>
      </w:r>
    </w:p>
    <w:p w14:paraId="12B9C7CC" w14:textId="251DE7BB" w:rsidR="00FC4783" w:rsidRDefault="00FC4783" w:rsidP="00FC4783">
      <w:r>
        <w:t>- zgłoszenia interwencji od mieszkańców – 11</w:t>
      </w:r>
      <w:r w:rsidR="00CD649D">
        <w:t>4</w:t>
      </w:r>
    </w:p>
    <w:p w14:paraId="7C32A38A" w14:textId="77777777" w:rsidR="00FC4783" w:rsidRDefault="00FC4783" w:rsidP="00FC4783">
      <w:r>
        <w:t>w tym:</w:t>
      </w:r>
    </w:p>
    <w:p w14:paraId="3DB8DB72" w14:textId="20A811D6" w:rsidR="00FC4783" w:rsidRDefault="00FC4783" w:rsidP="00FC4783">
      <w:r>
        <w:t xml:space="preserve">• </w:t>
      </w:r>
      <w:r w:rsidR="000B29C1" w:rsidRPr="000B29C1">
        <w:t xml:space="preserve">zgłoszenie do utylizacji padliny </w:t>
      </w:r>
      <w:r>
        <w:t>– 15 interwencji,</w:t>
      </w:r>
    </w:p>
    <w:p w14:paraId="77C7770F" w14:textId="6F176CC5" w:rsidR="00FC4783" w:rsidRDefault="00FC4783" w:rsidP="00FC4783">
      <w:r>
        <w:t>• zwierzęta bez opieki (błąkające się psy) – 19 interwencji,</w:t>
      </w:r>
    </w:p>
    <w:p w14:paraId="3A2F61B3" w14:textId="61AB5E62" w:rsidR="00FC4783" w:rsidRDefault="00FC4783" w:rsidP="00FC4783">
      <w:r>
        <w:t>• odłowienia błąkających się psów - 2 interwencj</w:t>
      </w:r>
      <w:r w:rsidR="003D5A6D">
        <w:t>e</w:t>
      </w:r>
      <w:r>
        <w:t>,</w:t>
      </w:r>
    </w:p>
    <w:p w14:paraId="46C3F58E" w14:textId="6A171D38" w:rsidR="00FC4783" w:rsidRDefault="00FC4783" w:rsidP="00FC4783">
      <w:r>
        <w:lastRenderedPageBreak/>
        <w:t>• porządkowe (połamane drzewa, zakłócenia spokoju, zaśmiecanie, nietrzeźwi itp.)  - 37 interwencji,</w:t>
      </w:r>
    </w:p>
    <w:p w14:paraId="66B02725" w14:textId="6189A6A9" w:rsidR="00FC4783" w:rsidRDefault="00FC4783" w:rsidP="00FC4783">
      <w:r>
        <w:t>• drogowe (uszkodzenie chodnika – drogi, zajęcie pasa ruchu, awarie oświetlenia, niewłaściwe parkowanie samochodu itp.)  - 31 interwencj</w:t>
      </w:r>
      <w:r w:rsidR="003D5A6D">
        <w:t>i</w:t>
      </w:r>
      <w:r>
        <w:t>,</w:t>
      </w:r>
    </w:p>
    <w:p w14:paraId="0EDA9920" w14:textId="36B02F21" w:rsidR="00FC4783" w:rsidRDefault="00FC4783" w:rsidP="00FC4783">
      <w:r>
        <w:t>• zadymienie – 10 interwencji,</w:t>
      </w:r>
    </w:p>
    <w:p w14:paraId="3E21CC81" w14:textId="05C286C2" w:rsidR="00FC4783" w:rsidRDefault="00FC4783" w:rsidP="00FC4783">
      <w:r>
        <w:t>-   interwencje własne, ujawnione w wyniku patrolu – 31 interwencji,</w:t>
      </w:r>
    </w:p>
    <w:p w14:paraId="31AF4502" w14:textId="374B9B2C" w:rsidR="00FC4783" w:rsidRDefault="00FC4783" w:rsidP="00FC4783">
      <w:r>
        <w:t xml:space="preserve">    w tym:</w:t>
      </w:r>
    </w:p>
    <w:p w14:paraId="2BF736E5" w14:textId="320F954A" w:rsidR="00FC4783" w:rsidRDefault="00FC4783" w:rsidP="00FC4783">
      <w:r>
        <w:t>* 18 interwencj</w:t>
      </w:r>
      <w:r w:rsidR="003D5A6D">
        <w:t>i</w:t>
      </w:r>
      <w:r>
        <w:t xml:space="preserve"> – niewłaściwe parkowanie pojazdu,</w:t>
      </w:r>
    </w:p>
    <w:p w14:paraId="4601A883" w14:textId="30EDFA7E" w:rsidR="00FC4783" w:rsidRDefault="00FC4783" w:rsidP="00FC4783">
      <w:r>
        <w:t>* 1 interwencja – uszkodzenie znaków drogowych</w:t>
      </w:r>
    </w:p>
    <w:p w14:paraId="48AA81B5" w14:textId="770EA209" w:rsidR="00FC4783" w:rsidRDefault="00FC4783" w:rsidP="00FC4783">
      <w:r>
        <w:t>* 7 interwencj</w:t>
      </w:r>
      <w:r w:rsidR="003D5A6D">
        <w:t>i</w:t>
      </w:r>
      <w:r>
        <w:t xml:space="preserve"> – awaria oświetlenia ulicznego,</w:t>
      </w:r>
    </w:p>
    <w:p w14:paraId="503EC79B" w14:textId="36ADFA30" w:rsidR="00FC4783" w:rsidRDefault="00FC4783" w:rsidP="00FC4783">
      <w:r>
        <w:t>* 14 interwencj</w:t>
      </w:r>
      <w:r w:rsidR="003D5A6D">
        <w:t>i</w:t>
      </w:r>
      <w:r>
        <w:t xml:space="preserve"> – zanieczyszczenie   drogi, </w:t>
      </w:r>
    </w:p>
    <w:p w14:paraId="6AB78403" w14:textId="3E0349C4" w:rsidR="00FC4783" w:rsidRDefault="00FC4783" w:rsidP="00FC4783">
      <w:r>
        <w:t>- zastosowanie środków oddziaływania wychowawczego (art. 41 kw.) pouczenie – 61</w:t>
      </w:r>
    </w:p>
    <w:p w14:paraId="1D5066FF" w14:textId="75788D6D" w:rsidR="00FC4783" w:rsidRDefault="00FC4783" w:rsidP="00FC4783">
      <w:r>
        <w:t xml:space="preserve">- ukarano MKK sprawców wykroczenia – 15 na kwotę 1850 zł. </w:t>
      </w:r>
    </w:p>
    <w:p w14:paraId="05135E34" w14:textId="0DC13D5B" w:rsidR="00FC4783" w:rsidRDefault="00FC4783" w:rsidP="00FC4783">
      <w:r>
        <w:t>- Zabezpieczenie wyścigu LOTTO Polad Bike Marat</w:t>
      </w:r>
      <w:r w:rsidR="00786138">
        <w:t>h</w:t>
      </w:r>
      <w:r>
        <w:t>on – Serock 2024</w:t>
      </w:r>
    </w:p>
    <w:p w14:paraId="79CF9CA1" w14:textId="38F2FB09" w:rsidR="00911A64" w:rsidRDefault="00FC4783" w:rsidP="00FC4783">
      <w:r>
        <w:t>- Za</w:t>
      </w:r>
      <w:r w:rsidR="00786138">
        <w:t>pewnienie</w:t>
      </w:r>
      <w:r>
        <w:t xml:space="preserve"> </w:t>
      </w:r>
      <w:r w:rsidR="002D09EF">
        <w:t xml:space="preserve">bezpieczeństwa podczas </w:t>
      </w:r>
      <w:r>
        <w:t>wyborów samorządowych</w:t>
      </w:r>
      <w:r w:rsidR="00786138">
        <w:t>.</w:t>
      </w:r>
    </w:p>
    <w:p w14:paraId="45F971D9" w14:textId="77777777" w:rsidR="00911A64" w:rsidRDefault="00911A64" w:rsidP="00911A64"/>
    <w:p w14:paraId="1DBA2438" w14:textId="77777777" w:rsidR="00911A64" w:rsidRDefault="00911A64" w:rsidP="00911A64"/>
    <w:p w14:paraId="525E5F11" w14:textId="5E22D992" w:rsidR="00FD49DD" w:rsidRDefault="00FD49DD" w:rsidP="006C7CD7">
      <w:r w:rsidRPr="00FD49DD">
        <w:t>•</w:t>
      </w:r>
      <w:r>
        <w:t xml:space="preserve"> </w:t>
      </w:r>
      <w:r w:rsidR="006C7CD7">
        <w:t>Z</w:t>
      </w:r>
      <w:r>
        <w:t>ło</w:t>
      </w:r>
      <w:r w:rsidR="006C7CD7">
        <w:t>żono</w:t>
      </w:r>
      <w:r>
        <w:t xml:space="preserve"> wniosek na wyposażenie kuchni szkolnej w sprzęt kuchenny i meble „Posiłek w szkole i w domu” - Szkoła Podstawowa w Zegrzu, Szkoła Podstawowa w Jadwisinie oraz Zespół Szkolno – Przedszkolny w Woli Kiełpińskiej. </w:t>
      </w:r>
    </w:p>
    <w:p w14:paraId="0971F71B" w14:textId="7A018F47" w:rsidR="00FD49DD" w:rsidRDefault="00FD49DD" w:rsidP="00FD49DD">
      <w:r w:rsidRPr="00FD49DD">
        <w:t>•</w:t>
      </w:r>
      <w:r>
        <w:t xml:space="preserve"> Przygotowywany jest wniosek do programu rządowego na wyposażenie uczniów szkół </w:t>
      </w:r>
      <w:r w:rsidR="006C7CD7">
        <w:br/>
      </w:r>
      <w:r>
        <w:t xml:space="preserve">w podręczniki, materiały edukacyjne lub materiały ćwiczeniowe w 2024r. </w:t>
      </w:r>
    </w:p>
    <w:p w14:paraId="37CB117B" w14:textId="28E27D72" w:rsidR="00911A64" w:rsidRDefault="00FD49DD" w:rsidP="00FD49DD">
      <w:r w:rsidRPr="00FD49DD">
        <w:t>•</w:t>
      </w:r>
      <w:r>
        <w:t xml:space="preserve"> Zakończył się podstawowy etap rekrutacji do przedszkoli i oddziałów przedszkolnych </w:t>
      </w:r>
      <w:r w:rsidR="006C7CD7">
        <w:br/>
      </w:r>
      <w:r>
        <w:t>w szkołach podstawowych na rok szkolny 2024/2025. Dzieciom nieprzyjętym do gminnego przedszkola / oddziału przedszkolnego w szkole podstawowej w wyniku prowadzonej rekrutacji, Burmistrz pisemnie wskaże przedszkole lub oddział przedszkolny, które będzie mogło przyjąć dziecko od 1 września 2024r.</w:t>
      </w:r>
    </w:p>
    <w:p w14:paraId="029E8DB1" w14:textId="77777777" w:rsidR="00911A64" w:rsidRDefault="00911A64" w:rsidP="00911A64"/>
    <w:p w14:paraId="1BE8DD49" w14:textId="77777777" w:rsidR="00911A64" w:rsidRDefault="00911A64" w:rsidP="00911A64"/>
    <w:p w14:paraId="4758F6D3" w14:textId="10915A87" w:rsidR="007C0BA5" w:rsidRDefault="007C0BA5" w:rsidP="007C0BA5">
      <w:r w:rsidRPr="007C0BA5">
        <w:t>•</w:t>
      </w:r>
      <w:r>
        <w:t xml:space="preserve"> Podpisana została umowa z Wojewodą Mazowieckim na dofinansowanie realizacji programu „Posiłek w szkole i w domu”</w:t>
      </w:r>
      <w:r w:rsidR="00235768">
        <w:t>.</w:t>
      </w:r>
    </w:p>
    <w:p w14:paraId="312CD3F1" w14:textId="71F9A08E" w:rsidR="00911A64" w:rsidRDefault="007C0BA5" w:rsidP="007C0BA5">
      <w:r w:rsidRPr="007C0BA5">
        <w:t>•</w:t>
      </w:r>
      <w:r>
        <w:t xml:space="preserve"> Rozpoczęto wspólnie z Radą Seniorów realizacj</w:t>
      </w:r>
      <w:r w:rsidR="00235768">
        <w:t>ę</w:t>
      </w:r>
      <w:r>
        <w:t xml:space="preserve"> programu „Aktywność siłą serockich seniorów”, na który zostało przyznane dofinansowanie z Urzędu Marszałkowskiego</w:t>
      </w:r>
      <w:r w:rsidR="00235768">
        <w:t>.</w:t>
      </w:r>
    </w:p>
    <w:p w14:paraId="6074406A" w14:textId="77777777" w:rsidR="00911A64" w:rsidRDefault="00911A64" w:rsidP="00911A64"/>
    <w:p w14:paraId="08B36017" w14:textId="77777777" w:rsidR="00911A64" w:rsidRDefault="00911A64" w:rsidP="00911A64"/>
    <w:p w14:paraId="1C780410" w14:textId="76A3F9C4" w:rsidR="007C0BA5" w:rsidRDefault="007C0BA5" w:rsidP="007C0BA5">
      <w:r w:rsidRPr="007C0BA5">
        <w:t>•</w:t>
      </w:r>
      <w:r>
        <w:t xml:space="preserve"> Zakończono remont elementów małej architektury na ścieżkach pieszo rowerowych.</w:t>
      </w:r>
    </w:p>
    <w:p w14:paraId="43408BCA" w14:textId="525E1E51" w:rsidR="007C0BA5" w:rsidRDefault="007C0BA5" w:rsidP="007C0BA5">
      <w:r w:rsidRPr="007C0BA5">
        <w:t>•</w:t>
      </w:r>
      <w:r>
        <w:t xml:space="preserve"> Zakończono remonty placów zabaw będących w administracji MGZGK.</w:t>
      </w:r>
    </w:p>
    <w:p w14:paraId="1E3FA425" w14:textId="5A617270" w:rsidR="007C0BA5" w:rsidRDefault="007C0BA5" w:rsidP="007C0BA5">
      <w:r w:rsidRPr="007C0BA5">
        <w:t>•</w:t>
      </w:r>
      <w:r>
        <w:t xml:space="preserve"> Podpisano umowę   na remont loka</w:t>
      </w:r>
      <w:r w:rsidR="00235768">
        <w:t>li</w:t>
      </w:r>
      <w:r>
        <w:t xml:space="preserve"> mieszkalnych w budynkach wielorodzinnych będących w administracji MGZGK w Serocku z firmą USŁUGI REMONTOWO – BUDOWLANE „Arbud” Arkadiusz Kaszuba. Wartość umowy - 230 000,00 zł brutto.</w:t>
      </w:r>
    </w:p>
    <w:p w14:paraId="0A88D82A" w14:textId="1D2FB566" w:rsidR="007C0BA5" w:rsidRDefault="007C0BA5" w:rsidP="007C0BA5">
      <w:r w:rsidRPr="007C0BA5">
        <w:t>•</w:t>
      </w:r>
      <w:r>
        <w:t xml:space="preserve"> Rozstrzygnięto przetarg na koszenie terenów zielonych w roku 2024.  Najtańszą ofertą była oferta firmy REMONDIS oferująca 29,16 zł/m2 koszonej powierzchni.</w:t>
      </w:r>
    </w:p>
    <w:p w14:paraId="3ED989FE" w14:textId="7D0A37A7" w:rsidR="007C0BA5" w:rsidRDefault="007C0BA5" w:rsidP="007C0BA5">
      <w:r w:rsidRPr="007C0BA5">
        <w:lastRenderedPageBreak/>
        <w:t>•</w:t>
      </w:r>
      <w:r>
        <w:t xml:space="preserve"> Wykonano zadanie polegające na założeniu trawnika przy Bulwarze.  Wykonawcą była Firma Handlowo – Usługowa Marcin Suska. Wartość zadania – wyniosła 9 612,00 zł brutto.</w:t>
      </w:r>
    </w:p>
    <w:p w14:paraId="3A8F9ABC" w14:textId="4CEB5BF2" w:rsidR="007C0BA5" w:rsidRDefault="007C0BA5" w:rsidP="007C0BA5">
      <w:r w:rsidRPr="007C0BA5">
        <w:t>•</w:t>
      </w:r>
      <w:r>
        <w:t xml:space="preserve"> Wszczęto procedurę przetargową na koszenie poboczy dróg gminnych. Otwarcie ofert nastąpi 29.04.2024 r.</w:t>
      </w:r>
    </w:p>
    <w:p w14:paraId="322FE063" w14:textId="70A41724" w:rsidR="007C0BA5" w:rsidRDefault="007C0BA5" w:rsidP="007C0BA5">
      <w:r w:rsidRPr="007C0BA5">
        <w:t>•</w:t>
      </w:r>
      <w:r>
        <w:t xml:space="preserve"> Wysłano zaproszenia do składania ofert na remonty chodników na terenie Miasta i Gminy Serock w roku 2024. Oferty mają być składane do dnia 24.04.2024 r.</w:t>
      </w:r>
    </w:p>
    <w:p w14:paraId="71BFF161" w14:textId="45B69CB2" w:rsidR="007C0BA5" w:rsidRDefault="007C0BA5" w:rsidP="007C0BA5">
      <w:r w:rsidRPr="007C0BA5">
        <w:t>•</w:t>
      </w:r>
      <w:r>
        <w:t xml:space="preserve"> Na bieżąco prowadzone są prace związane z równaniem dróg gruntowych oraz naprawą nawierzchni bitumicznych na drogach gminnych.</w:t>
      </w:r>
    </w:p>
    <w:p w14:paraId="3ACDF091" w14:textId="7A68935E" w:rsidR="00911A64" w:rsidRDefault="007C0BA5" w:rsidP="007C0BA5">
      <w:r w:rsidRPr="007C0BA5">
        <w:t>•</w:t>
      </w:r>
      <w:r>
        <w:t xml:space="preserve"> Trwają prace pielęgnacyjne oraz wycinka drzew na terenie Miasta i Gminy Serock. Prace prowadzi pan Wiesław Jarosz.</w:t>
      </w:r>
    </w:p>
    <w:p w14:paraId="5BA42EFD" w14:textId="77777777" w:rsidR="00911A64" w:rsidRDefault="00911A64" w:rsidP="00911A64"/>
    <w:p w14:paraId="0A86E86C" w14:textId="77777777" w:rsidR="00516435" w:rsidRDefault="00516435" w:rsidP="00516435"/>
    <w:p w14:paraId="7A62EEFD" w14:textId="4BB79ED2" w:rsidR="00516435" w:rsidRDefault="00516435" w:rsidP="00516435">
      <w:r w:rsidRPr="00516435">
        <w:t>•</w:t>
      </w:r>
      <w:r>
        <w:t xml:space="preserve"> Przeprowadzono postępowanie i wyłoniono dostawcę wodomierzy na potrzeby zakładu </w:t>
      </w:r>
      <w:r w:rsidR="008E2E39">
        <w:br/>
      </w:r>
      <w:r>
        <w:t>w 2024 roku</w:t>
      </w:r>
      <w:r w:rsidR="008E2E39">
        <w:t>.</w:t>
      </w:r>
    </w:p>
    <w:p w14:paraId="407769DA" w14:textId="5E54ACBD" w:rsidR="00516435" w:rsidRDefault="00516435" w:rsidP="00516435">
      <w:r w:rsidRPr="00516435">
        <w:t>•</w:t>
      </w:r>
      <w:r>
        <w:t xml:space="preserve"> Wykonano i złożono sprawozdania za korzystanie z wód za I kwartał 2024 roku</w:t>
      </w:r>
      <w:r w:rsidR="008E2E39">
        <w:t>.</w:t>
      </w:r>
    </w:p>
    <w:p w14:paraId="05755DDE" w14:textId="7173AF51" w:rsidR="00911A64" w:rsidRDefault="00516435" w:rsidP="00516435">
      <w:r w:rsidRPr="00516435">
        <w:t>•</w:t>
      </w:r>
      <w:r>
        <w:t xml:space="preserve"> Zakończono prace przy budowie wodociągu we wsi Zabłocie</w:t>
      </w:r>
      <w:r w:rsidR="008E2E39">
        <w:t>.</w:t>
      </w:r>
    </w:p>
    <w:p w14:paraId="21356559" w14:textId="77777777" w:rsidR="00911A64" w:rsidRDefault="00911A64" w:rsidP="00911A64"/>
    <w:p w14:paraId="2DD2D914" w14:textId="77777777" w:rsidR="00911A64" w:rsidRDefault="00911A64" w:rsidP="00911A64"/>
    <w:p w14:paraId="7D863245" w14:textId="38379853" w:rsidR="00F8159E" w:rsidRDefault="00192426" w:rsidP="00F8159E">
      <w:bookmarkStart w:id="1" w:name="_Hlk159829659"/>
      <w:r w:rsidRPr="00192426">
        <w:t>•</w:t>
      </w:r>
      <w:bookmarkEnd w:id="0"/>
      <w:bookmarkEnd w:id="1"/>
      <w:r w:rsidR="00513445">
        <w:t xml:space="preserve"> C</w:t>
      </w:r>
      <w:r w:rsidR="00F8159E" w:rsidRPr="00CA6BE1">
        <w:t>entrum Kultury i Czytelnictwa zorganizowało następujące wydarzenia:</w:t>
      </w:r>
    </w:p>
    <w:p w14:paraId="340996B9" w14:textId="37A159E0" w:rsidR="00E53573" w:rsidRDefault="0056783A" w:rsidP="00E53573">
      <w:r w:rsidRPr="0056783A">
        <w:t>•</w:t>
      </w:r>
      <w:r>
        <w:t xml:space="preserve"> </w:t>
      </w:r>
      <w:r w:rsidR="00E53573">
        <w:t xml:space="preserve">06.04.2024 - Spektakl Teatralny </w:t>
      </w:r>
      <w:r w:rsidR="003143A4">
        <w:t>„Iskra</w:t>
      </w:r>
      <w:r w:rsidR="00E53573">
        <w:t xml:space="preserve"> zapal(M)</w:t>
      </w:r>
      <w:r w:rsidR="003143A4">
        <w:t>a” -</w:t>
      </w:r>
      <w:r w:rsidR="00E53573">
        <w:t xml:space="preserve"> Grupa Teatralna ,,ONI” </w:t>
      </w:r>
    </w:p>
    <w:p w14:paraId="6DF1AE51" w14:textId="63BC7691" w:rsidR="00E53573" w:rsidRDefault="00E53573" w:rsidP="00E53573">
      <w:r w:rsidRPr="0056783A">
        <w:t>•</w:t>
      </w:r>
      <w:r>
        <w:t xml:space="preserve"> 12.04.2024 - Tango Argentyńskie -Praktyka tangowa  </w:t>
      </w:r>
    </w:p>
    <w:p w14:paraId="46481AA2" w14:textId="3CCA3511" w:rsidR="00E53573" w:rsidRDefault="00E53573" w:rsidP="00E53573">
      <w:r w:rsidRPr="0056783A">
        <w:t>•</w:t>
      </w:r>
      <w:r>
        <w:t xml:space="preserve"> 12.04.2024 - Serock – pamięci ofiarom Zbrodni Katyńskiej 1940</w:t>
      </w:r>
    </w:p>
    <w:p w14:paraId="5732A57F" w14:textId="77777777" w:rsidR="00E53573" w:rsidRDefault="00E53573" w:rsidP="00E53573">
      <w:r>
        <w:t>-Apel Pamięci, złożenie kwiatów i zapalenie zniczy pod tablicą pamięci</w:t>
      </w:r>
    </w:p>
    <w:p w14:paraId="4D03E183" w14:textId="7E199C66" w:rsidR="00E53573" w:rsidRDefault="00E53573" w:rsidP="00E53573">
      <w:r>
        <w:t>-Prelekcja – „Kozielsk, Ostaszków, Starobielsk- przedsionki piekła”</w:t>
      </w:r>
      <w:r w:rsidR="008E2E39">
        <w:t xml:space="preserve"> </w:t>
      </w:r>
      <w:r>
        <w:t>dr Mirosław Pakuła</w:t>
      </w:r>
    </w:p>
    <w:p w14:paraId="28EF3968" w14:textId="77777777" w:rsidR="00E53573" w:rsidRDefault="00E53573" w:rsidP="00E53573">
      <w:r>
        <w:t>- msza święta w intencji ofiar zbrodni katyńskiej (13.04, godz. 18:00)</w:t>
      </w:r>
    </w:p>
    <w:p w14:paraId="5C795888" w14:textId="3CBB8548" w:rsidR="00E53573" w:rsidRDefault="00E53573" w:rsidP="00E53573">
      <w:r w:rsidRPr="0056783A">
        <w:t>•</w:t>
      </w:r>
      <w:r>
        <w:t xml:space="preserve"> 14.04.2024</w:t>
      </w:r>
      <w:r w:rsidR="003143A4">
        <w:t xml:space="preserve"> - </w:t>
      </w:r>
      <w:r>
        <w:t>Wojciechowy Turniej Szachowy (użyczenie Sali)</w:t>
      </w:r>
    </w:p>
    <w:p w14:paraId="371BB74B" w14:textId="47471B5E" w:rsidR="00E53573" w:rsidRDefault="00E53573" w:rsidP="00E53573">
      <w:r w:rsidRPr="0056783A">
        <w:t>•</w:t>
      </w:r>
      <w:r>
        <w:t xml:space="preserve"> 18.04.2024</w:t>
      </w:r>
      <w:r w:rsidR="003143A4">
        <w:t xml:space="preserve"> - </w:t>
      </w:r>
      <w:r>
        <w:t>Spotkanie SAS - Walne zebranie (użyczenie Sali)</w:t>
      </w:r>
    </w:p>
    <w:p w14:paraId="026157C9" w14:textId="5F7F76BF" w:rsidR="00E53573" w:rsidRDefault="00E53573" w:rsidP="00E53573">
      <w:r w:rsidRPr="0056783A">
        <w:t>•</w:t>
      </w:r>
      <w:r>
        <w:t xml:space="preserve"> 20.04.2024</w:t>
      </w:r>
      <w:r w:rsidR="003143A4">
        <w:t xml:space="preserve"> </w:t>
      </w:r>
      <w:r w:rsidR="008E2E39">
        <w:t>–</w:t>
      </w:r>
      <w:r w:rsidR="003143A4">
        <w:t xml:space="preserve"> </w:t>
      </w:r>
      <w:r w:rsidR="008E2E39">
        <w:t>„</w:t>
      </w:r>
      <w:r>
        <w:t>Kolacja dla Głupca</w:t>
      </w:r>
      <w:r w:rsidR="008E2E39">
        <w:t>”</w:t>
      </w:r>
      <w:r>
        <w:t xml:space="preserve"> – spektakl teatralny w wykonaniu teatr</w:t>
      </w:r>
      <w:r w:rsidR="00EA3E6F">
        <w:t>u</w:t>
      </w:r>
      <w:r>
        <w:t xml:space="preserve"> Rozmyty Kontrast</w:t>
      </w:r>
    </w:p>
    <w:p w14:paraId="72D712D3" w14:textId="27461DB7" w:rsidR="00E53573" w:rsidRDefault="00E53573" w:rsidP="00E53573">
      <w:r w:rsidRPr="0056783A">
        <w:t>•</w:t>
      </w:r>
      <w:r>
        <w:t xml:space="preserve"> 21.04.2024</w:t>
      </w:r>
      <w:r w:rsidR="003143A4">
        <w:t xml:space="preserve"> - </w:t>
      </w:r>
      <w:r>
        <w:t>Wielopokoleniowa Sztafeta z Książką – w ramach XII Biegu Wojciechowego</w:t>
      </w:r>
    </w:p>
    <w:p w14:paraId="4B4F0B03" w14:textId="4181AFE8" w:rsidR="00704153" w:rsidRDefault="00EA3E6F" w:rsidP="00E53573">
      <w:r>
        <w:t>o</w:t>
      </w:r>
      <w:r w:rsidR="00E53573">
        <w:t xml:space="preserve">raz charytatywny Kiermasz Książek </w:t>
      </w:r>
      <w:r w:rsidR="003143A4">
        <w:t>(wsparcie</w:t>
      </w:r>
      <w:r w:rsidR="00E53573">
        <w:t xml:space="preserve"> leczenia Martynki Siemińskiej)</w:t>
      </w:r>
    </w:p>
    <w:sectPr w:rsidR="00704153" w:rsidSect="009836C5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6FE5" w14:textId="77777777" w:rsidR="009836C5" w:rsidRDefault="009836C5" w:rsidP="000C4431">
      <w:r>
        <w:separator/>
      </w:r>
    </w:p>
    <w:p w14:paraId="6D09751D" w14:textId="77777777" w:rsidR="009836C5" w:rsidRDefault="009836C5" w:rsidP="000C4431"/>
  </w:endnote>
  <w:endnote w:type="continuationSeparator" w:id="0">
    <w:p w14:paraId="6191303D" w14:textId="77777777" w:rsidR="009836C5" w:rsidRDefault="009836C5" w:rsidP="000C4431">
      <w:r>
        <w:continuationSeparator/>
      </w:r>
    </w:p>
    <w:p w14:paraId="19F48980" w14:textId="77777777" w:rsidR="009836C5" w:rsidRDefault="009836C5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F472" w14:textId="77777777" w:rsidR="009836C5" w:rsidRDefault="009836C5" w:rsidP="000C4431">
      <w:r>
        <w:separator/>
      </w:r>
    </w:p>
    <w:p w14:paraId="41D89115" w14:textId="77777777" w:rsidR="009836C5" w:rsidRDefault="009836C5" w:rsidP="000C4431"/>
  </w:footnote>
  <w:footnote w:type="continuationSeparator" w:id="0">
    <w:p w14:paraId="121C2915" w14:textId="77777777" w:rsidR="009836C5" w:rsidRDefault="009836C5" w:rsidP="000C4431">
      <w:r>
        <w:continuationSeparator/>
      </w:r>
    </w:p>
    <w:p w14:paraId="5D60CDFD" w14:textId="77777777" w:rsidR="009836C5" w:rsidRDefault="009836C5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734"/>
    <w:multiLevelType w:val="hybridMultilevel"/>
    <w:tmpl w:val="7F70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0E02"/>
    <w:multiLevelType w:val="hybridMultilevel"/>
    <w:tmpl w:val="B09019D4"/>
    <w:lvl w:ilvl="0" w:tplc="1C70704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22699893">
    <w:abstractNumId w:val="1"/>
  </w:num>
  <w:num w:numId="2" w16cid:durableId="199322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06D"/>
    <w:rsid w:val="0000240F"/>
    <w:rsid w:val="00002B87"/>
    <w:rsid w:val="000034E9"/>
    <w:rsid w:val="00004C5F"/>
    <w:rsid w:val="00005421"/>
    <w:rsid w:val="00006553"/>
    <w:rsid w:val="00006ED8"/>
    <w:rsid w:val="00007D8D"/>
    <w:rsid w:val="0001010F"/>
    <w:rsid w:val="00011BE4"/>
    <w:rsid w:val="000134B9"/>
    <w:rsid w:val="000170D8"/>
    <w:rsid w:val="00022F50"/>
    <w:rsid w:val="000232EC"/>
    <w:rsid w:val="00023CFC"/>
    <w:rsid w:val="00024449"/>
    <w:rsid w:val="000249B1"/>
    <w:rsid w:val="0002698F"/>
    <w:rsid w:val="000277A5"/>
    <w:rsid w:val="0003002C"/>
    <w:rsid w:val="0003034A"/>
    <w:rsid w:val="00031643"/>
    <w:rsid w:val="00034ACF"/>
    <w:rsid w:val="00035D9D"/>
    <w:rsid w:val="00036B63"/>
    <w:rsid w:val="00037454"/>
    <w:rsid w:val="00037E58"/>
    <w:rsid w:val="00040F94"/>
    <w:rsid w:val="000416EF"/>
    <w:rsid w:val="00041858"/>
    <w:rsid w:val="00042231"/>
    <w:rsid w:val="0004598D"/>
    <w:rsid w:val="00045E14"/>
    <w:rsid w:val="000468E2"/>
    <w:rsid w:val="00047312"/>
    <w:rsid w:val="0004767A"/>
    <w:rsid w:val="000476D0"/>
    <w:rsid w:val="00053B0B"/>
    <w:rsid w:val="00055C24"/>
    <w:rsid w:val="00056BD8"/>
    <w:rsid w:val="0005764B"/>
    <w:rsid w:val="00057EF8"/>
    <w:rsid w:val="00061C86"/>
    <w:rsid w:val="00061ED9"/>
    <w:rsid w:val="000636DE"/>
    <w:rsid w:val="00064686"/>
    <w:rsid w:val="00070C58"/>
    <w:rsid w:val="000711B2"/>
    <w:rsid w:val="0007174E"/>
    <w:rsid w:val="00071AEC"/>
    <w:rsid w:val="000735E5"/>
    <w:rsid w:val="00075197"/>
    <w:rsid w:val="00075BE7"/>
    <w:rsid w:val="00075D1C"/>
    <w:rsid w:val="00075FC8"/>
    <w:rsid w:val="0008008A"/>
    <w:rsid w:val="00080D28"/>
    <w:rsid w:val="0008244D"/>
    <w:rsid w:val="00082E46"/>
    <w:rsid w:val="00084332"/>
    <w:rsid w:val="000849F1"/>
    <w:rsid w:val="00092FEB"/>
    <w:rsid w:val="0009418F"/>
    <w:rsid w:val="0009419D"/>
    <w:rsid w:val="00096B63"/>
    <w:rsid w:val="00097C6D"/>
    <w:rsid w:val="000A1C43"/>
    <w:rsid w:val="000A2167"/>
    <w:rsid w:val="000A3929"/>
    <w:rsid w:val="000A431B"/>
    <w:rsid w:val="000A4AF3"/>
    <w:rsid w:val="000A52FE"/>
    <w:rsid w:val="000A7AFD"/>
    <w:rsid w:val="000B1113"/>
    <w:rsid w:val="000B1711"/>
    <w:rsid w:val="000B29C1"/>
    <w:rsid w:val="000B32CC"/>
    <w:rsid w:val="000B4440"/>
    <w:rsid w:val="000B4B1B"/>
    <w:rsid w:val="000B6517"/>
    <w:rsid w:val="000B7052"/>
    <w:rsid w:val="000C0E5E"/>
    <w:rsid w:val="000C4431"/>
    <w:rsid w:val="000C763B"/>
    <w:rsid w:val="000C775E"/>
    <w:rsid w:val="000D2413"/>
    <w:rsid w:val="000D5D02"/>
    <w:rsid w:val="000D77BB"/>
    <w:rsid w:val="000E23D5"/>
    <w:rsid w:val="000E3C13"/>
    <w:rsid w:val="000E3C80"/>
    <w:rsid w:val="000E43E6"/>
    <w:rsid w:val="000E7878"/>
    <w:rsid w:val="000F35DF"/>
    <w:rsid w:val="000F41E8"/>
    <w:rsid w:val="000F5100"/>
    <w:rsid w:val="000F5954"/>
    <w:rsid w:val="000F6A39"/>
    <w:rsid w:val="00103DDB"/>
    <w:rsid w:val="001057FD"/>
    <w:rsid w:val="0010583D"/>
    <w:rsid w:val="00107A11"/>
    <w:rsid w:val="00107A6F"/>
    <w:rsid w:val="00107D25"/>
    <w:rsid w:val="00116CB3"/>
    <w:rsid w:val="0011791B"/>
    <w:rsid w:val="001202E3"/>
    <w:rsid w:val="00121E24"/>
    <w:rsid w:val="001230FA"/>
    <w:rsid w:val="00123A32"/>
    <w:rsid w:val="00125846"/>
    <w:rsid w:val="00131F7C"/>
    <w:rsid w:val="001336C3"/>
    <w:rsid w:val="00133B03"/>
    <w:rsid w:val="0014001E"/>
    <w:rsid w:val="001400BB"/>
    <w:rsid w:val="00142E8D"/>
    <w:rsid w:val="001462F1"/>
    <w:rsid w:val="00151AB4"/>
    <w:rsid w:val="00154D8C"/>
    <w:rsid w:val="001554F9"/>
    <w:rsid w:val="00155901"/>
    <w:rsid w:val="00156CAE"/>
    <w:rsid w:val="0015722F"/>
    <w:rsid w:val="00157FF3"/>
    <w:rsid w:val="00161184"/>
    <w:rsid w:val="00161760"/>
    <w:rsid w:val="0016412B"/>
    <w:rsid w:val="00164E6B"/>
    <w:rsid w:val="001723F3"/>
    <w:rsid w:val="00172875"/>
    <w:rsid w:val="00173802"/>
    <w:rsid w:val="00173AA1"/>
    <w:rsid w:val="00175B2A"/>
    <w:rsid w:val="001800C4"/>
    <w:rsid w:val="00184EF9"/>
    <w:rsid w:val="00190822"/>
    <w:rsid w:val="00191E06"/>
    <w:rsid w:val="00192426"/>
    <w:rsid w:val="001929B9"/>
    <w:rsid w:val="00193266"/>
    <w:rsid w:val="00193A50"/>
    <w:rsid w:val="00195154"/>
    <w:rsid w:val="00195E46"/>
    <w:rsid w:val="001A164A"/>
    <w:rsid w:val="001A20B7"/>
    <w:rsid w:val="001A2F14"/>
    <w:rsid w:val="001A3440"/>
    <w:rsid w:val="001A55F9"/>
    <w:rsid w:val="001A7AAC"/>
    <w:rsid w:val="001B4903"/>
    <w:rsid w:val="001B4BD8"/>
    <w:rsid w:val="001C114E"/>
    <w:rsid w:val="001C120B"/>
    <w:rsid w:val="001C4F77"/>
    <w:rsid w:val="001C4F9E"/>
    <w:rsid w:val="001C5C49"/>
    <w:rsid w:val="001C7138"/>
    <w:rsid w:val="001D0B27"/>
    <w:rsid w:val="001D20EC"/>
    <w:rsid w:val="001D67BF"/>
    <w:rsid w:val="001D6B1A"/>
    <w:rsid w:val="001D6E22"/>
    <w:rsid w:val="001D742B"/>
    <w:rsid w:val="001D76CB"/>
    <w:rsid w:val="001E06E5"/>
    <w:rsid w:val="001E2622"/>
    <w:rsid w:val="001E2EB8"/>
    <w:rsid w:val="001E33A9"/>
    <w:rsid w:val="001E4421"/>
    <w:rsid w:val="001E4689"/>
    <w:rsid w:val="001E4A1C"/>
    <w:rsid w:val="001F0B89"/>
    <w:rsid w:val="001F3D80"/>
    <w:rsid w:val="001F5388"/>
    <w:rsid w:val="001F61DA"/>
    <w:rsid w:val="001F6A24"/>
    <w:rsid w:val="001F7763"/>
    <w:rsid w:val="001F7974"/>
    <w:rsid w:val="001F7D24"/>
    <w:rsid w:val="0020006C"/>
    <w:rsid w:val="00200E92"/>
    <w:rsid w:val="00204690"/>
    <w:rsid w:val="00205397"/>
    <w:rsid w:val="002100F4"/>
    <w:rsid w:val="00211E51"/>
    <w:rsid w:val="002120A9"/>
    <w:rsid w:val="002133D2"/>
    <w:rsid w:val="0021518D"/>
    <w:rsid w:val="00215B47"/>
    <w:rsid w:val="00217108"/>
    <w:rsid w:val="002175B4"/>
    <w:rsid w:val="0021768F"/>
    <w:rsid w:val="00217D3E"/>
    <w:rsid w:val="002207DC"/>
    <w:rsid w:val="00221632"/>
    <w:rsid w:val="00221AF3"/>
    <w:rsid w:val="00222880"/>
    <w:rsid w:val="0022519E"/>
    <w:rsid w:val="00226814"/>
    <w:rsid w:val="0022792D"/>
    <w:rsid w:val="00227D4F"/>
    <w:rsid w:val="00230642"/>
    <w:rsid w:val="002314F7"/>
    <w:rsid w:val="0023543F"/>
    <w:rsid w:val="00235619"/>
    <w:rsid w:val="00235768"/>
    <w:rsid w:val="00242CCD"/>
    <w:rsid w:val="00242DEA"/>
    <w:rsid w:val="00244843"/>
    <w:rsid w:val="0024644A"/>
    <w:rsid w:val="00247102"/>
    <w:rsid w:val="00250040"/>
    <w:rsid w:val="002509EC"/>
    <w:rsid w:val="002514C1"/>
    <w:rsid w:val="00255A37"/>
    <w:rsid w:val="00257E11"/>
    <w:rsid w:val="002606CD"/>
    <w:rsid w:val="00260E6F"/>
    <w:rsid w:val="002638E1"/>
    <w:rsid w:val="00264895"/>
    <w:rsid w:val="0026652F"/>
    <w:rsid w:val="00266BBD"/>
    <w:rsid w:val="0026702B"/>
    <w:rsid w:val="00273DAA"/>
    <w:rsid w:val="00275E64"/>
    <w:rsid w:val="002774E8"/>
    <w:rsid w:val="00277A8A"/>
    <w:rsid w:val="00280052"/>
    <w:rsid w:val="0028021A"/>
    <w:rsid w:val="002818AB"/>
    <w:rsid w:val="00282384"/>
    <w:rsid w:val="0028317F"/>
    <w:rsid w:val="0028357E"/>
    <w:rsid w:val="0028369B"/>
    <w:rsid w:val="0028420A"/>
    <w:rsid w:val="002849C7"/>
    <w:rsid w:val="0028567E"/>
    <w:rsid w:val="002863A6"/>
    <w:rsid w:val="002901B1"/>
    <w:rsid w:val="002906A4"/>
    <w:rsid w:val="00291FF1"/>
    <w:rsid w:val="00293078"/>
    <w:rsid w:val="00293531"/>
    <w:rsid w:val="002A084C"/>
    <w:rsid w:val="002A2DDA"/>
    <w:rsid w:val="002A3D05"/>
    <w:rsid w:val="002A40EB"/>
    <w:rsid w:val="002A5CE7"/>
    <w:rsid w:val="002B189A"/>
    <w:rsid w:val="002B6C3D"/>
    <w:rsid w:val="002C1266"/>
    <w:rsid w:val="002C252F"/>
    <w:rsid w:val="002C2C96"/>
    <w:rsid w:val="002C329C"/>
    <w:rsid w:val="002C4EC2"/>
    <w:rsid w:val="002C53E0"/>
    <w:rsid w:val="002D09EF"/>
    <w:rsid w:val="002D14B7"/>
    <w:rsid w:val="002D179E"/>
    <w:rsid w:val="002E1818"/>
    <w:rsid w:val="002E18F4"/>
    <w:rsid w:val="002E1B5D"/>
    <w:rsid w:val="002E3C80"/>
    <w:rsid w:val="002E40FB"/>
    <w:rsid w:val="002E519F"/>
    <w:rsid w:val="002E57AA"/>
    <w:rsid w:val="002E5BB0"/>
    <w:rsid w:val="002E6AD7"/>
    <w:rsid w:val="002F1E4D"/>
    <w:rsid w:val="002F29BC"/>
    <w:rsid w:val="002F3041"/>
    <w:rsid w:val="002F477A"/>
    <w:rsid w:val="002F6B03"/>
    <w:rsid w:val="00301304"/>
    <w:rsid w:val="0030487F"/>
    <w:rsid w:val="00305482"/>
    <w:rsid w:val="003143A4"/>
    <w:rsid w:val="00314A3B"/>
    <w:rsid w:val="0031623D"/>
    <w:rsid w:val="003162D9"/>
    <w:rsid w:val="00316675"/>
    <w:rsid w:val="00317A84"/>
    <w:rsid w:val="00321A4C"/>
    <w:rsid w:val="0032630F"/>
    <w:rsid w:val="003278CC"/>
    <w:rsid w:val="00327AB2"/>
    <w:rsid w:val="00330BA7"/>
    <w:rsid w:val="00332CF7"/>
    <w:rsid w:val="00333987"/>
    <w:rsid w:val="003345E8"/>
    <w:rsid w:val="00334CE3"/>
    <w:rsid w:val="0034010C"/>
    <w:rsid w:val="0034066F"/>
    <w:rsid w:val="00342970"/>
    <w:rsid w:val="00343FD0"/>
    <w:rsid w:val="00344249"/>
    <w:rsid w:val="00344DA2"/>
    <w:rsid w:val="003451E4"/>
    <w:rsid w:val="00345A3F"/>
    <w:rsid w:val="00346382"/>
    <w:rsid w:val="00346952"/>
    <w:rsid w:val="00346E1F"/>
    <w:rsid w:val="00351C54"/>
    <w:rsid w:val="003524E5"/>
    <w:rsid w:val="00353329"/>
    <w:rsid w:val="003539C5"/>
    <w:rsid w:val="00355834"/>
    <w:rsid w:val="003558D1"/>
    <w:rsid w:val="0035677E"/>
    <w:rsid w:val="00357998"/>
    <w:rsid w:val="00363143"/>
    <w:rsid w:val="00364BC0"/>
    <w:rsid w:val="00365688"/>
    <w:rsid w:val="00367CD3"/>
    <w:rsid w:val="00370C88"/>
    <w:rsid w:val="00371090"/>
    <w:rsid w:val="00371596"/>
    <w:rsid w:val="00373B0B"/>
    <w:rsid w:val="00374F98"/>
    <w:rsid w:val="00376602"/>
    <w:rsid w:val="003775E0"/>
    <w:rsid w:val="00380036"/>
    <w:rsid w:val="00380159"/>
    <w:rsid w:val="003804BC"/>
    <w:rsid w:val="00382A21"/>
    <w:rsid w:val="00383730"/>
    <w:rsid w:val="00386D8F"/>
    <w:rsid w:val="00387E16"/>
    <w:rsid w:val="0039057C"/>
    <w:rsid w:val="003910D0"/>
    <w:rsid w:val="00393782"/>
    <w:rsid w:val="00396BCE"/>
    <w:rsid w:val="00396C82"/>
    <w:rsid w:val="00396DD9"/>
    <w:rsid w:val="003A0405"/>
    <w:rsid w:val="003A0BF9"/>
    <w:rsid w:val="003A1624"/>
    <w:rsid w:val="003A5305"/>
    <w:rsid w:val="003B0570"/>
    <w:rsid w:val="003B5B52"/>
    <w:rsid w:val="003B5D0F"/>
    <w:rsid w:val="003B6BBB"/>
    <w:rsid w:val="003C17C5"/>
    <w:rsid w:val="003C2035"/>
    <w:rsid w:val="003C6B62"/>
    <w:rsid w:val="003D13AF"/>
    <w:rsid w:val="003D1FB6"/>
    <w:rsid w:val="003D3632"/>
    <w:rsid w:val="003D5065"/>
    <w:rsid w:val="003D5A6D"/>
    <w:rsid w:val="003E0088"/>
    <w:rsid w:val="003E14AD"/>
    <w:rsid w:val="003E1848"/>
    <w:rsid w:val="003E3AA8"/>
    <w:rsid w:val="003E720C"/>
    <w:rsid w:val="003F0226"/>
    <w:rsid w:val="003F0C3B"/>
    <w:rsid w:val="003F4430"/>
    <w:rsid w:val="003F4640"/>
    <w:rsid w:val="003F544E"/>
    <w:rsid w:val="003F67A2"/>
    <w:rsid w:val="003F706A"/>
    <w:rsid w:val="004005C9"/>
    <w:rsid w:val="0040125E"/>
    <w:rsid w:val="00406C0C"/>
    <w:rsid w:val="004071E6"/>
    <w:rsid w:val="00407A2C"/>
    <w:rsid w:val="00407BAD"/>
    <w:rsid w:val="00412476"/>
    <w:rsid w:val="004141F0"/>
    <w:rsid w:val="00421E60"/>
    <w:rsid w:val="00422935"/>
    <w:rsid w:val="00425576"/>
    <w:rsid w:val="00425D0C"/>
    <w:rsid w:val="0042668E"/>
    <w:rsid w:val="00431BAE"/>
    <w:rsid w:val="00431CCB"/>
    <w:rsid w:val="0043257A"/>
    <w:rsid w:val="00433B81"/>
    <w:rsid w:val="004346D2"/>
    <w:rsid w:val="0043566D"/>
    <w:rsid w:val="004362D7"/>
    <w:rsid w:val="004363F0"/>
    <w:rsid w:val="00436F85"/>
    <w:rsid w:val="00436FA5"/>
    <w:rsid w:val="0043751E"/>
    <w:rsid w:val="00441F2D"/>
    <w:rsid w:val="004450EB"/>
    <w:rsid w:val="00446DDB"/>
    <w:rsid w:val="00447147"/>
    <w:rsid w:val="004509E1"/>
    <w:rsid w:val="00450FA8"/>
    <w:rsid w:val="004537BA"/>
    <w:rsid w:val="004542FA"/>
    <w:rsid w:val="00454F99"/>
    <w:rsid w:val="004559C0"/>
    <w:rsid w:val="0045675C"/>
    <w:rsid w:val="004569D1"/>
    <w:rsid w:val="00456C67"/>
    <w:rsid w:val="0045746E"/>
    <w:rsid w:val="004575CF"/>
    <w:rsid w:val="00457E05"/>
    <w:rsid w:val="00461CF5"/>
    <w:rsid w:val="00466270"/>
    <w:rsid w:val="00466916"/>
    <w:rsid w:val="00466AAC"/>
    <w:rsid w:val="00466E65"/>
    <w:rsid w:val="00470F77"/>
    <w:rsid w:val="00473712"/>
    <w:rsid w:val="0047375F"/>
    <w:rsid w:val="00474D8F"/>
    <w:rsid w:val="00477DC8"/>
    <w:rsid w:val="004802DA"/>
    <w:rsid w:val="00480EDB"/>
    <w:rsid w:val="00480F35"/>
    <w:rsid w:val="0048113D"/>
    <w:rsid w:val="0048145C"/>
    <w:rsid w:val="00481EAC"/>
    <w:rsid w:val="0048288C"/>
    <w:rsid w:val="00483A6A"/>
    <w:rsid w:val="004849F6"/>
    <w:rsid w:val="00484AB2"/>
    <w:rsid w:val="0049116D"/>
    <w:rsid w:val="00492A4D"/>
    <w:rsid w:val="004942DE"/>
    <w:rsid w:val="00494699"/>
    <w:rsid w:val="0049582B"/>
    <w:rsid w:val="00497CC3"/>
    <w:rsid w:val="004A0C6D"/>
    <w:rsid w:val="004A20FB"/>
    <w:rsid w:val="004A4E05"/>
    <w:rsid w:val="004A5935"/>
    <w:rsid w:val="004A74F3"/>
    <w:rsid w:val="004B03D7"/>
    <w:rsid w:val="004B04EF"/>
    <w:rsid w:val="004B0DCD"/>
    <w:rsid w:val="004B17B4"/>
    <w:rsid w:val="004B209F"/>
    <w:rsid w:val="004B2F9B"/>
    <w:rsid w:val="004B39D3"/>
    <w:rsid w:val="004B71C3"/>
    <w:rsid w:val="004C0F7A"/>
    <w:rsid w:val="004C222E"/>
    <w:rsid w:val="004C38FC"/>
    <w:rsid w:val="004C3DF0"/>
    <w:rsid w:val="004C54DD"/>
    <w:rsid w:val="004C7627"/>
    <w:rsid w:val="004C7EE4"/>
    <w:rsid w:val="004D1D86"/>
    <w:rsid w:val="004D2123"/>
    <w:rsid w:val="004D3D22"/>
    <w:rsid w:val="004D46E0"/>
    <w:rsid w:val="004D46FF"/>
    <w:rsid w:val="004D67B1"/>
    <w:rsid w:val="004D69D9"/>
    <w:rsid w:val="004D6ECE"/>
    <w:rsid w:val="004D7764"/>
    <w:rsid w:val="004E78A3"/>
    <w:rsid w:val="004E7E9D"/>
    <w:rsid w:val="004F253B"/>
    <w:rsid w:val="004F2765"/>
    <w:rsid w:val="00507DA4"/>
    <w:rsid w:val="00510F33"/>
    <w:rsid w:val="00511216"/>
    <w:rsid w:val="00513445"/>
    <w:rsid w:val="00514BA3"/>
    <w:rsid w:val="00515F91"/>
    <w:rsid w:val="00516435"/>
    <w:rsid w:val="00520930"/>
    <w:rsid w:val="00520E27"/>
    <w:rsid w:val="0052466D"/>
    <w:rsid w:val="00531F6A"/>
    <w:rsid w:val="005343B6"/>
    <w:rsid w:val="005370E9"/>
    <w:rsid w:val="00537279"/>
    <w:rsid w:val="00537C3B"/>
    <w:rsid w:val="00540D58"/>
    <w:rsid w:val="00543734"/>
    <w:rsid w:val="005459D5"/>
    <w:rsid w:val="00550A66"/>
    <w:rsid w:val="00557CB9"/>
    <w:rsid w:val="005602F5"/>
    <w:rsid w:val="00560EA6"/>
    <w:rsid w:val="005625B0"/>
    <w:rsid w:val="00562955"/>
    <w:rsid w:val="00562F9F"/>
    <w:rsid w:val="005642AE"/>
    <w:rsid w:val="00565CAA"/>
    <w:rsid w:val="0056641E"/>
    <w:rsid w:val="0056783A"/>
    <w:rsid w:val="00567ED7"/>
    <w:rsid w:val="00570A49"/>
    <w:rsid w:val="00570EEB"/>
    <w:rsid w:val="005718E9"/>
    <w:rsid w:val="0057357F"/>
    <w:rsid w:val="005759F1"/>
    <w:rsid w:val="005771C9"/>
    <w:rsid w:val="00577A75"/>
    <w:rsid w:val="00580580"/>
    <w:rsid w:val="00581625"/>
    <w:rsid w:val="00581ED8"/>
    <w:rsid w:val="00581F45"/>
    <w:rsid w:val="0058265B"/>
    <w:rsid w:val="00582754"/>
    <w:rsid w:val="0058401C"/>
    <w:rsid w:val="00584B23"/>
    <w:rsid w:val="0058583C"/>
    <w:rsid w:val="00587DA2"/>
    <w:rsid w:val="00587EE2"/>
    <w:rsid w:val="00590228"/>
    <w:rsid w:val="005911D7"/>
    <w:rsid w:val="005940E6"/>
    <w:rsid w:val="00594656"/>
    <w:rsid w:val="00596C03"/>
    <w:rsid w:val="005A10E0"/>
    <w:rsid w:val="005A3CCF"/>
    <w:rsid w:val="005A5B71"/>
    <w:rsid w:val="005A6280"/>
    <w:rsid w:val="005B1677"/>
    <w:rsid w:val="005B1AD0"/>
    <w:rsid w:val="005B427D"/>
    <w:rsid w:val="005B4FD0"/>
    <w:rsid w:val="005B65E2"/>
    <w:rsid w:val="005B662D"/>
    <w:rsid w:val="005C1E55"/>
    <w:rsid w:val="005C3A94"/>
    <w:rsid w:val="005C475A"/>
    <w:rsid w:val="005C5AEC"/>
    <w:rsid w:val="005C5D21"/>
    <w:rsid w:val="005D0F12"/>
    <w:rsid w:val="005D1E36"/>
    <w:rsid w:val="005D5106"/>
    <w:rsid w:val="005E1CCF"/>
    <w:rsid w:val="005E2C54"/>
    <w:rsid w:val="005F065F"/>
    <w:rsid w:val="005F06F8"/>
    <w:rsid w:val="005F24E5"/>
    <w:rsid w:val="005F2999"/>
    <w:rsid w:val="005F34F1"/>
    <w:rsid w:val="005F67BF"/>
    <w:rsid w:val="005F71F4"/>
    <w:rsid w:val="00605F4C"/>
    <w:rsid w:val="00605FDB"/>
    <w:rsid w:val="00610998"/>
    <w:rsid w:val="006115A9"/>
    <w:rsid w:val="00611F32"/>
    <w:rsid w:val="00612BE3"/>
    <w:rsid w:val="00613796"/>
    <w:rsid w:val="00615819"/>
    <w:rsid w:val="0062008D"/>
    <w:rsid w:val="00620304"/>
    <w:rsid w:val="0062117B"/>
    <w:rsid w:val="00622056"/>
    <w:rsid w:val="006226EB"/>
    <w:rsid w:val="00622833"/>
    <w:rsid w:val="00623ADD"/>
    <w:rsid w:val="00626270"/>
    <w:rsid w:val="00631A5A"/>
    <w:rsid w:val="00632CD4"/>
    <w:rsid w:val="00636742"/>
    <w:rsid w:val="00640743"/>
    <w:rsid w:val="006432EA"/>
    <w:rsid w:val="0064528D"/>
    <w:rsid w:val="00653871"/>
    <w:rsid w:val="00654017"/>
    <w:rsid w:val="00654FBD"/>
    <w:rsid w:val="00655BA6"/>
    <w:rsid w:val="006616E0"/>
    <w:rsid w:val="0066385B"/>
    <w:rsid w:val="00664E95"/>
    <w:rsid w:val="00665184"/>
    <w:rsid w:val="00665C6A"/>
    <w:rsid w:val="00673B7E"/>
    <w:rsid w:val="0067707B"/>
    <w:rsid w:val="00681D4F"/>
    <w:rsid w:val="00683F24"/>
    <w:rsid w:val="006844AA"/>
    <w:rsid w:val="00685FDD"/>
    <w:rsid w:val="00687BF9"/>
    <w:rsid w:val="00691829"/>
    <w:rsid w:val="00691B5A"/>
    <w:rsid w:val="006936CF"/>
    <w:rsid w:val="00694268"/>
    <w:rsid w:val="006970C8"/>
    <w:rsid w:val="006A023A"/>
    <w:rsid w:val="006A1B50"/>
    <w:rsid w:val="006A305A"/>
    <w:rsid w:val="006A34A1"/>
    <w:rsid w:val="006A41E4"/>
    <w:rsid w:val="006B0D34"/>
    <w:rsid w:val="006B19E0"/>
    <w:rsid w:val="006B1D65"/>
    <w:rsid w:val="006B2A07"/>
    <w:rsid w:val="006B3A52"/>
    <w:rsid w:val="006B430C"/>
    <w:rsid w:val="006B4579"/>
    <w:rsid w:val="006B691E"/>
    <w:rsid w:val="006B69F8"/>
    <w:rsid w:val="006B6E8C"/>
    <w:rsid w:val="006C6A4D"/>
    <w:rsid w:val="006C7CD7"/>
    <w:rsid w:val="006D0936"/>
    <w:rsid w:val="006D1A98"/>
    <w:rsid w:val="006D2382"/>
    <w:rsid w:val="006D5253"/>
    <w:rsid w:val="006E2C77"/>
    <w:rsid w:val="006E434A"/>
    <w:rsid w:val="006E50E1"/>
    <w:rsid w:val="006E53D3"/>
    <w:rsid w:val="006E65A8"/>
    <w:rsid w:val="006E694C"/>
    <w:rsid w:val="006E73E1"/>
    <w:rsid w:val="006E742D"/>
    <w:rsid w:val="006F023A"/>
    <w:rsid w:val="006F0DAD"/>
    <w:rsid w:val="006F1550"/>
    <w:rsid w:val="006F17F4"/>
    <w:rsid w:val="006F4E70"/>
    <w:rsid w:val="006F63D7"/>
    <w:rsid w:val="006F682C"/>
    <w:rsid w:val="00701E0F"/>
    <w:rsid w:val="00704153"/>
    <w:rsid w:val="00710C96"/>
    <w:rsid w:val="007126D6"/>
    <w:rsid w:val="007137A9"/>
    <w:rsid w:val="007142CB"/>
    <w:rsid w:val="0071455E"/>
    <w:rsid w:val="0071544E"/>
    <w:rsid w:val="00715678"/>
    <w:rsid w:val="00715FE2"/>
    <w:rsid w:val="007163A4"/>
    <w:rsid w:val="00716CC7"/>
    <w:rsid w:val="0071798F"/>
    <w:rsid w:val="00717E78"/>
    <w:rsid w:val="007275DC"/>
    <w:rsid w:val="00730704"/>
    <w:rsid w:val="00733CE9"/>
    <w:rsid w:val="007353CB"/>
    <w:rsid w:val="00735817"/>
    <w:rsid w:val="0073721E"/>
    <w:rsid w:val="00740B74"/>
    <w:rsid w:val="00741890"/>
    <w:rsid w:val="00743406"/>
    <w:rsid w:val="00744FB7"/>
    <w:rsid w:val="00746AED"/>
    <w:rsid w:val="00750F54"/>
    <w:rsid w:val="00752724"/>
    <w:rsid w:val="00754115"/>
    <w:rsid w:val="00755A5D"/>
    <w:rsid w:val="00755CB6"/>
    <w:rsid w:val="00757265"/>
    <w:rsid w:val="00761774"/>
    <w:rsid w:val="007623EC"/>
    <w:rsid w:val="00764415"/>
    <w:rsid w:val="0076514A"/>
    <w:rsid w:val="00765624"/>
    <w:rsid w:val="00765F81"/>
    <w:rsid w:val="007664D7"/>
    <w:rsid w:val="007677A6"/>
    <w:rsid w:val="00767BAF"/>
    <w:rsid w:val="00770072"/>
    <w:rsid w:val="00770460"/>
    <w:rsid w:val="00770AA4"/>
    <w:rsid w:val="00772C72"/>
    <w:rsid w:val="007739D8"/>
    <w:rsid w:val="00773CE2"/>
    <w:rsid w:val="00774150"/>
    <w:rsid w:val="00774792"/>
    <w:rsid w:val="00774B60"/>
    <w:rsid w:val="0077560D"/>
    <w:rsid w:val="007810A8"/>
    <w:rsid w:val="00783E40"/>
    <w:rsid w:val="00786138"/>
    <w:rsid w:val="00786259"/>
    <w:rsid w:val="00786297"/>
    <w:rsid w:val="007864BE"/>
    <w:rsid w:val="00791692"/>
    <w:rsid w:val="00791D8C"/>
    <w:rsid w:val="00792C02"/>
    <w:rsid w:val="00794D51"/>
    <w:rsid w:val="007953FD"/>
    <w:rsid w:val="007A0608"/>
    <w:rsid w:val="007A191E"/>
    <w:rsid w:val="007A4218"/>
    <w:rsid w:val="007B05F8"/>
    <w:rsid w:val="007B0792"/>
    <w:rsid w:val="007B0B93"/>
    <w:rsid w:val="007B2D7F"/>
    <w:rsid w:val="007B59DC"/>
    <w:rsid w:val="007B5B65"/>
    <w:rsid w:val="007B7A07"/>
    <w:rsid w:val="007C0BA5"/>
    <w:rsid w:val="007C2636"/>
    <w:rsid w:val="007C2937"/>
    <w:rsid w:val="007C5395"/>
    <w:rsid w:val="007C6747"/>
    <w:rsid w:val="007C6DB0"/>
    <w:rsid w:val="007D1577"/>
    <w:rsid w:val="007D1842"/>
    <w:rsid w:val="007E1A96"/>
    <w:rsid w:val="007E1FC5"/>
    <w:rsid w:val="007E3902"/>
    <w:rsid w:val="007E44FE"/>
    <w:rsid w:val="007E7CC5"/>
    <w:rsid w:val="007F0D82"/>
    <w:rsid w:val="007F0FB3"/>
    <w:rsid w:val="007F2A8E"/>
    <w:rsid w:val="007F2DA7"/>
    <w:rsid w:val="007F562B"/>
    <w:rsid w:val="007F5803"/>
    <w:rsid w:val="007F6249"/>
    <w:rsid w:val="008028BD"/>
    <w:rsid w:val="008076A3"/>
    <w:rsid w:val="00807980"/>
    <w:rsid w:val="0081180F"/>
    <w:rsid w:val="00812FEA"/>
    <w:rsid w:val="008200D8"/>
    <w:rsid w:val="00821A28"/>
    <w:rsid w:val="00821F5B"/>
    <w:rsid w:val="0082256D"/>
    <w:rsid w:val="00822E11"/>
    <w:rsid w:val="00823088"/>
    <w:rsid w:val="00824B9F"/>
    <w:rsid w:val="0082578B"/>
    <w:rsid w:val="00830EBE"/>
    <w:rsid w:val="008312D7"/>
    <w:rsid w:val="008405D8"/>
    <w:rsid w:val="0084061A"/>
    <w:rsid w:val="008407FE"/>
    <w:rsid w:val="008415F6"/>
    <w:rsid w:val="00846DE2"/>
    <w:rsid w:val="00851EAC"/>
    <w:rsid w:val="008531D0"/>
    <w:rsid w:val="008535E8"/>
    <w:rsid w:val="00854AEB"/>
    <w:rsid w:val="008568D2"/>
    <w:rsid w:val="00857428"/>
    <w:rsid w:val="00862004"/>
    <w:rsid w:val="00862C63"/>
    <w:rsid w:val="00863367"/>
    <w:rsid w:val="00863E96"/>
    <w:rsid w:val="00864DF6"/>
    <w:rsid w:val="008701A9"/>
    <w:rsid w:val="0087188A"/>
    <w:rsid w:val="0087245F"/>
    <w:rsid w:val="008735F8"/>
    <w:rsid w:val="00874845"/>
    <w:rsid w:val="0088064C"/>
    <w:rsid w:val="00883A90"/>
    <w:rsid w:val="00883E7B"/>
    <w:rsid w:val="0088592E"/>
    <w:rsid w:val="00885952"/>
    <w:rsid w:val="0089036A"/>
    <w:rsid w:val="008936DA"/>
    <w:rsid w:val="008943C9"/>
    <w:rsid w:val="008946DC"/>
    <w:rsid w:val="00897140"/>
    <w:rsid w:val="008A259E"/>
    <w:rsid w:val="008A482F"/>
    <w:rsid w:val="008A4EEC"/>
    <w:rsid w:val="008A6421"/>
    <w:rsid w:val="008B10DE"/>
    <w:rsid w:val="008B1C4B"/>
    <w:rsid w:val="008B1DDA"/>
    <w:rsid w:val="008C4F00"/>
    <w:rsid w:val="008C5001"/>
    <w:rsid w:val="008C577C"/>
    <w:rsid w:val="008C5F6B"/>
    <w:rsid w:val="008C64A3"/>
    <w:rsid w:val="008C6E77"/>
    <w:rsid w:val="008C7934"/>
    <w:rsid w:val="008C7C4E"/>
    <w:rsid w:val="008D0292"/>
    <w:rsid w:val="008D1000"/>
    <w:rsid w:val="008D16E9"/>
    <w:rsid w:val="008D277A"/>
    <w:rsid w:val="008D44B8"/>
    <w:rsid w:val="008D605E"/>
    <w:rsid w:val="008D685B"/>
    <w:rsid w:val="008E1B54"/>
    <w:rsid w:val="008E2E39"/>
    <w:rsid w:val="008E30CB"/>
    <w:rsid w:val="008E5FA6"/>
    <w:rsid w:val="008E6309"/>
    <w:rsid w:val="008E71D2"/>
    <w:rsid w:val="008F010C"/>
    <w:rsid w:val="008F338A"/>
    <w:rsid w:val="008F3901"/>
    <w:rsid w:val="008F5F9E"/>
    <w:rsid w:val="008F7A92"/>
    <w:rsid w:val="00900446"/>
    <w:rsid w:val="00902EEB"/>
    <w:rsid w:val="009032E9"/>
    <w:rsid w:val="00903DE7"/>
    <w:rsid w:val="00904950"/>
    <w:rsid w:val="009053F7"/>
    <w:rsid w:val="00907387"/>
    <w:rsid w:val="00910650"/>
    <w:rsid w:val="009108F4"/>
    <w:rsid w:val="00911A64"/>
    <w:rsid w:val="009131DF"/>
    <w:rsid w:val="0091327B"/>
    <w:rsid w:val="00914967"/>
    <w:rsid w:val="00914FFE"/>
    <w:rsid w:val="00917900"/>
    <w:rsid w:val="00917E9E"/>
    <w:rsid w:val="0092222F"/>
    <w:rsid w:val="00924010"/>
    <w:rsid w:val="0092666C"/>
    <w:rsid w:val="00931284"/>
    <w:rsid w:val="00935BBD"/>
    <w:rsid w:val="00940AC8"/>
    <w:rsid w:val="00941540"/>
    <w:rsid w:val="009425E0"/>
    <w:rsid w:val="00942EEA"/>
    <w:rsid w:val="00947824"/>
    <w:rsid w:val="00950BC6"/>
    <w:rsid w:val="00951189"/>
    <w:rsid w:val="009574F9"/>
    <w:rsid w:val="00957ACD"/>
    <w:rsid w:val="00960EB7"/>
    <w:rsid w:val="00964540"/>
    <w:rsid w:val="00965C3E"/>
    <w:rsid w:val="00970842"/>
    <w:rsid w:val="00971061"/>
    <w:rsid w:val="00971651"/>
    <w:rsid w:val="009730F6"/>
    <w:rsid w:val="0097515B"/>
    <w:rsid w:val="009753E0"/>
    <w:rsid w:val="0097546B"/>
    <w:rsid w:val="009765E9"/>
    <w:rsid w:val="009771AA"/>
    <w:rsid w:val="009808C8"/>
    <w:rsid w:val="00982345"/>
    <w:rsid w:val="00982ABF"/>
    <w:rsid w:val="009836C5"/>
    <w:rsid w:val="00983946"/>
    <w:rsid w:val="00985687"/>
    <w:rsid w:val="00985776"/>
    <w:rsid w:val="00986247"/>
    <w:rsid w:val="0099036A"/>
    <w:rsid w:val="00990CE4"/>
    <w:rsid w:val="00991011"/>
    <w:rsid w:val="00992425"/>
    <w:rsid w:val="00992E45"/>
    <w:rsid w:val="00993A7B"/>
    <w:rsid w:val="00996143"/>
    <w:rsid w:val="00996632"/>
    <w:rsid w:val="009A00C4"/>
    <w:rsid w:val="009A1F3F"/>
    <w:rsid w:val="009A27DB"/>
    <w:rsid w:val="009A29C6"/>
    <w:rsid w:val="009A4A34"/>
    <w:rsid w:val="009A4F78"/>
    <w:rsid w:val="009A4FE9"/>
    <w:rsid w:val="009A6047"/>
    <w:rsid w:val="009A78B3"/>
    <w:rsid w:val="009B616C"/>
    <w:rsid w:val="009B63AA"/>
    <w:rsid w:val="009C087A"/>
    <w:rsid w:val="009C0D00"/>
    <w:rsid w:val="009C1D36"/>
    <w:rsid w:val="009C2299"/>
    <w:rsid w:val="009C4CCF"/>
    <w:rsid w:val="009C676A"/>
    <w:rsid w:val="009C6B13"/>
    <w:rsid w:val="009C7465"/>
    <w:rsid w:val="009D081E"/>
    <w:rsid w:val="009D2310"/>
    <w:rsid w:val="009D3337"/>
    <w:rsid w:val="009D3B44"/>
    <w:rsid w:val="009D526D"/>
    <w:rsid w:val="009D6049"/>
    <w:rsid w:val="009D6141"/>
    <w:rsid w:val="009D6A90"/>
    <w:rsid w:val="009E07DD"/>
    <w:rsid w:val="009E0B17"/>
    <w:rsid w:val="009E1925"/>
    <w:rsid w:val="009E5091"/>
    <w:rsid w:val="009E77BD"/>
    <w:rsid w:val="009F17B4"/>
    <w:rsid w:val="009F23FB"/>
    <w:rsid w:val="009F35E3"/>
    <w:rsid w:val="009F5798"/>
    <w:rsid w:val="009F788C"/>
    <w:rsid w:val="00A0002D"/>
    <w:rsid w:val="00A00248"/>
    <w:rsid w:val="00A01E07"/>
    <w:rsid w:val="00A01F6D"/>
    <w:rsid w:val="00A025BB"/>
    <w:rsid w:val="00A02F42"/>
    <w:rsid w:val="00A04608"/>
    <w:rsid w:val="00A049BE"/>
    <w:rsid w:val="00A0622C"/>
    <w:rsid w:val="00A109B7"/>
    <w:rsid w:val="00A116D8"/>
    <w:rsid w:val="00A12376"/>
    <w:rsid w:val="00A12BE6"/>
    <w:rsid w:val="00A13A38"/>
    <w:rsid w:val="00A14CA1"/>
    <w:rsid w:val="00A152EC"/>
    <w:rsid w:val="00A1581A"/>
    <w:rsid w:val="00A1590D"/>
    <w:rsid w:val="00A16925"/>
    <w:rsid w:val="00A177AB"/>
    <w:rsid w:val="00A22186"/>
    <w:rsid w:val="00A228E4"/>
    <w:rsid w:val="00A253D4"/>
    <w:rsid w:val="00A25F45"/>
    <w:rsid w:val="00A301FD"/>
    <w:rsid w:val="00A348A4"/>
    <w:rsid w:val="00A37C1C"/>
    <w:rsid w:val="00A400B8"/>
    <w:rsid w:val="00A40D96"/>
    <w:rsid w:val="00A41215"/>
    <w:rsid w:val="00A41CE9"/>
    <w:rsid w:val="00A42B3B"/>
    <w:rsid w:val="00A43D44"/>
    <w:rsid w:val="00A43FC6"/>
    <w:rsid w:val="00A45928"/>
    <w:rsid w:val="00A45A67"/>
    <w:rsid w:val="00A46A91"/>
    <w:rsid w:val="00A525C2"/>
    <w:rsid w:val="00A53674"/>
    <w:rsid w:val="00A562B8"/>
    <w:rsid w:val="00A57532"/>
    <w:rsid w:val="00A623B6"/>
    <w:rsid w:val="00A63666"/>
    <w:rsid w:val="00A63770"/>
    <w:rsid w:val="00A65CB6"/>
    <w:rsid w:val="00A670C4"/>
    <w:rsid w:val="00A67938"/>
    <w:rsid w:val="00A74C17"/>
    <w:rsid w:val="00A74D79"/>
    <w:rsid w:val="00A773E7"/>
    <w:rsid w:val="00A82A26"/>
    <w:rsid w:val="00A83F6D"/>
    <w:rsid w:val="00A857AE"/>
    <w:rsid w:val="00A86BB6"/>
    <w:rsid w:val="00A86BD9"/>
    <w:rsid w:val="00A872E2"/>
    <w:rsid w:val="00A87EF5"/>
    <w:rsid w:val="00A916D4"/>
    <w:rsid w:val="00A92F82"/>
    <w:rsid w:val="00A938F4"/>
    <w:rsid w:val="00A93B0C"/>
    <w:rsid w:val="00A961AF"/>
    <w:rsid w:val="00AA00AF"/>
    <w:rsid w:val="00AA2016"/>
    <w:rsid w:val="00AA211A"/>
    <w:rsid w:val="00AA366D"/>
    <w:rsid w:val="00AA383B"/>
    <w:rsid w:val="00AB0F89"/>
    <w:rsid w:val="00AB26DD"/>
    <w:rsid w:val="00AB3778"/>
    <w:rsid w:val="00AB38C6"/>
    <w:rsid w:val="00AB3A2C"/>
    <w:rsid w:val="00AB3BE3"/>
    <w:rsid w:val="00AB5E3D"/>
    <w:rsid w:val="00AB6CBE"/>
    <w:rsid w:val="00AC28C3"/>
    <w:rsid w:val="00AC3938"/>
    <w:rsid w:val="00AC4D43"/>
    <w:rsid w:val="00AC64DB"/>
    <w:rsid w:val="00AC6CB6"/>
    <w:rsid w:val="00AD056B"/>
    <w:rsid w:val="00AD0C17"/>
    <w:rsid w:val="00AD11C0"/>
    <w:rsid w:val="00AD1C46"/>
    <w:rsid w:val="00AD268B"/>
    <w:rsid w:val="00AD36D5"/>
    <w:rsid w:val="00AD434E"/>
    <w:rsid w:val="00AD4A12"/>
    <w:rsid w:val="00AD4F16"/>
    <w:rsid w:val="00AD5C0D"/>
    <w:rsid w:val="00AD6C85"/>
    <w:rsid w:val="00AE1C93"/>
    <w:rsid w:val="00AF2020"/>
    <w:rsid w:val="00AF2508"/>
    <w:rsid w:val="00AF31D9"/>
    <w:rsid w:val="00AF6185"/>
    <w:rsid w:val="00B004E4"/>
    <w:rsid w:val="00B005F3"/>
    <w:rsid w:val="00B00E60"/>
    <w:rsid w:val="00B013CB"/>
    <w:rsid w:val="00B015A3"/>
    <w:rsid w:val="00B039DF"/>
    <w:rsid w:val="00B056C6"/>
    <w:rsid w:val="00B05F9F"/>
    <w:rsid w:val="00B1132D"/>
    <w:rsid w:val="00B12420"/>
    <w:rsid w:val="00B140E9"/>
    <w:rsid w:val="00B163EC"/>
    <w:rsid w:val="00B179F3"/>
    <w:rsid w:val="00B205C7"/>
    <w:rsid w:val="00B214D1"/>
    <w:rsid w:val="00B22AB1"/>
    <w:rsid w:val="00B258B0"/>
    <w:rsid w:val="00B27683"/>
    <w:rsid w:val="00B30E62"/>
    <w:rsid w:val="00B3132C"/>
    <w:rsid w:val="00B31D47"/>
    <w:rsid w:val="00B31ED2"/>
    <w:rsid w:val="00B32724"/>
    <w:rsid w:val="00B334A6"/>
    <w:rsid w:val="00B35D30"/>
    <w:rsid w:val="00B4318D"/>
    <w:rsid w:val="00B4331D"/>
    <w:rsid w:val="00B4344F"/>
    <w:rsid w:val="00B4378F"/>
    <w:rsid w:val="00B43D74"/>
    <w:rsid w:val="00B46838"/>
    <w:rsid w:val="00B47CDA"/>
    <w:rsid w:val="00B5350A"/>
    <w:rsid w:val="00B55BB1"/>
    <w:rsid w:val="00B567B6"/>
    <w:rsid w:val="00B56D78"/>
    <w:rsid w:val="00B60E62"/>
    <w:rsid w:val="00B660BB"/>
    <w:rsid w:val="00B662B8"/>
    <w:rsid w:val="00B66363"/>
    <w:rsid w:val="00B664C3"/>
    <w:rsid w:val="00B66707"/>
    <w:rsid w:val="00B66E46"/>
    <w:rsid w:val="00B70DFE"/>
    <w:rsid w:val="00B73F21"/>
    <w:rsid w:val="00B762F0"/>
    <w:rsid w:val="00B81218"/>
    <w:rsid w:val="00B83F93"/>
    <w:rsid w:val="00B8513E"/>
    <w:rsid w:val="00B90E69"/>
    <w:rsid w:val="00B923B9"/>
    <w:rsid w:val="00B92D96"/>
    <w:rsid w:val="00B931CC"/>
    <w:rsid w:val="00B93E9E"/>
    <w:rsid w:val="00B950CC"/>
    <w:rsid w:val="00B95A1C"/>
    <w:rsid w:val="00B95D86"/>
    <w:rsid w:val="00B9664F"/>
    <w:rsid w:val="00BA5D87"/>
    <w:rsid w:val="00BA6FCF"/>
    <w:rsid w:val="00BB15AE"/>
    <w:rsid w:val="00BB3A52"/>
    <w:rsid w:val="00BB657D"/>
    <w:rsid w:val="00BB667E"/>
    <w:rsid w:val="00BB7A80"/>
    <w:rsid w:val="00BC2C65"/>
    <w:rsid w:val="00BC34AB"/>
    <w:rsid w:val="00BC3D2C"/>
    <w:rsid w:val="00BC6005"/>
    <w:rsid w:val="00BC7374"/>
    <w:rsid w:val="00BD024D"/>
    <w:rsid w:val="00BD4816"/>
    <w:rsid w:val="00BD5E05"/>
    <w:rsid w:val="00BD768E"/>
    <w:rsid w:val="00BE29E5"/>
    <w:rsid w:val="00BE7F82"/>
    <w:rsid w:val="00BF1B13"/>
    <w:rsid w:val="00BF1E08"/>
    <w:rsid w:val="00BF6AEB"/>
    <w:rsid w:val="00BF7D3B"/>
    <w:rsid w:val="00C0044C"/>
    <w:rsid w:val="00C028AE"/>
    <w:rsid w:val="00C036D4"/>
    <w:rsid w:val="00C039F1"/>
    <w:rsid w:val="00C0423B"/>
    <w:rsid w:val="00C048FD"/>
    <w:rsid w:val="00C05613"/>
    <w:rsid w:val="00C14E7D"/>
    <w:rsid w:val="00C153F7"/>
    <w:rsid w:val="00C15F3E"/>
    <w:rsid w:val="00C17BA7"/>
    <w:rsid w:val="00C21ACB"/>
    <w:rsid w:val="00C27C5B"/>
    <w:rsid w:val="00C31708"/>
    <w:rsid w:val="00C31E52"/>
    <w:rsid w:val="00C32885"/>
    <w:rsid w:val="00C33702"/>
    <w:rsid w:val="00C34382"/>
    <w:rsid w:val="00C357C5"/>
    <w:rsid w:val="00C35ED4"/>
    <w:rsid w:val="00C402E0"/>
    <w:rsid w:val="00C420F7"/>
    <w:rsid w:val="00C424B3"/>
    <w:rsid w:val="00C44665"/>
    <w:rsid w:val="00C45A59"/>
    <w:rsid w:val="00C461B2"/>
    <w:rsid w:val="00C46D9E"/>
    <w:rsid w:val="00C472B0"/>
    <w:rsid w:val="00C504D8"/>
    <w:rsid w:val="00C511EF"/>
    <w:rsid w:val="00C52DEE"/>
    <w:rsid w:val="00C52FD5"/>
    <w:rsid w:val="00C5305D"/>
    <w:rsid w:val="00C531F1"/>
    <w:rsid w:val="00C54348"/>
    <w:rsid w:val="00C56722"/>
    <w:rsid w:val="00C623EE"/>
    <w:rsid w:val="00C63D26"/>
    <w:rsid w:val="00C646AE"/>
    <w:rsid w:val="00C67E2B"/>
    <w:rsid w:val="00C702A6"/>
    <w:rsid w:val="00C75DDF"/>
    <w:rsid w:val="00C768AE"/>
    <w:rsid w:val="00C76A5E"/>
    <w:rsid w:val="00C80E22"/>
    <w:rsid w:val="00C8196C"/>
    <w:rsid w:val="00C81BE3"/>
    <w:rsid w:val="00C829B6"/>
    <w:rsid w:val="00C83F52"/>
    <w:rsid w:val="00C85AD8"/>
    <w:rsid w:val="00C877DA"/>
    <w:rsid w:val="00C90530"/>
    <w:rsid w:val="00C9105A"/>
    <w:rsid w:val="00C91A60"/>
    <w:rsid w:val="00C92190"/>
    <w:rsid w:val="00C929E3"/>
    <w:rsid w:val="00C9397F"/>
    <w:rsid w:val="00CA032A"/>
    <w:rsid w:val="00CA04BC"/>
    <w:rsid w:val="00CA0A52"/>
    <w:rsid w:val="00CA594A"/>
    <w:rsid w:val="00CA6BE1"/>
    <w:rsid w:val="00CB044F"/>
    <w:rsid w:val="00CB04BC"/>
    <w:rsid w:val="00CB1520"/>
    <w:rsid w:val="00CB36A0"/>
    <w:rsid w:val="00CB3D16"/>
    <w:rsid w:val="00CB4BE4"/>
    <w:rsid w:val="00CB51D5"/>
    <w:rsid w:val="00CB5E07"/>
    <w:rsid w:val="00CB79EF"/>
    <w:rsid w:val="00CC71BF"/>
    <w:rsid w:val="00CC73DB"/>
    <w:rsid w:val="00CD01EA"/>
    <w:rsid w:val="00CD0B37"/>
    <w:rsid w:val="00CD0D2E"/>
    <w:rsid w:val="00CD142B"/>
    <w:rsid w:val="00CD1EE5"/>
    <w:rsid w:val="00CD2863"/>
    <w:rsid w:val="00CD649D"/>
    <w:rsid w:val="00CD7963"/>
    <w:rsid w:val="00CE058C"/>
    <w:rsid w:val="00CE1CD9"/>
    <w:rsid w:val="00CE3659"/>
    <w:rsid w:val="00CE390D"/>
    <w:rsid w:val="00CE5686"/>
    <w:rsid w:val="00CF2987"/>
    <w:rsid w:val="00CF629C"/>
    <w:rsid w:val="00D02681"/>
    <w:rsid w:val="00D05101"/>
    <w:rsid w:val="00D05471"/>
    <w:rsid w:val="00D05526"/>
    <w:rsid w:val="00D057C2"/>
    <w:rsid w:val="00D061F9"/>
    <w:rsid w:val="00D07F06"/>
    <w:rsid w:val="00D07F93"/>
    <w:rsid w:val="00D10790"/>
    <w:rsid w:val="00D12260"/>
    <w:rsid w:val="00D12CE0"/>
    <w:rsid w:val="00D168A5"/>
    <w:rsid w:val="00D16915"/>
    <w:rsid w:val="00D16D00"/>
    <w:rsid w:val="00D16FB3"/>
    <w:rsid w:val="00D204A3"/>
    <w:rsid w:val="00D218F1"/>
    <w:rsid w:val="00D22684"/>
    <w:rsid w:val="00D22FA4"/>
    <w:rsid w:val="00D23810"/>
    <w:rsid w:val="00D23963"/>
    <w:rsid w:val="00D2531B"/>
    <w:rsid w:val="00D27D13"/>
    <w:rsid w:val="00D27D1E"/>
    <w:rsid w:val="00D27F63"/>
    <w:rsid w:val="00D322B7"/>
    <w:rsid w:val="00D36FA4"/>
    <w:rsid w:val="00D37F3D"/>
    <w:rsid w:val="00D405AE"/>
    <w:rsid w:val="00D40AC8"/>
    <w:rsid w:val="00D40BFA"/>
    <w:rsid w:val="00D451A6"/>
    <w:rsid w:val="00D45558"/>
    <w:rsid w:val="00D455C0"/>
    <w:rsid w:val="00D46CAA"/>
    <w:rsid w:val="00D51EF8"/>
    <w:rsid w:val="00D56AED"/>
    <w:rsid w:val="00D575A0"/>
    <w:rsid w:val="00D577E6"/>
    <w:rsid w:val="00D57E5E"/>
    <w:rsid w:val="00D6343E"/>
    <w:rsid w:val="00D63855"/>
    <w:rsid w:val="00D6447A"/>
    <w:rsid w:val="00D64B36"/>
    <w:rsid w:val="00D651B8"/>
    <w:rsid w:val="00D67BEF"/>
    <w:rsid w:val="00D67C8D"/>
    <w:rsid w:val="00D70CFD"/>
    <w:rsid w:val="00D73565"/>
    <w:rsid w:val="00D7473C"/>
    <w:rsid w:val="00D74820"/>
    <w:rsid w:val="00D757B5"/>
    <w:rsid w:val="00D76E32"/>
    <w:rsid w:val="00D81193"/>
    <w:rsid w:val="00D85B5D"/>
    <w:rsid w:val="00D90BFA"/>
    <w:rsid w:val="00D90FC2"/>
    <w:rsid w:val="00D92334"/>
    <w:rsid w:val="00D92993"/>
    <w:rsid w:val="00D9510B"/>
    <w:rsid w:val="00D95527"/>
    <w:rsid w:val="00D95757"/>
    <w:rsid w:val="00D976B3"/>
    <w:rsid w:val="00D97F68"/>
    <w:rsid w:val="00DA0711"/>
    <w:rsid w:val="00DA0DE3"/>
    <w:rsid w:val="00DA1D58"/>
    <w:rsid w:val="00DA2355"/>
    <w:rsid w:val="00DA3BF4"/>
    <w:rsid w:val="00DB18C1"/>
    <w:rsid w:val="00DB1C16"/>
    <w:rsid w:val="00DB2212"/>
    <w:rsid w:val="00DB3AB1"/>
    <w:rsid w:val="00DB3BE5"/>
    <w:rsid w:val="00DB6673"/>
    <w:rsid w:val="00DB6CC5"/>
    <w:rsid w:val="00DB757E"/>
    <w:rsid w:val="00DC0396"/>
    <w:rsid w:val="00DC266D"/>
    <w:rsid w:val="00DC3659"/>
    <w:rsid w:val="00DC3676"/>
    <w:rsid w:val="00DC4F39"/>
    <w:rsid w:val="00DC6C75"/>
    <w:rsid w:val="00DC7619"/>
    <w:rsid w:val="00DC7809"/>
    <w:rsid w:val="00DD2023"/>
    <w:rsid w:val="00DD2CC7"/>
    <w:rsid w:val="00DD4B83"/>
    <w:rsid w:val="00DE13D2"/>
    <w:rsid w:val="00DE1FD5"/>
    <w:rsid w:val="00DE6947"/>
    <w:rsid w:val="00DE6A8B"/>
    <w:rsid w:val="00DF3771"/>
    <w:rsid w:val="00DF3ED3"/>
    <w:rsid w:val="00E01223"/>
    <w:rsid w:val="00E03582"/>
    <w:rsid w:val="00E045BA"/>
    <w:rsid w:val="00E04C4D"/>
    <w:rsid w:val="00E052E6"/>
    <w:rsid w:val="00E122B6"/>
    <w:rsid w:val="00E122F2"/>
    <w:rsid w:val="00E12587"/>
    <w:rsid w:val="00E13780"/>
    <w:rsid w:val="00E13CB7"/>
    <w:rsid w:val="00E14BEA"/>
    <w:rsid w:val="00E21946"/>
    <w:rsid w:val="00E21BF5"/>
    <w:rsid w:val="00E227D8"/>
    <w:rsid w:val="00E24F5D"/>
    <w:rsid w:val="00E26DC9"/>
    <w:rsid w:val="00E27107"/>
    <w:rsid w:val="00E309EA"/>
    <w:rsid w:val="00E32599"/>
    <w:rsid w:val="00E34644"/>
    <w:rsid w:val="00E346C0"/>
    <w:rsid w:val="00E352AF"/>
    <w:rsid w:val="00E41333"/>
    <w:rsid w:val="00E43860"/>
    <w:rsid w:val="00E43BAB"/>
    <w:rsid w:val="00E44653"/>
    <w:rsid w:val="00E45164"/>
    <w:rsid w:val="00E45E6B"/>
    <w:rsid w:val="00E46DFF"/>
    <w:rsid w:val="00E47A32"/>
    <w:rsid w:val="00E47F96"/>
    <w:rsid w:val="00E51275"/>
    <w:rsid w:val="00E52B78"/>
    <w:rsid w:val="00E53573"/>
    <w:rsid w:val="00E54CD1"/>
    <w:rsid w:val="00E55CE2"/>
    <w:rsid w:val="00E55FBE"/>
    <w:rsid w:val="00E57089"/>
    <w:rsid w:val="00E5739D"/>
    <w:rsid w:val="00E603FD"/>
    <w:rsid w:val="00E605D7"/>
    <w:rsid w:val="00E60668"/>
    <w:rsid w:val="00E6073A"/>
    <w:rsid w:val="00E61699"/>
    <w:rsid w:val="00E6253E"/>
    <w:rsid w:val="00E6423C"/>
    <w:rsid w:val="00E644EA"/>
    <w:rsid w:val="00E654A5"/>
    <w:rsid w:val="00E66373"/>
    <w:rsid w:val="00E66C04"/>
    <w:rsid w:val="00E74070"/>
    <w:rsid w:val="00E74A6C"/>
    <w:rsid w:val="00E8017A"/>
    <w:rsid w:val="00E815BB"/>
    <w:rsid w:val="00E85215"/>
    <w:rsid w:val="00E85C2A"/>
    <w:rsid w:val="00E86529"/>
    <w:rsid w:val="00E8662E"/>
    <w:rsid w:val="00E92CA6"/>
    <w:rsid w:val="00EA029A"/>
    <w:rsid w:val="00EA2ACA"/>
    <w:rsid w:val="00EA3E6F"/>
    <w:rsid w:val="00EA47DC"/>
    <w:rsid w:val="00EA5B00"/>
    <w:rsid w:val="00EA5BC0"/>
    <w:rsid w:val="00EA5DF2"/>
    <w:rsid w:val="00EA602A"/>
    <w:rsid w:val="00EA6338"/>
    <w:rsid w:val="00EA6FE6"/>
    <w:rsid w:val="00EA7707"/>
    <w:rsid w:val="00EA78A2"/>
    <w:rsid w:val="00EB026B"/>
    <w:rsid w:val="00EB0E8E"/>
    <w:rsid w:val="00EB2682"/>
    <w:rsid w:val="00EB274E"/>
    <w:rsid w:val="00EB3100"/>
    <w:rsid w:val="00EB3960"/>
    <w:rsid w:val="00EB5BEB"/>
    <w:rsid w:val="00EB6AA0"/>
    <w:rsid w:val="00EC1F00"/>
    <w:rsid w:val="00EC2B23"/>
    <w:rsid w:val="00EC40B4"/>
    <w:rsid w:val="00EC4DD9"/>
    <w:rsid w:val="00EC6184"/>
    <w:rsid w:val="00EC7442"/>
    <w:rsid w:val="00EC7D13"/>
    <w:rsid w:val="00EC7DB1"/>
    <w:rsid w:val="00ED1FB4"/>
    <w:rsid w:val="00ED22EE"/>
    <w:rsid w:val="00ED2814"/>
    <w:rsid w:val="00ED5E21"/>
    <w:rsid w:val="00EE1036"/>
    <w:rsid w:val="00EE15F2"/>
    <w:rsid w:val="00EE36BD"/>
    <w:rsid w:val="00EE3DEB"/>
    <w:rsid w:val="00EE3E95"/>
    <w:rsid w:val="00EE6A28"/>
    <w:rsid w:val="00EE7467"/>
    <w:rsid w:val="00EE79B6"/>
    <w:rsid w:val="00EE7A16"/>
    <w:rsid w:val="00EE7C53"/>
    <w:rsid w:val="00EE7C9C"/>
    <w:rsid w:val="00EF7F01"/>
    <w:rsid w:val="00F01623"/>
    <w:rsid w:val="00F01A1F"/>
    <w:rsid w:val="00F023F6"/>
    <w:rsid w:val="00F02B7A"/>
    <w:rsid w:val="00F04ED6"/>
    <w:rsid w:val="00F063CF"/>
    <w:rsid w:val="00F07B10"/>
    <w:rsid w:val="00F10054"/>
    <w:rsid w:val="00F10C96"/>
    <w:rsid w:val="00F130BF"/>
    <w:rsid w:val="00F13401"/>
    <w:rsid w:val="00F139D9"/>
    <w:rsid w:val="00F1486F"/>
    <w:rsid w:val="00F1532E"/>
    <w:rsid w:val="00F16605"/>
    <w:rsid w:val="00F16C80"/>
    <w:rsid w:val="00F215BA"/>
    <w:rsid w:val="00F243E0"/>
    <w:rsid w:val="00F24AEB"/>
    <w:rsid w:val="00F3261C"/>
    <w:rsid w:val="00F33339"/>
    <w:rsid w:val="00F34760"/>
    <w:rsid w:val="00F34DB7"/>
    <w:rsid w:val="00F40DBC"/>
    <w:rsid w:val="00F42325"/>
    <w:rsid w:val="00F4455E"/>
    <w:rsid w:val="00F448B3"/>
    <w:rsid w:val="00F44D7B"/>
    <w:rsid w:val="00F45000"/>
    <w:rsid w:val="00F460ED"/>
    <w:rsid w:val="00F4709C"/>
    <w:rsid w:val="00F47A78"/>
    <w:rsid w:val="00F508F9"/>
    <w:rsid w:val="00F50A15"/>
    <w:rsid w:val="00F51097"/>
    <w:rsid w:val="00F52330"/>
    <w:rsid w:val="00F5384A"/>
    <w:rsid w:val="00F545B1"/>
    <w:rsid w:val="00F61FBD"/>
    <w:rsid w:val="00F64E15"/>
    <w:rsid w:val="00F66B6D"/>
    <w:rsid w:val="00F7122F"/>
    <w:rsid w:val="00F7437F"/>
    <w:rsid w:val="00F75047"/>
    <w:rsid w:val="00F75D06"/>
    <w:rsid w:val="00F779C4"/>
    <w:rsid w:val="00F8159E"/>
    <w:rsid w:val="00F81700"/>
    <w:rsid w:val="00F8373E"/>
    <w:rsid w:val="00F84125"/>
    <w:rsid w:val="00F845F6"/>
    <w:rsid w:val="00F85285"/>
    <w:rsid w:val="00F86482"/>
    <w:rsid w:val="00F86BAA"/>
    <w:rsid w:val="00F86CA6"/>
    <w:rsid w:val="00F87C2F"/>
    <w:rsid w:val="00F93A8B"/>
    <w:rsid w:val="00F93B30"/>
    <w:rsid w:val="00F93BED"/>
    <w:rsid w:val="00F95F6C"/>
    <w:rsid w:val="00FB0E46"/>
    <w:rsid w:val="00FB14A8"/>
    <w:rsid w:val="00FB1C0F"/>
    <w:rsid w:val="00FB258A"/>
    <w:rsid w:val="00FB3C53"/>
    <w:rsid w:val="00FC4783"/>
    <w:rsid w:val="00FC58B1"/>
    <w:rsid w:val="00FC5F00"/>
    <w:rsid w:val="00FC682A"/>
    <w:rsid w:val="00FD0013"/>
    <w:rsid w:val="00FD0833"/>
    <w:rsid w:val="00FD0900"/>
    <w:rsid w:val="00FD1057"/>
    <w:rsid w:val="00FD4758"/>
    <w:rsid w:val="00FD49DD"/>
    <w:rsid w:val="00FD4F31"/>
    <w:rsid w:val="00FD6828"/>
    <w:rsid w:val="00FE329A"/>
    <w:rsid w:val="00FE454E"/>
    <w:rsid w:val="00FE47A1"/>
    <w:rsid w:val="00FE741C"/>
    <w:rsid w:val="00FE7ACB"/>
    <w:rsid w:val="00FF05BA"/>
    <w:rsid w:val="00FF1AF1"/>
    <w:rsid w:val="00FF275D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  <w:style w:type="table" w:styleId="Tabela-Siatka">
    <w:name w:val="Table Grid"/>
    <w:basedOn w:val="Standardowy"/>
    <w:uiPriority w:val="39"/>
    <w:rsid w:val="00701E0F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5A5B71"/>
  </w:style>
  <w:style w:type="character" w:styleId="Hipercze">
    <w:name w:val="Hyperlink"/>
    <w:basedOn w:val="Domylnaczcionkaakapitu"/>
    <w:uiPriority w:val="99"/>
    <w:unhideWhenUsed/>
    <w:rsid w:val="002F1E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8957-B3F8-4BA1-9532-807F60E2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4425</TotalTime>
  <Pages>8</Pages>
  <Words>2800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863</cp:revision>
  <cp:lastPrinted>2024-04-22T11:36:00Z</cp:lastPrinted>
  <dcterms:created xsi:type="dcterms:W3CDTF">2022-01-24T08:30:00Z</dcterms:created>
  <dcterms:modified xsi:type="dcterms:W3CDTF">2024-04-23T13:02:00Z</dcterms:modified>
</cp:coreProperties>
</file>