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72AA" w14:textId="77777777" w:rsidR="005E7377" w:rsidRPr="00BD532B" w:rsidRDefault="005E7377" w:rsidP="004A5DBA">
      <w:pPr>
        <w:jc w:val="center"/>
        <w:rPr>
          <w:b/>
          <w:bCs/>
        </w:rPr>
      </w:pPr>
      <w:r w:rsidRPr="00BD532B">
        <w:rPr>
          <w:b/>
          <w:bCs/>
        </w:rPr>
        <w:t>UCHWAŁA NR</w:t>
      </w:r>
    </w:p>
    <w:p w14:paraId="117ACA30" w14:textId="77777777" w:rsidR="005E7377" w:rsidRPr="00BD532B" w:rsidRDefault="005E7377" w:rsidP="004A5DBA">
      <w:pPr>
        <w:jc w:val="center"/>
        <w:rPr>
          <w:b/>
          <w:bCs/>
        </w:rPr>
      </w:pPr>
      <w:r w:rsidRPr="00BD532B">
        <w:rPr>
          <w:b/>
          <w:bCs/>
        </w:rPr>
        <w:t>RADY MIEJSKIEJ W SEROCKU</w:t>
      </w:r>
    </w:p>
    <w:p w14:paraId="2EAB5287" w14:textId="77777777" w:rsidR="005E7377" w:rsidRPr="00BD532B" w:rsidRDefault="005E7377" w:rsidP="004A5DBA">
      <w:pPr>
        <w:jc w:val="center"/>
      </w:pPr>
      <w:r w:rsidRPr="00BD532B">
        <w:t>z dnia</w:t>
      </w:r>
    </w:p>
    <w:p w14:paraId="7D89DCA1" w14:textId="77777777" w:rsidR="005E7377" w:rsidRPr="00BD532B" w:rsidRDefault="005E7377" w:rsidP="005E7377">
      <w:pPr>
        <w:rPr>
          <w:b/>
          <w:bCs/>
        </w:rPr>
      </w:pPr>
      <w:r w:rsidRPr="00BD532B">
        <w:rPr>
          <w:b/>
          <w:bCs/>
        </w:rPr>
        <w:t xml:space="preserve">w sprawie rozpatrzenia skargi na działalność Dyrektora </w:t>
      </w:r>
      <w:r w:rsidR="00D03CBA" w:rsidRPr="00BD532B">
        <w:rPr>
          <w:b/>
          <w:bCs/>
        </w:rPr>
        <w:t xml:space="preserve">Samorządowego </w:t>
      </w:r>
      <w:r w:rsidRPr="00BD532B">
        <w:rPr>
          <w:b/>
          <w:bCs/>
        </w:rPr>
        <w:t xml:space="preserve">Przedszkola </w:t>
      </w:r>
      <w:r w:rsidR="00D03CBA" w:rsidRPr="00BD532B">
        <w:rPr>
          <w:b/>
          <w:bCs/>
        </w:rPr>
        <w:t xml:space="preserve">im. Wodnika Szuwarka </w:t>
      </w:r>
      <w:r w:rsidRPr="00BD532B">
        <w:rPr>
          <w:b/>
          <w:bCs/>
        </w:rPr>
        <w:t xml:space="preserve">w Zegrzu </w:t>
      </w:r>
    </w:p>
    <w:p w14:paraId="2CE219A8" w14:textId="77777777" w:rsidR="005E7377" w:rsidRPr="00BD532B" w:rsidRDefault="005E7377" w:rsidP="004A5DBA">
      <w:pPr>
        <w:ind w:firstLine="708"/>
        <w:jc w:val="both"/>
      </w:pPr>
      <w:r w:rsidRPr="00BD532B">
        <w:t>Na podstawie art. 18 ust. 2 pkt 15 ustawy z dnia 8 marca 1990 r. o samorządzie gminnym</w:t>
      </w:r>
      <w:r w:rsidR="004A5DBA" w:rsidRPr="00BD532B">
        <w:t xml:space="preserve">  </w:t>
      </w:r>
      <w:r w:rsidR="004A5DBA" w:rsidRPr="00BD532B">
        <w:br/>
      </w:r>
      <w:r w:rsidRPr="00BD532B">
        <w:t>(Dz. U. z 202</w:t>
      </w:r>
      <w:r w:rsidR="00D03CBA" w:rsidRPr="00BD532B">
        <w:t>3</w:t>
      </w:r>
      <w:r w:rsidRPr="00BD532B">
        <w:t xml:space="preserve"> r. poz. </w:t>
      </w:r>
      <w:r w:rsidR="00D03CBA" w:rsidRPr="00BD532B">
        <w:t>4</w:t>
      </w:r>
      <w:r w:rsidR="00587E0C" w:rsidRPr="00BD532B">
        <w:t>0</w:t>
      </w:r>
      <w:r w:rsidRPr="00BD532B">
        <w:t xml:space="preserve"> ze zm.) oraz art. 229 pkt 3 ustawy z dnia 14 czerwca 1960r. Kodeks postępowania</w:t>
      </w:r>
      <w:r w:rsidR="00D03CBA" w:rsidRPr="00BD532B">
        <w:t xml:space="preserve"> </w:t>
      </w:r>
      <w:r w:rsidRPr="00BD532B">
        <w:t>administracyjnego (Dz. U. z 202</w:t>
      </w:r>
      <w:r w:rsidR="004A5DBA" w:rsidRPr="00BD532B">
        <w:t>3</w:t>
      </w:r>
      <w:r w:rsidRPr="00BD532B">
        <w:t xml:space="preserve">r. poz. </w:t>
      </w:r>
      <w:r w:rsidR="004A5DBA" w:rsidRPr="00BD532B">
        <w:t>775</w:t>
      </w:r>
      <w:r w:rsidRPr="00BD532B">
        <w:t xml:space="preserve"> ze zm.), Rada Miejska w Serocku uchwala, co następuje:</w:t>
      </w:r>
    </w:p>
    <w:p w14:paraId="78FEFD99" w14:textId="77777777" w:rsidR="005E7377" w:rsidRPr="00BD532B" w:rsidRDefault="005E7377" w:rsidP="004A5DBA">
      <w:pPr>
        <w:jc w:val="both"/>
      </w:pPr>
      <w:r w:rsidRPr="00BD532B">
        <w:rPr>
          <w:b/>
          <w:bCs/>
        </w:rPr>
        <w:t xml:space="preserve">§ 1. </w:t>
      </w:r>
      <w:r w:rsidRPr="00BD532B">
        <w:t xml:space="preserve">Po rozpoznaniu skargi na działalność Dyrektora </w:t>
      </w:r>
      <w:r w:rsidR="00D03CBA" w:rsidRPr="00BD532B">
        <w:rPr>
          <w:bCs/>
        </w:rPr>
        <w:t>Samorządowego Przedszkola im. Wodnika Szuwarka w Zegrzu</w:t>
      </w:r>
      <w:r w:rsidRPr="00BD532B">
        <w:t>,</w:t>
      </w:r>
      <w:r w:rsidR="00D03CBA" w:rsidRPr="00BD532B">
        <w:t xml:space="preserve"> </w:t>
      </w:r>
      <w:r w:rsidRPr="00BD532B">
        <w:t xml:space="preserve">Rada Miejska w Serocku uznaje skargę za bezzasadną z przyczyn określonych </w:t>
      </w:r>
      <w:r w:rsidR="004A5DBA" w:rsidRPr="00BD532B">
        <w:br/>
      </w:r>
      <w:r w:rsidRPr="00BD532B">
        <w:t>w uzasadnieniu stanowiącym</w:t>
      </w:r>
      <w:r w:rsidR="004A5DBA" w:rsidRPr="00BD532B">
        <w:t xml:space="preserve"> </w:t>
      </w:r>
      <w:r w:rsidRPr="00BD532B">
        <w:t>załącznik do niniejszej uchwały.</w:t>
      </w:r>
    </w:p>
    <w:p w14:paraId="6953BFEE" w14:textId="77777777" w:rsidR="005E7377" w:rsidRPr="00BD532B" w:rsidRDefault="005E7377" w:rsidP="004A5DBA">
      <w:pPr>
        <w:jc w:val="both"/>
      </w:pPr>
      <w:r w:rsidRPr="00BD532B">
        <w:rPr>
          <w:b/>
          <w:bCs/>
        </w:rPr>
        <w:t xml:space="preserve">§ 2. </w:t>
      </w:r>
      <w:r w:rsidRPr="00BD532B">
        <w:t>Wykonanie uchwały powierza się Przewodniczącemu Rady Miejskiej w Serocku, zobowiązując</w:t>
      </w:r>
    </w:p>
    <w:p w14:paraId="4CF6F649" w14:textId="77777777" w:rsidR="005E7377" w:rsidRPr="00BD532B" w:rsidRDefault="005E7377" w:rsidP="004A5DBA">
      <w:pPr>
        <w:jc w:val="both"/>
      </w:pPr>
      <w:r w:rsidRPr="00BD532B">
        <w:t>jednocześnie do przesłania stronie skarżącej niniejszej uchwały wraz z załącznikiem.</w:t>
      </w:r>
    </w:p>
    <w:p w14:paraId="39532CC8" w14:textId="77777777" w:rsidR="005E7377" w:rsidRPr="00BD532B" w:rsidRDefault="005E7377" w:rsidP="004A5DBA">
      <w:pPr>
        <w:jc w:val="both"/>
      </w:pPr>
      <w:r w:rsidRPr="00BD532B">
        <w:rPr>
          <w:b/>
          <w:bCs/>
        </w:rPr>
        <w:t xml:space="preserve">§ 3. </w:t>
      </w:r>
      <w:r w:rsidRPr="00BD532B">
        <w:t>Uchwała wchodzi w życie z dniem podjęcia.</w:t>
      </w:r>
    </w:p>
    <w:p w14:paraId="46E9BB77" w14:textId="77777777" w:rsidR="005E7377" w:rsidRPr="00BD532B" w:rsidRDefault="005E7377">
      <w:r w:rsidRPr="00BD532B">
        <w:br w:type="page"/>
      </w:r>
    </w:p>
    <w:p w14:paraId="0FC990A9" w14:textId="77777777" w:rsidR="005E7377" w:rsidRPr="00BD532B" w:rsidRDefault="005E7377" w:rsidP="005E7377">
      <w:pPr>
        <w:jc w:val="right"/>
      </w:pPr>
      <w:r w:rsidRPr="00BD532B">
        <w:lastRenderedPageBreak/>
        <w:t xml:space="preserve">Załącznik do uchwały Nr </w:t>
      </w:r>
    </w:p>
    <w:p w14:paraId="42BF615C" w14:textId="77777777" w:rsidR="005E7377" w:rsidRPr="00BD532B" w:rsidRDefault="005E7377" w:rsidP="005E7377">
      <w:pPr>
        <w:jc w:val="right"/>
      </w:pPr>
      <w:r w:rsidRPr="00BD532B">
        <w:t>Rady Miejskiej w Serocku</w:t>
      </w:r>
    </w:p>
    <w:p w14:paraId="4306E894" w14:textId="77777777" w:rsidR="005E7377" w:rsidRPr="00BD532B" w:rsidRDefault="005E7377" w:rsidP="005E7377">
      <w:pPr>
        <w:jc w:val="right"/>
      </w:pPr>
      <w:r w:rsidRPr="00BD532B">
        <w:t xml:space="preserve">z dnia </w:t>
      </w:r>
    </w:p>
    <w:p w14:paraId="7B154DA7" w14:textId="77777777" w:rsidR="005E7377" w:rsidRPr="00BD532B" w:rsidRDefault="005E7377" w:rsidP="005E7377"/>
    <w:p w14:paraId="7B510257" w14:textId="77777777" w:rsidR="00127192" w:rsidRPr="00EB202B" w:rsidRDefault="005A64EA" w:rsidP="004A5DBA">
      <w:pPr>
        <w:jc w:val="both"/>
      </w:pPr>
      <w:r w:rsidRPr="00EB202B">
        <w:t>Do Rady Miejskiej w Serocku w dniu</w:t>
      </w:r>
      <w:r w:rsidR="005E7377" w:rsidRPr="00EB202B">
        <w:t xml:space="preserve"> </w:t>
      </w:r>
      <w:r w:rsidR="008871F9" w:rsidRPr="00EB202B">
        <w:t xml:space="preserve">10 października </w:t>
      </w:r>
      <w:r w:rsidR="005E7377" w:rsidRPr="00EB202B">
        <w:t>202</w:t>
      </w:r>
      <w:r w:rsidR="008871F9" w:rsidRPr="00EB202B">
        <w:t>3</w:t>
      </w:r>
      <w:r w:rsidR="005E7377" w:rsidRPr="00EB202B">
        <w:t>r</w:t>
      </w:r>
      <w:r w:rsidR="008871F9" w:rsidRPr="00EB202B">
        <w:t xml:space="preserve">. </w:t>
      </w:r>
      <w:r w:rsidRPr="00EB202B">
        <w:t xml:space="preserve">wpłynęło pismo </w:t>
      </w:r>
      <w:r w:rsidR="008871F9" w:rsidRPr="00EB202B">
        <w:t>Burmistrz</w:t>
      </w:r>
      <w:r w:rsidR="009069F3" w:rsidRPr="00EB202B">
        <w:t>a</w:t>
      </w:r>
      <w:r w:rsidR="008871F9" w:rsidRPr="00EB202B">
        <w:t xml:space="preserve"> Miasta </w:t>
      </w:r>
      <w:r w:rsidR="00BD532B" w:rsidRPr="00EB202B">
        <w:br/>
      </w:r>
      <w:r w:rsidR="008871F9" w:rsidRPr="00EB202B">
        <w:t xml:space="preserve">i Gminy Serock </w:t>
      </w:r>
      <w:r w:rsidRPr="00EB202B">
        <w:t>znak RMP.1511.1.2023.AB. z dnia 9 października</w:t>
      </w:r>
      <w:r w:rsidR="004A5DBA" w:rsidRPr="00EB202B">
        <w:t xml:space="preserve"> 2023</w:t>
      </w:r>
      <w:r w:rsidRPr="00EB202B">
        <w:t xml:space="preserve">, </w:t>
      </w:r>
      <w:r w:rsidR="008871F9" w:rsidRPr="00EB202B">
        <w:t>przekaz</w:t>
      </w:r>
      <w:r w:rsidRPr="00EB202B">
        <w:t xml:space="preserve">ujące </w:t>
      </w:r>
      <w:r w:rsidR="00D03CBA" w:rsidRPr="00EB202B">
        <w:t xml:space="preserve">według właściwości </w:t>
      </w:r>
      <w:r w:rsidR="00522442" w:rsidRPr="00EB202B">
        <w:t>pismo Wojewody Mazowieckiego znak WK-III.1411.117.20</w:t>
      </w:r>
      <w:r w:rsidR="00127192" w:rsidRPr="00EB202B">
        <w:t>23.SK z dnia 27 września 2023r. (data wpływu 4 października 2</w:t>
      </w:r>
      <w:r w:rsidRPr="00EB202B">
        <w:t>0</w:t>
      </w:r>
      <w:r w:rsidR="00127192" w:rsidRPr="00EB202B">
        <w:t xml:space="preserve">23r.) w sprawie skargi dotyczącej </w:t>
      </w:r>
      <w:r w:rsidRPr="00EB202B">
        <w:t xml:space="preserve">traktowania </w:t>
      </w:r>
      <w:r w:rsidR="009069F3" w:rsidRPr="00EB202B">
        <w:t xml:space="preserve">dziecka </w:t>
      </w:r>
      <w:r w:rsidRPr="00EB202B">
        <w:t xml:space="preserve">Skarżącej </w:t>
      </w:r>
      <w:r w:rsidR="00B57BD1" w:rsidRPr="00EB202B">
        <w:br/>
      </w:r>
      <w:r w:rsidRPr="00EB202B">
        <w:t xml:space="preserve">w </w:t>
      </w:r>
      <w:r w:rsidR="00127192" w:rsidRPr="00EB202B">
        <w:t>Samorządow</w:t>
      </w:r>
      <w:r w:rsidRPr="00EB202B">
        <w:t>ym</w:t>
      </w:r>
      <w:r w:rsidR="00127192" w:rsidRPr="00EB202B">
        <w:t xml:space="preserve"> </w:t>
      </w:r>
      <w:r w:rsidRPr="00EB202B">
        <w:t xml:space="preserve">Przedszkolu im. Wodnika Szuwarka w Zegrzu, w części dotyczącej dyrektora przedszkola. </w:t>
      </w:r>
      <w:r w:rsidR="00127192" w:rsidRPr="00EB202B">
        <w:t xml:space="preserve"> </w:t>
      </w:r>
    </w:p>
    <w:p w14:paraId="6DD3BB6A" w14:textId="77777777" w:rsidR="005E7377" w:rsidRPr="00EB202B" w:rsidRDefault="005E7377" w:rsidP="004A5DBA">
      <w:pPr>
        <w:jc w:val="both"/>
      </w:pPr>
      <w:r w:rsidRPr="00EB202B">
        <w:t xml:space="preserve">Zgodnie z art. 229 pkt 3 ustawy z dnia 14 czerwca 1960r. Kodeks postępowania administracyjnego </w:t>
      </w:r>
      <w:r w:rsidR="004A5DBA" w:rsidRPr="00EB202B">
        <w:br/>
      </w:r>
      <w:r w:rsidRPr="00EB202B">
        <w:t>(Dz. U.</w:t>
      </w:r>
      <w:r w:rsidR="005A64EA" w:rsidRPr="00EB202B">
        <w:t xml:space="preserve"> </w:t>
      </w:r>
      <w:r w:rsidRPr="00EB202B">
        <w:t>z 202</w:t>
      </w:r>
      <w:r w:rsidR="009069F3" w:rsidRPr="00EB202B">
        <w:t>3</w:t>
      </w:r>
      <w:r w:rsidRPr="00EB202B">
        <w:t>r</w:t>
      </w:r>
      <w:r w:rsidR="009069F3" w:rsidRPr="00EB202B">
        <w:t>.</w:t>
      </w:r>
      <w:r w:rsidRPr="00EB202B">
        <w:t xml:space="preserve">, poz. </w:t>
      </w:r>
      <w:r w:rsidR="009069F3" w:rsidRPr="00EB202B">
        <w:t>775</w:t>
      </w:r>
      <w:r w:rsidRPr="00EB202B">
        <w:t xml:space="preserve"> ze zm.) przy braku przepisów szczególnych Rada Miejska jest organem właściwym do</w:t>
      </w:r>
      <w:r w:rsidR="005A64EA" w:rsidRPr="00EB202B">
        <w:t xml:space="preserve"> </w:t>
      </w:r>
      <w:r w:rsidRPr="00EB202B">
        <w:t>rozpatrzenia skargi dotyczącej zadań lub działalności burmistrza i kierowników gminnych jednostek</w:t>
      </w:r>
      <w:r w:rsidR="005A64EA" w:rsidRPr="00EB202B">
        <w:t xml:space="preserve"> </w:t>
      </w:r>
      <w:r w:rsidRPr="00EB202B">
        <w:t>organizacyjnych, z wyjątkiem spraw określonych w art. 229 pkt 2 kpa.</w:t>
      </w:r>
    </w:p>
    <w:p w14:paraId="6EC9BC6E" w14:textId="77777777" w:rsidR="005E7377" w:rsidRPr="00EB202B" w:rsidRDefault="005E7377" w:rsidP="004A5DBA">
      <w:pPr>
        <w:jc w:val="both"/>
      </w:pPr>
      <w:r w:rsidRPr="00EB202B">
        <w:t>Przewodniczący Rady Miejskiej w Serocku przekazał skargę Komisji Skarg, Wniosków i Petycji Rady</w:t>
      </w:r>
      <w:r w:rsidR="004A5DBA" w:rsidRPr="00EB202B">
        <w:t xml:space="preserve"> </w:t>
      </w:r>
      <w:r w:rsidRPr="00EB202B">
        <w:t>Miejskiej w Serocku celem zbadania sprawy i zajęcia stanowiska.</w:t>
      </w:r>
    </w:p>
    <w:p w14:paraId="4C4EA998" w14:textId="77777777" w:rsidR="005E7377" w:rsidRPr="00EB202B" w:rsidRDefault="005E7377" w:rsidP="004A5DBA">
      <w:pPr>
        <w:jc w:val="both"/>
      </w:pPr>
      <w:r w:rsidRPr="00EB202B">
        <w:t xml:space="preserve">W ramach postępowania wyjaśniającego Komisja zwróciła się do Dyrektora </w:t>
      </w:r>
      <w:r w:rsidR="005A64EA" w:rsidRPr="00EB202B">
        <w:t xml:space="preserve">Samorządowego </w:t>
      </w:r>
      <w:r w:rsidRPr="00EB202B">
        <w:t>Przedszkol</w:t>
      </w:r>
      <w:r w:rsidR="005A64EA" w:rsidRPr="00EB202B">
        <w:t xml:space="preserve">a im. Wodnika Szuwarka w Zegrzu </w:t>
      </w:r>
      <w:r w:rsidRPr="00EB202B">
        <w:t>o złożenie wyjaśnień w tej sprawie.</w:t>
      </w:r>
    </w:p>
    <w:p w14:paraId="00CCF9C6" w14:textId="77777777" w:rsidR="005E7377" w:rsidRPr="00EB202B" w:rsidRDefault="005E7377" w:rsidP="004A5DBA">
      <w:pPr>
        <w:jc w:val="both"/>
      </w:pPr>
      <w:r w:rsidRPr="00EB202B">
        <w:t>Na podstawie zgromadzonych w sprawie materiałów, poczyniono następujące ustalenia faktyczne:</w:t>
      </w:r>
    </w:p>
    <w:p w14:paraId="5296D454" w14:textId="6E33C470" w:rsidR="00703CCC" w:rsidRPr="00EB202B" w:rsidRDefault="00692FDA" w:rsidP="004A5DBA">
      <w:pPr>
        <w:jc w:val="both"/>
      </w:pPr>
      <w:r w:rsidRPr="00EB202B">
        <w:t xml:space="preserve">Rozpatrzenie przez Komisję Skarg, Wniosków i Petycji Rady Miejskiej złożonej skargi dotyczy jedynie zarzutu </w:t>
      </w:r>
      <w:r w:rsidR="00703CCC" w:rsidRPr="00EB202B">
        <w:t>nie</w:t>
      </w:r>
      <w:r w:rsidR="004A5DBA" w:rsidRPr="00EB202B">
        <w:t xml:space="preserve"> </w:t>
      </w:r>
      <w:r w:rsidR="00703CCC" w:rsidRPr="00EB202B">
        <w:t xml:space="preserve">podjęcia działań przez dyrektora przedszkola w zakresie wystąpienia do Poradni Psychologiczno-Pedagogicznej w Legionowie o przeprowadzenie obserwacji psychologicznej </w:t>
      </w:r>
      <w:r w:rsidRPr="00EB202B">
        <w:t xml:space="preserve">dziecka skarżącej </w:t>
      </w:r>
      <w:r w:rsidR="00703CCC" w:rsidRPr="00EB202B">
        <w:t xml:space="preserve">na terenie placówki.  </w:t>
      </w:r>
    </w:p>
    <w:p w14:paraId="7F5C8B94" w14:textId="77777777" w:rsidR="009069F3" w:rsidRPr="00EB202B" w:rsidRDefault="005E7377" w:rsidP="009069F3">
      <w:pPr>
        <w:jc w:val="both"/>
      </w:pPr>
      <w:r w:rsidRPr="00EB202B">
        <w:t>W związku z pismem Komisji Skarg, Wniosków i Petycji o złożenie wyjaśnień w sprawie skargi</w:t>
      </w:r>
      <w:r w:rsidR="004A5DBA" w:rsidRPr="00EB202B">
        <w:t xml:space="preserve"> w</w:t>
      </w:r>
      <w:r w:rsidR="0039348A" w:rsidRPr="00EB202B">
        <w:t xml:space="preserve"> części dotyczącej dyrektora przedszkola, </w:t>
      </w:r>
      <w:r w:rsidRPr="00EB202B">
        <w:t>w przedmiocie odpowiedzi na</w:t>
      </w:r>
      <w:r w:rsidR="005A64EA" w:rsidRPr="00EB202B">
        <w:t xml:space="preserve"> </w:t>
      </w:r>
      <w:r w:rsidRPr="00EB202B">
        <w:t xml:space="preserve">wniosek </w:t>
      </w:r>
      <w:r w:rsidR="009069F3" w:rsidRPr="00EB202B">
        <w:t>D</w:t>
      </w:r>
      <w:r w:rsidR="004A5DBA" w:rsidRPr="00EB202B">
        <w:t xml:space="preserve">yrektor </w:t>
      </w:r>
      <w:r w:rsidR="009069F3" w:rsidRPr="00EB202B">
        <w:t>P</w:t>
      </w:r>
      <w:r w:rsidR="004A5DBA" w:rsidRPr="00EB202B">
        <w:t xml:space="preserve">rzedszkola </w:t>
      </w:r>
      <w:r w:rsidRPr="00EB202B">
        <w:t xml:space="preserve">wyjaśniła, </w:t>
      </w:r>
      <w:r w:rsidR="009069F3" w:rsidRPr="00EB202B">
        <w:t xml:space="preserve">iż we wrześniu 2022 roku po obserwacji dziecka podczas zabaw swobodnych, zajęć zorganizowanych, pobytu na placu zabaw oraz dyżurów zarówno porannych jak i popołudniowych przez nauczycielki i pedagoga specjalnego, postanowiono objąć dziecko pomocą psychologiczno-pedagogiczną w przedszkolu przez pedagoga specjalnego (zajęciami kształtującymi kompetencje emocjonalno-społeczne). </w:t>
      </w:r>
    </w:p>
    <w:p w14:paraId="1C63BC1B" w14:textId="77777777" w:rsidR="004A5DBA" w:rsidRPr="00EB202B" w:rsidRDefault="009069F3" w:rsidP="004A5DBA">
      <w:pPr>
        <w:jc w:val="both"/>
      </w:pPr>
      <w:r w:rsidRPr="00EB202B">
        <w:t xml:space="preserve">Ponadto Dyrektor Przedszkola wskazała, iż </w:t>
      </w:r>
      <w:r w:rsidR="00703CCC" w:rsidRPr="00EB202B">
        <w:t xml:space="preserve">w miesiącu styczniu </w:t>
      </w:r>
      <w:r w:rsidR="004A5DBA" w:rsidRPr="00EB202B">
        <w:t xml:space="preserve">2023 </w:t>
      </w:r>
      <w:r w:rsidR="00703CCC" w:rsidRPr="00EB202B">
        <w:t xml:space="preserve">Skarżąca poinformowała, </w:t>
      </w:r>
      <w:r w:rsidR="00BD532B" w:rsidRPr="00EB202B">
        <w:br/>
      </w:r>
      <w:r w:rsidR="00703CCC" w:rsidRPr="00EB202B">
        <w:t>że zostało przeprowadzone badanie psychologiczne dziecka w Poradni Psychologiczn</w:t>
      </w:r>
      <w:r w:rsidR="004A5DBA" w:rsidRPr="00EB202B">
        <w:t>o</w:t>
      </w:r>
      <w:r w:rsidR="00703CCC" w:rsidRPr="00EB202B">
        <w:t>-Pedagogiczne</w:t>
      </w:r>
      <w:r w:rsidR="004A5DBA" w:rsidRPr="00EB202B">
        <w:t>j</w:t>
      </w:r>
      <w:r w:rsidR="00703CCC" w:rsidRPr="00EB202B">
        <w:t xml:space="preserve"> w Legionowie i zapytał</w:t>
      </w:r>
      <w:r w:rsidR="004A5DBA" w:rsidRPr="00EB202B">
        <w:t>a</w:t>
      </w:r>
      <w:r w:rsidR="00703CCC" w:rsidRPr="00EB202B">
        <w:t xml:space="preserve"> „czy przedszkole wyrazi zgodę na obserwację dziecka w czasie jego pobytu </w:t>
      </w:r>
      <w:r w:rsidR="00B57BD1" w:rsidRPr="00EB202B">
        <w:br/>
      </w:r>
      <w:r w:rsidR="00703CCC" w:rsidRPr="00EB202B">
        <w:t>w przedszkolu.” W odpowiedzi dyrektor przedszkola stwierdziła, że wy</w:t>
      </w:r>
      <w:r w:rsidR="000424F4" w:rsidRPr="00EB202B">
        <w:t>r</w:t>
      </w:r>
      <w:r w:rsidR="00703CCC" w:rsidRPr="00EB202B">
        <w:t xml:space="preserve">aża zgodę na obserwację dziecka w czasie pobytu w przedszkolu. </w:t>
      </w:r>
    </w:p>
    <w:p w14:paraId="39341DB8" w14:textId="3B61225B" w:rsidR="0039348A" w:rsidRPr="00EB202B" w:rsidRDefault="00703CCC" w:rsidP="004A5DBA">
      <w:pPr>
        <w:jc w:val="both"/>
      </w:pPr>
      <w:r w:rsidRPr="00EB202B">
        <w:t xml:space="preserve">Dyrektor </w:t>
      </w:r>
      <w:r w:rsidR="009069F3" w:rsidRPr="00EB202B">
        <w:t>P</w:t>
      </w:r>
      <w:r w:rsidRPr="00EB202B">
        <w:t>rzedszkola nadmieniła, że w czasie wieloletniej współpracy Przedszkola z Poradnią Psychologiczno-Pedagogiczn</w:t>
      </w:r>
      <w:r w:rsidR="0047734B" w:rsidRPr="00EB202B">
        <w:t>ą</w:t>
      </w:r>
      <w:r w:rsidRPr="00EB202B">
        <w:t xml:space="preserve"> w Legionowie nigdy nie zdarzyła się taka sytuacja, by informacje były przekazywane od poradni dyrektorowi ustnie przez rodzica. Prośba, czy zapytanie </w:t>
      </w:r>
      <w:r w:rsidR="000424F4" w:rsidRPr="00EB202B">
        <w:t>zawsze był</w:t>
      </w:r>
      <w:r w:rsidR="0047734B" w:rsidRPr="00EB202B">
        <w:t>y</w:t>
      </w:r>
      <w:r w:rsidR="000424F4" w:rsidRPr="00EB202B">
        <w:t xml:space="preserve"> kierowan</w:t>
      </w:r>
      <w:r w:rsidR="0047734B" w:rsidRPr="00EB202B">
        <w:t>e</w:t>
      </w:r>
      <w:r w:rsidR="000424F4" w:rsidRPr="00EB202B">
        <w:t xml:space="preserve"> do dyrektora przedszkola w formie pisemnej. Do dnia 10.03.2023r. przedszkole nie otrzymało pisma o obserwację, a Skarżąca nie dostarczyła przedszkolu opinii </w:t>
      </w:r>
      <w:r w:rsidR="005063C1" w:rsidRPr="00EB202B">
        <w:t xml:space="preserve">dotyczącej </w:t>
      </w:r>
      <w:r w:rsidR="000424F4" w:rsidRPr="00EB202B">
        <w:t xml:space="preserve">dziecka.    </w:t>
      </w:r>
    </w:p>
    <w:p w14:paraId="1F64E161" w14:textId="77777777" w:rsidR="000424F4" w:rsidRPr="00EB202B" w:rsidRDefault="000424F4" w:rsidP="004A5DBA">
      <w:pPr>
        <w:jc w:val="both"/>
      </w:pPr>
      <w:r w:rsidRPr="00EB202B">
        <w:lastRenderedPageBreak/>
        <w:t xml:space="preserve">Ponadto z treści opinii Poradni Psychologiczno-Pedagogicznej w Legionowie z dnia 10.03.2023r. przekazanej </w:t>
      </w:r>
      <w:r w:rsidR="00A359A0" w:rsidRPr="00EB202B">
        <w:t>przez Skarżącą wraz ze skargą</w:t>
      </w:r>
      <w:r w:rsidR="004A5DBA" w:rsidRPr="00EB202B">
        <w:t xml:space="preserve"> wynika</w:t>
      </w:r>
      <w:r w:rsidR="00A359A0" w:rsidRPr="00EB202B">
        <w:t xml:space="preserve">, iż aktualnie wskazane jest objęcie dziecka </w:t>
      </w:r>
      <w:r w:rsidR="00A24977" w:rsidRPr="00EB202B">
        <w:t>pomocą psychologiczno-pedagogiczną w przedszkolu</w:t>
      </w:r>
      <w:r w:rsidR="00A359A0" w:rsidRPr="00EB202B">
        <w:t xml:space="preserve">. Jeśli pomimo podjętych oddziaływań trudności wychowawcze będą się utrzymywały, wskazany </w:t>
      </w:r>
      <w:r w:rsidR="004A5DBA" w:rsidRPr="00EB202B">
        <w:t xml:space="preserve">jest </w:t>
      </w:r>
      <w:r w:rsidR="00A359A0" w:rsidRPr="00EB202B">
        <w:t xml:space="preserve">ponowny kontakt z poradnią celem przeprowadzenia pogłębionej diagnozy (rozszerzonej m.in. o obserwację dziecka w przedszkolu). </w:t>
      </w:r>
    </w:p>
    <w:p w14:paraId="7C270F4A" w14:textId="77777777" w:rsidR="005E7377" w:rsidRPr="00EB202B" w:rsidRDefault="005E7377" w:rsidP="004A5DBA">
      <w:pPr>
        <w:jc w:val="both"/>
      </w:pPr>
      <w:r w:rsidRPr="00EB202B">
        <w:t>Powyższą skargę Komisja Skarg, Wniosków i Petycji rozpatrzyła na posiedzeniu w dniu 2</w:t>
      </w:r>
      <w:r w:rsidR="0039348A" w:rsidRPr="00EB202B">
        <w:t xml:space="preserve">3 października </w:t>
      </w:r>
      <w:r w:rsidRPr="00EB202B">
        <w:t>202</w:t>
      </w:r>
      <w:r w:rsidR="0039348A" w:rsidRPr="00EB202B">
        <w:t>3</w:t>
      </w:r>
      <w:r w:rsidRPr="00EB202B">
        <w:t>r.</w:t>
      </w:r>
      <w:r w:rsidR="006D737B" w:rsidRPr="00EB202B">
        <w:t>,</w:t>
      </w:r>
      <w:r w:rsidR="004A20F5" w:rsidRPr="00EB202B">
        <w:t xml:space="preserve"> 20 listopada 2023r.</w:t>
      </w:r>
      <w:r w:rsidR="006D737B" w:rsidRPr="00EB202B">
        <w:t xml:space="preserve"> i 27 listopada 2023r. </w:t>
      </w:r>
    </w:p>
    <w:p w14:paraId="01828DE9" w14:textId="77777777" w:rsidR="005E7377" w:rsidRPr="00EB202B" w:rsidRDefault="005E7377" w:rsidP="004A5DBA">
      <w:pPr>
        <w:jc w:val="both"/>
      </w:pPr>
      <w:r w:rsidRPr="00EB202B">
        <w:t>W związku z działaniami Dyrektora</w:t>
      </w:r>
      <w:r w:rsidR="0039348A" w:rsidRPr="00EB202B">
        <w:t xml:space="preserve"> Samorządowego Przedszkola im. Wodnika Szuwarka w Zegrzu </w:t>
      </w:r>
      <w:r w:rsidRPr="00EB202B">
        <w:t xml:space="preserve"> </w:t>
      </w:r>
      <w:r w:rsidR="004A20F5" w:rsidRPr="00EB202B">
        <w:br/>
      </w:r>
      <w:r w:rsidRPr="00EB202B">
        <w:t>w niniejszej</w:t>
      </w:r>
      <w:r w:rsidR="0039348A" w:rsidRPr="00EB202B">
        <w:t xml:space="preserve"> </w:t>
      </w:r>
      <w:r w:rsidRPr="00EB202B">
        <w:t xml:space="preserve">sprawie Rada Miejska w Serocku nie dopatruje się nieprawidłowości czy zaniechania. </w:t>
      </w:r>
      <w:r w:rsidR="004A20F5" w:rsidRPr="00EB202B">
        <w:br/>
      </w:r>
      <w:r w:rsidRPr="00EB202B">
        <w:t>Nie stwierdzono również</w:t>
      </w:r>
      <w:r w:rsidR="0039348A" w:rsidRPr="00EB202B">
        <w:t xml:space="preserve"> </w:t>
      </w:r>
      <w:r w:rsidRPr="00EB202B">
        <w:t xml:space="preserve">naruszeń w wykonywaniu obowiązków przez Dyrektora </w:t>
      </w:r>
      <w:r w:rsidR="0039348A" w:rsidRPr="00EB202B">
        <w:t>Samorządowego Przedszkola im. Wodnika Szuwarka w Zegrzu</w:t>
      </w:r>
      <w:r w:rsidRPr="00EB202B">
        <w:t>, co powoduje, że należało uznać skargę za bezzasadną.</w:t>
      </w:r>
    </w:p>
    <w:p w14:paraId="088AD939" w14:textId="77777777" w:rsidR="00830CF6" w:rsidRPr="00EB202B" w:rsidRDefault="00A252E6" w:rsidP="004A5DBA">
      <w:pPr>
        <w:jc w:val="both"/>
        <w:rPr>
          <w:iCs/>
        </w:rPr>
      </w:pPr>
      <w:r w:rsidRPr="00EB202B">
        <w:rPr>
          <w:iCs/>
        </w:rPr>
        <w:t xml:space="preserve">Rada </w:t>
      </w:r>
      <w:r w:rsidR="00443761" w:rsidRPr="00EB202B">
        <w:rPr>
          <w:iCs/>
        </w:rPr>
        <w:t xml:space="preserve">Miejska w Serocku jednocześnie </w:t>
      </w:r>
      <w:r w:rsidRPr="00EB202B">
        <w:rPr>
          <w:iCs/>
        </w:rPr>
        <w:t xml:space="preserve">wyraża stanowisko, iż </w:t>
      </w:r>
      <w:r w:rsidR="00443761" w:rsidRPr="00EB202B">
        <w:rPr>
          <w:iCs/>
        </w:rPr>
        <w:t>dyrektorzy przedszkolnych placówek samorządowych na terenie Miasta i Gminy Serock</w:t>
      </w:r>
      <w:r w:rsidR="00A87586" w:rsidRPr="00EB202B">
        <w:rPr>
          <w:iCs/>
        </w:rPr>
        <w:t xml:space="preserve"> </w:t>
      </w:r>
      <w:r w:rsidR="00443761" w:rsidRPr="00EB202B">
        <w:rPr>
          <w:iCs/>
        </w:rPr>
        <w:t xml:space="preserve">powinni dokonywać głębokiej analizy potrzeb rozwojowych i edukacyjnych dzieci uczęszczających do tych placówek </w:t>
      </w:r>
      <w:r w:rsidRPr="00EB202B">
        <w:rPr>
          <w:iCs/>
        </w:rPr>
        <w:t>w zakresie pomocy psychologiczno-pedagogicznej</w:t>
      </w:r>
      <w:r w:rsidR="00443761" w:rsidRPr="00EB202B">
        <w:rPr>
          <w:iCs/>
        </w:rPr>
        <w:t xml:space="preserve">, jak również </w:t>
      </w:r>
      <w:r w:rsidR="000F6088" w:rsidRPr="00EB202B">
        <w:rPr>
          <w:iCs/>
        </w:rPr>
        <w:t xml:space="preserve">wspólnie z opiekunami dzieci </w:t>
      </w:r>
      <w:r w:rsidR="00443761" w:rsidRPr="00EB202B">
        <w:rPr>
          <w:iCs/>
        </w:rPr>
        <w:t xml:space="preserve">podejmować </w:t>
      </w:r>
      <w:r w:rsidR="008173E3" w:rsidRPr="00EB202B">
        <w:rPr>
          <w:iCs/>
        </w:rPr>
        <w:t xml:space="preserve">wszelkie </w:t>
      </w:r>
      <w:r w:rsidR="00443761" w:rsidRPr="00EB202B">
        <w:rPr>
          <w:iCs/>
        </w:rPr>
        <w:t xml:space="preserve">działania </w:t>
      </w:r>
      <w:r w:rsidR="008173E3" w:rsidRPr="00EB202B">
        <w:rPr>
          <w:iCs/>
        </w:rPr>
        <w:t xml:space="preserve">zmierzające do zwiększania efektywności udzielanej pomocy. </w:t>
      </w:r>
    </w:p>
    <w:p w14:paraId="51BC0E50" w14:textId="77777777" w:rsidR="005E7377" w:rsidRPr="00EB202B" w:rsidRDefault="005E7377" w:rsidP="004A5DBA">
      <w:pPr>
        <w:jc w:val="both"/>
      </w:pPr>
      <w:r w:rsidRPr="00EB202B">
        <w:t xml:space="preserve">Informuje się </w:t>
      </w:r>
      <w:r w:rsidR="005063C1" w:rsidRPr="00EB202B">
        <w:t>s</w:t>
      </w:r>
      <w:r w:rsidRPr="00EB202B">
        <w:t>karżąc</w:t>
      </w:r>
      <w:r w:rsidR="005063C1" w:rsidRPr="00EB202B">
        <w:t>ą</w:t>
      </w:r>
      <w:r w:rsidRPr="00EB202B">
        <w:t>, że zgodnie z art. 239 Kodeksu postępowania administracyjnego w przypadku, gdy</w:t>
      </w:r>
      <w:r w:rsidR="0039348A" w:rsidRPr="00EB202B">
        <w:t xml:space="preserve"> </w:t>
      </w:r>
      <w:r w:rsidRPr="00EB202B">
        <w:t xml:space="preserve">skarga w wyniku rozpatrzenia została uznana za bezzasadną i jej bezzasadność wykazano </w:t>
      </w:r>
      <w:r w:rsidR="00A07D09" w:rsidRPr="00EB202B">
        <w:br/>
      </w:r>
      <w:r w:rsidRPr="00EB202B">
        <w:t>w odpowiedzi na</w:t>
      </w:r>
      <w:r w:rsidR="0039348A" w:rsidRPr="00EB202B">
        <w:t xml:space="preserve"> </w:t>
      </w:r>
      <w:r w:rsidRPr="00EB202B">
        <w:t>skargę a skarżący ponowił skargę bez wskazania nowych okoliczności- organ właściwy do jej rozpatrzenia</w:t>
      </w:r>
      <w:r w:rsidR="0039348A" w:rsidRPr="00EB202B">
        <w:t xml:space="preserve"> </w:t>
      </w:r>
      <w:r w:rsidRPr="00EB202B">
        <w:t>może podtrzymać swoje stanowisko z odpowiednią adnotacją w aktach sprawy, bez zawiadamiania skarżąc</w:t>
      </w:r>
      <w:r w:rsidR="005063C1" w:rsidRPr="00EB202B">
        <w:t>ej</w:t>
      </w:r>
      <w:r w:rsidRPr="00EB202B">
        <w:t>.</w:t>
      </w:r>
    </w:p>
    <w:p w14:paraId="367DF7A8" w14:textId="77777777" w:rsidR="00A15CC2" w:rsidRPr="00EB202B" w:rsidRDefault="005E7377" w:rsidP="004A5DBA">
      <w:pPr>
        <w:jc w:val="both"/>
      </w:pPr>
      <w:r w:rsidRPr="00EB202B">
        <w:t xml:space="preserve">Uchwałę wraz z uzasadnieniem należy przesłać </w:t>
      </w:r>
      <w:r w:rsidR="005063C1" w:rsidRPr="00EB202B">
        <w:t xml:space="preserve">wnoszącej </w:t>
      </w:r>
      <w:r w:rsidRPr="00EB202B">
        <w:t>skargę.</w:t>
      </w:r>
    </w:p>
    <w:sectPr w:rsidR="00A15CC2" w:rsidRPr="00EB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11-17"/>
    <w:docVar w:name="LE_Links" w:val="{BDA6DD74-59E4-4A8C-A0B3-9C98A35EEE8B}"/>
  </w:docVars>
  <w:rsids>
    <w:rsidRoot w:val="005E7377"/>
    <w:rsid w:val="000424F4"/>
    <w:rsid w:val="000F6088"/>
    <w:rsid w:val="00127192"/>
    <w:rsid w:val="00267143"/>
    <w:rsid w:val="0039348A"/>
    <w:rsid w:val="00443761"/>
    <w:rsid w:val="0047734B"/>
    <w:rsid w:val="004A20F5"/>
    <w:rsid w:val="004A5DBA"/>
    <w:rsid w:val="005063C1"/>
    <w:rsid w:val="00522442"/>
    <w:rsid w:val="00587E0C"/>
    <w:rsid w:val="005A64EA"/>
    <w:rsid w:val="005E7377"/>
    <w:rsid w:val="0061607A"/>
    <w:rsid w:val="00692FDA"/>
    <w:rsid w:val="006D737B"/>
    <w:rsid w:val="00703CCC"/>
    <w:rsid w:val="008173E3"/>
    <w:rsid w:val="00830CF6"/>
    <w:rsid w:val="008871F9"/>
    <w:rsid w:val="009069F3"/>
    <w:rsid w:val="009C5F1D"/>
    <w:rsid w:val="00A07D09"/>
    <w:rsid w:val="00A15CC2"/>
    <w:rsid w:val="00A24977"/>
    <w:rsid w:val="00A252E6"/>
    <w:rsid w:val="00A359A0"/>
    <w:rsid w:val="00A87586"/>
    <w:rsid w:val="00AD088C"/>
    <w:rsid w:val="00B57BD1"/>
    <w:rsid w:val="00BC3FA6"/>
    <w:rsid w:val="00BD532B"/>
    <w:rsid w:val="00D03CBA"/>
    <w:rsid w:val="00EB202B"/>
    <w:rsid w:val="00F5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47E"/>
  <w15:docId w15:val="{D7264011-F618-40BA-A312-092E345F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A6DD74-59E4-4A8C-A0B3-9C98A35EEE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Kaczmarczyk</dc:creator>
  <cp:lastModifiedBy>Justyna Kuniewicz</cp:lastModifiedBy>
  <cp:revision>3</cp:revision>
  <cp:lastPrinted>2023-11-24T10:43:00Z</cp:lastPrinted>
  <dcterms:created xsi:type="dcterms:W3CDTF">2023-11-27T10:26:00Z</dcterms:created>
  <dcterms:modified xsi:type="dcterms:W3CDTF">2023-11-27T13:57:00Z</dcterms:modified>
</cp:coreProperties>
</file>