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2DE" w:rsidRDefault="007A4545">
      <w:pPr>
        <w:pStyle w:val="NormalnyWeb"/>
      </w:pPr>
      <w:r>
        <w:rPr>
          <w:b/>
          <w:bCs/>
        </w:rPr>
        <w:t>Rada Miejska w Serocku</w:t>
      </w:r>
      <w:r>
        <w:br/>
        <w:t>Komisja Kultury, Oświaty i Sportu</w:t>
      </w:r>
    </w:p>
    <w:p w:rsidR="006B32DE" w:rsidRDefault="007A4545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486C3F">
        <w:rPr>
          <w:b/>
          <w:bCs/>
          <w:sz w:val="36"/>
          <w:szCs w:val="36"/>
        </w:rPr>
        <w:t>5/2023</w:t>
      </w:r>
    </w:p>
    <w:p w:rsidR="006B32DE" w:rsidRDefault="007A4545">
      <w:pPr>
        <w:pStyle w:val="NormalnyWeb"/>
      </w:pPr>
      <w:r>
        <w:t xml:space="preserve">5 Posiedzenie w dniu 1 września 2023 </w:t>
      </w:r>
      <w:r>
        <w:br/>
        <w:t>Obrady rozpoczęto 1 września 2023 o godz. 09:00, a zakończono o godz. 12:13 tego samego dnia.</w:t>
      </w:r>
    </w:p>
    <w:p w:rsidR="006B32DE" w:rsidRDefault="007A4545">
      <w:pPr>
        <w:pStyle w:val="NormalnyWeb"/>
      </w:pPr>
      <w:r>
        <w:t>W posiedzeniu wzięło udział 5 członków.</w:t>
      </w:r>
    </w:p>
    <w:p w:rsidR="006B32DE" w:rsidRDefault="007A4545">
      <w:pPr>
        <w:pStyle w:val="NormalnyWeb"/>
      </w:pPr>
      <w:r>
        <w:t>Obecni:</w:t>
      </w:r>
    </w:p>
    <w:p w:rsidR="006B32DE" w:rsidRDefault="007A4545">
      <w:pPr>
        <w:pStyle w:val="NormalnyWeb"/>
      </w:pPr>
      <w:r>
        <w:t>1. Sławomir Czerwiński</w:t>
      </w:r>
      <w:r>
        <w:br/>
        <w:t>2. Bożena Kalinowska</w:t>
      </w:r>
      <w:r>
        <w:br/>
        <w:t>3. Agnieszka Oktaba</w:t>
      </w:r>
      <w:r>
        <w:br/>
        <w:t>4. Aneta Rogucka</w:t>
      </w:r>
      <w:r>
        <w:br/>
        <w:t>5. Mariusz Rosiński</w:t>
      </w:r>
    </w:p>
    <w:p w:rsidR="00486C3F" w:rsidRDefault="00486C3F">
      <w:pPr>
        <w:pStyle w:val="NormalnyWeb"/>
      </w:pPr>
      <w:r>
        <w:t>Dodatkowo w posiedzeniu udział wzięli:</w:t>
      </w:r>
    </w:p>
    <w:p w:rsidR="00486C3F" w:rsidRDefault="00486C3F" w:rsidP="00486C3F">
      <w:pPr>
        <w:pStyle w:val="Bezodstpw"/>
      </w:pPr>
      <w:r>
        <w:t>1. Marek Bąbolski – Zastępca Burmistrza Marek Bąbolski</w:t>
      </w:r>
    </w:p>
    <w:p w:rsidR="00486C3F" w:rsidRDefault="00486C3F" w:rsidP="00486C3F">
      <w:pPr>
        <w:pStyle w:val="Bezodstpw"/>
      </w:pPr>
      <w:r>
        <w:t>2. Alicja Melion – Dyrektor Zespołu Obsługi Szkół i Przedszkoli</w:t>
      </w:r>
    </w:p>
    <w:p w:rsidR="006B32DE" w:rsidRDefault="007A4545" w:rsidP="009B2F7E">
      <w:pPr>
        <w:pStyle w:val="NormalnyWeb"/>
        <w:spacing w:after="240" w:afterAutospacing="0"/>
      </w:pPr>
      <w:r w:rsidRPr="00486C3F">
        <w:rPr>
          <w:b/>
        </w:rPr>
        <w:t>1. Otwarcie posiedzenia i przedstawienie porządku obrad.</w:t>
      </w:r>
      <w:r>
        <w:br/>
      </w:r>
      <w:r>
        <w:br/>
      </w:r>
      <w:r w:rsidR="00486C3F">
        <w:t>Przewodniczący Komisji Sławomir Czerwiński otworzył posiedzenie Komisji, powitał wszystkich zebranych oraz sprawdził kworum. Przewodniczący Komisji przedstawił porządek obrad do którego ni</w:t>
      </w:r>
      <w:r w:rsidR="001033B9">
        <w:t>e</w:t>
      </w:r>
      <w:r w:rsidR="00486C3F">
        <w:t xml:space="preserve"> zgłoszono uwag.</w:t>
      </w:r>
      <w:r w:rsidR="009B2F7E">
        <w:br/>
      </w:r>
      <w:r>
        <w:br/>
      </w:r>
      <w:r w:rsidRPr="00486C3F">
        <w:rPr>
          <w:b/>
        </w:rPr>
        <w:t>2. Kontrola stanu przygotowania obiektów do zajęć oświatowych w roku szkolnym 2023/2024 (objazd).</w:t>
      </w:r>
      <w:r>
        <w:br/>
      </w:r>
      <w:r>
        <w:br/>
      </w:r>
      <w:r w:rsidR="00581405">
        <w:t xml:space="preserve">Komisja dokonała </w:t>
      </w:r>
      <w:r w:rsidR="006D5525">
        <w:t>kontroli</w:t>
      </w:r>
      <w:r w:rsidR="00581405">
        <w:t xml:space="preserve"> gminnych placówek oświatowych.</w:t>
      </w:r>
      <w:r w:rsidR="00F373B5">
        <w:t xml:space="preserve"> </w:t>
      </w:r>
      <w:r w:rsidR="00046171">
        <w:br/>
      </w:r>
      <w:r>
        <w:br/>
      </w:r>
      <w:r w:rsidRPr="00486C3F">
        <w:rPr>
          <w:b/>
        </w:rPr>
        <w:t>3. Zamknięcie posiedzenia.</w:t>
      </w:r>
      <w:r>
        <w:br/>
      </w:r>
      <w:r w:rsidR="005A2E0F">
        <w:t>Przewodniczący Komisji Sławomir Czerwiński</w:t>
      </w:r>
      <w:r w:rsidR="000C076B">
        <w:t xml:space="preserve"> stwierdził wyczerpanie porządku obrad</w:t>
      </w:r>
      <w:r w:rsidR="005A2E0F">
        <w:t xml:space="preserve"> zamknął posied</w:t>
      </w:r>
      <w:r w:rsidR="000C076B">
        <w:t>zenie.</w:t>
      </w:r>
      <w:bookmarkStart w:id="0" w:name="_GoBack"/>
      <w:bookmarkEnd w:id="0"/>
    </w:p>
    <w:p w:rsidR="009B2F7E" w:rsidRDefault="009B2F7E">
      <w:pPr>
        <w:pStyle w:val="NormalnyWeb"/>
        <w:jc w:val="center"/>
      </w:pPr>
    </w:p>
    <w:p w:rsidR="006B32DE" w:rsidRDefault="007A4545">
      <w:pPr>
        <w:pStyle w:val="NormalnyWeb"/>
        <w:jc w:val="center"/>
      </w:pPr>
      <w:r>
        <w:t>Przewodniczący</w:t>
      </w:r>
      <w:r>
        <w:br/>
      </w:r>
      <w:r w:rsidR="00486C3F">
        <w:t>Komisji Kultury, Oświaty i Sportu</w:t>
      </w:r>
    </w:p>
    <w:p w:rsidR="006B32DE" w:rsidRDefault="00486C3F">
      <w:pPr>
        <w:pStyle w:val="NormalnyWeb"/>
        <w:jc w:val="center"/>
      </w:pPr>
      <w:r>
        <w:t>Sławomir Czerwiński</w:t>
      </w:r>
      <w:r w:rsidR="007A4545">
        <w:t> </w:t>
      </w:r>
    </w:p>
    <w:p w:rsidR="006B32DE" w:rsidRPr="009B2F7E" w:rsidRDefault="007A4545" w:rsidP="009B2F7E">
      <w:pPr>
        <w:pStyle w:val="NormalnyWeb"/>
      </w:pPr>
      <w:r>
        <w:br/>
        <w:t>Przygotował(a): Patrycja Seroka</w:t>
      </w:r>
    </w:p>
    <w:p w:rsidR="007A4545" w:rsidRDefault="007A4545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7A4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51"/>
    <w:rsid w:val="00046171"/>
    <w:rsid w:val="000C076B"/>
    <w:rsid w:val="001033B9"/>
    <w:rsid w:val="00486C3F"/>
    <w:rsid w:val="00581405"/>
    <w:rsid w:val="005A2E0F"/>
    <w:rsid w:val="006B32DE"/>
    <w:rsid w:val="006D5525"/>
    <w:rsid w:val="007A4545"/>
    <w:rsid w:val="007C1E1D"/>
    <w:rsid w:val="00907551"/>
    <w:rsid w:val="009B2F7E"/>
    <w:rsid w:val="00F3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81BB4-AAA4-4E27-8156-CB4F1856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486C3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52E27-A105-4C45-A2C1-514C347C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Biuro32</dc:creator>
  <cp:keywords/>
  <dc:description/>
  <cp:lastModifiedBy>Biuro32</cp:lastModifiedBy>
  <cp:revision>14</cp:revision>
  <dcterms:created xsi:type="dcterms:W3CDTF">2023-11-20T11:22:00Z</dcterms:created>
  <dcterms:modified xsi:type="dcterms:W3CDTF">2023-11-21T12:59:00Z</dcterms:modified>
</cp:coreProperties>
</file>