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0AA9B" w14:textId="77777777" w:rsidR="00ED64C4" w:rsidRDefault="00000000">
      <w:pPr>
        <w:pStyle w:val="NormalnyWeb"/>
      </w:pPr>
      <w:r>
        <w:rPr>
          <w:b/>
          <w:bCs/>
        </w:rPr>
        <w:t>Rada Miejska w Serocku</w:t>
      </w:r>
      <w:r>
        <w:br/>
        <w:t>Komisja Kultury, Oświaty i Sportu</w:t>
      </w:r>
    </w:p>
    <w:p w14:paraId="4DADDBD7" w14:textId="5CD92EB5" w:rsidR="00ED64C4" w:rsidRDefault="00000000">
      <w:pPr>
        <w:pStyle w:val="NormalnyWeb"/>
        <w:jc w:val="center"/>
      </w:pPr>
      <w:r>
        <w:rPr>
          <w:b/>
          <w:bCs/>
          <w:sz w:val="36"/>
          <w:szCs w:val="36"/>
        </w:rPr>
        <w:t xml:space="preserve">Protokół nr </w:t>
      </w:r>
      <w:r w:rsidR="00B06F84">
        <w:rPr>
          <w:b/>
          <w:bCs/>
          <w:sz w:val="36"/>
          <w:szCs w:val="36"/>
        </w:rPr>
        <w:t>6/2022</w:t>
      </w:r>
    </w:p>
    <w:p w14:paraId="21D7B7A6" w14:textId="77777777" w:rsidR="00ED64C4" w:rsidRDefault="00000000">
      <w:pPr>
        <w:pStyle w:val="NormalnyWeb"/>
      </w:pPr>
      <w:r>
        <w:t xml:space="preserve">6 Posiedzenie w dniu 19 września 2022 </w:t>
      </w:r>
      <w:r>
        <w:br/>
        <w:t>Obrady rozpoczęto 19 września 2022 o godz. 15:00, a zakończono o godz. 17:30 tego samego dnia.</w:t>
      </w:r>
    </w:p>
    <w:p w14:paraId="6BAD2E66" w14:textId="77777777" w:rsidR="00ED64C4" w:rsidRDefault="00000000">
      <w:pPr>
        <w:pStyle w:val="NormalnyWeb"/>
      </w:pPr>
      <w:r>
        <w:t>W posiedzeniu wzięło udział 5 członków.</w:t>
      </w:r>
    </w:p>
    <w:p w14:paraId="6DD9E9C0" w14:textId="77777777" w:rsidR="00ED64C4" w:rsidRDefault="00000000">
      <w:pPr>
        <w:pStyle w:val="NormalnyWeb"/>
      </w:pPr>
      <w:r>
        <w:t>Obecni:</w:t>
      </w:r>
    </w:p>
    <w:p w14:paraId="5BE95DC3" w14:textId="77777777" w:rsidR="00ED64C4" w:rsidRDefault="00000000">
      <w:pPr>
        <w:pStyle w:val="NormalnyWeb"/>
      </w:pPr>
      <w:r>
        <w:t>1. Sławomir Czerwiński</w:t>
      </w:r>
      <w:r>
        <w:br/>
        <w:t>2. Bożena Kalinowska</w:t>
      </w:r>
      <w:r>
        <w:br/>
        <w:t xml:space="preserve">3. Agnieszka </w:t>
      </w:r>
      <w:proofErr w:type="spellStart"/>
      <w:r>
        <w:t>Oktaba</w:t>
      </w:r>
      <w:proofErr w:type="spellEnd"/>
      <w:r>
        <w:br/>
        <w:t>4. Aneta Rogucka</w:t>
      </w:r>
      <w:r>
        <w:br/>
        <w:t>5. Mariusz Rosiński</w:t>
      </w:r>
    </w:p>
    <w:p w14:paraId="69A1C157" w14:textId="77777777" w:rsidR="00F51982" w:rsidRDefault="00F51982" w:rsidP="00F51982">
      <w:pPr>
        <w:pStyle w:val="NormalnyWeb"/>
        <w:spacing w:before="0" w:beforeAutospacing="0" w:after="0" w:afterAutospacing="0"/>
      </w:pPr>
      <w:r>
        <w:t>Dodatkowo udział wzięli:</w:t>
      </w:r>
    </w:p>
    <w:p w14:paraId="261C626F" w14:textId="340C0E3E" w:rsidR="00F51982" w:rsidRDefault="00DA5D40" w:rsidP="00F51982">
      <w:pPr>
        <w:pStyle w:val="NormalnyWeb"/>
        <w:spacing w:before="0" w:beforeAutospacing="0" w:after="0" w:afterAutospacing="0"/>
      </w:pPr>
      <w:r>
        <w:t>1</w:t>
      </w:r>
      <w:r w:rsidR="00F51982">
        <w:t xml:space="preserve">. </w:t>
      </w:r>
      <w:r w:rsidR="00F51982" w:rsidRPr="00924FDB">
        <w:t>Marek Bąbolski</w:t>
      </w:r>
      <w:r w:rsidR="00F51982">
        <w:t xml:space="preserve"> – Zastępca Burmistrza </w:t>
      </w:r>
      <w:r w:rsidR="00F51982" w:rsidRPr="00DE220E">
        <w:t>Miasta i Gminy Serock</w:t>
      </w:r>
    </w:p>
    <w:p w14:paraId="4ECC54DE" w14:textId="39745516" w:rsidR="00F51982" w:rsidRDefault="00DA5D40" w:rsidP="00F51982">
      <w:pPr>
        <w:pStyle w:val="NormalnyWeb"/>
        <w:spacing w:before="0" w:beforeAutospacing="0" w:after="0" w:afterAutospacing="0"/>
      </w:pPr>
      <w:r>
        <w:t>2</w:t>
      </w:r>
      <w:r w:rsidR="00F51982">
        <w:t xml:space="preserve">. Renata </w:t>
      </w:r>
      <w:proofErr w:type="spellStart"/>
      <w:r w:rsidR="00F51982">
        <w:t>Mulik</w:t>
      </w:r>
      <w:proofErr w:type="spellEnd"/>
      <w:r w:rsidR="00F51982">
        <w:t xml:space="preserve"> – Dyrektor Centrum Kultury i Czytelnictwa w Serocku</w:t>
      </w:r>
    </w:p>
    <w:p w14:paraId="0FE0A6D6" w14:textId="407D4118" w:rsidR="00F51982" w:rsidRDefault="00DA5D40" w:rsidP="00F51982">
      <w:pPr>
        <w:pStyle w:val="NormalnyWeb"/>
        <w:spacing w:before="0" w:beforeAutospacing="0" w:after="0" w:afterAutospacing="0"/>
      </w:pPr>
      <w:r>
        <w:t>3</w:t>
      </w:r>
      <w:r w:rsidR="00F51982">
        <w:t xml:space="preserve">. Alicja Melion – Dyrektor Zespołu Obsługi Szkół i Przedszkoli </w:t>
      </w:r>
    </w:p>
    <w:p w14:paraId="69FE16D2" w14:textId="77777777" w:rsidR="00353400" w:rsidRDefault="00353400" w:rsidP="00353400">
      <w:pPr>
        <w:pStyle w:val="NormalnyWeb"/>
        <w:spacing w:before="0" w:beforeAutospacing="0" w:after="0" w:afterAutospacing="0"/>
        <w:rPr>
          <w:b/>
          <w:bCs/>
        </w:rPr>
      </w:pPr>
    </w:p>
    <w:p w14:paraId="33D6BF34" w14:textId="21B2F8C3" w:rsidR="00353400" w:rsidRDefault="00000000" w:rsidP="00353400">
      <w:pPr>
        <w:pStyle w:val="NormalnyWeb"/>
        <w:spacing w:before="0" w:beforeAutospacing="0" w:after="0" w:afterAutospacing="0"/>
      </w:pPr>
      <w:r w:rsidRPr="00F51982">
        <w:rPr>
          <w:b/>
          <w:bCs/>
        </w:rPr>
        <w:t>1. Otwarcie posiedzenia i przedstawienie porządku obrad.</w:t>
      </w:r>
      <w:r w:rsidRPr="00F51982">
        <w:rPr>
          <w:b/>
          <w:bCs/>
        </w:rPr>
        <w:br/>
      </w:r>
      <w:r>
        <w:br/>
      </w:r>
      <w:r w:rsidR="00353400">
        <w:t xml:space="preserve">Przewodniczący Komisji </w:t>
      </w:r>
      <w:bookmarkStart w:id="0" w:name="_Hlk129779582"/>
      <w:r w:rsidR="00353400">
        <w:t xml:space="preserve">Kultury, Oświaty i Sportu Sławomir Czerwiński </w:t>
      </w:r>
      <w:bookmarkEnd w:id="0"/>
      <w:r w:rsidR="00353400">
        <w:t xml:space="preserve">otworzył </w:t>
      </w:r>
    </w:p>
    <w:p w14:paraId="58A28C42" w14:textId="77777777" w:rsidR="00C94131" w:rsidRDefault="00353400" w:rsidP="000B41B4">
      <w:pPr>
        <w:pStyle w:val="NormalnyWeb"/>
        <w:spacing w:before="0" w:beforeAutospacing="0" w:after="0" w:afterAutospacing="0"/>
      </w:pPr>
      <w:r>
        <w:t>posiedzenie Komisji, powitał zebranych</w:t>
      </w:r>
      <w:r w:rsidR="005B63F4">
        <w:t>, stwierdził kworum</w:t>
      </w:r>
      <w:r>
        <w:t xml:space="preserve"> oraz</w:t>
      </w:r>
      <w:r w:rsidR="0069743C">
        <w:t xml:space="preserve"> </w:t>
      </w:r>
      <w:r w:rsidR="00140A7E">
        <w:t>poinformował,</w:t>
      </w:r>
      <w:r w:rsidR="0069743C">
        <w:t xml:space="preserve"> iż wpłyn</w:t>
      </w:r>
      <w:r w:rsidR="00CF0008">
        <w:t>ęła</w:t>
      </w:r>
      <w:r w:rsidR="0069743C">
        <w:t xml:space="preserve"> </w:t>
      </w:r>
      <w:r w:rsidR="00CF0008">
        <w:t>prośba</w:t>
      </w:r>
      <w:r w:rsidR="0069743C">
        <w:t xml:space="preserve"> o</w:t>
      </w:r>
      <w:r w:rsidR="009057FB">
        <w:t xml:space="preserve"> wprowadzenie</w:t>
      </w:r>
      <w:r w:rsidR="0069743C">
        <w:t xml:space="preserve"> dodatkow</w:t>
      </w:r>
      <w:r w:rsidR="009057FB">
        <w:t>ego</w:t>
      </w:r>
      <w:r w:rsidR="0069743C">
        <w:t xml:space="preserve"> punkt</w:t>
      </w:r>
      <w:r w:rsidR="009057FB">
        <w:t>u do</w:t>
      </w:r>
      <w:r>
        <w:t xml:space="preserve"> porząd</w:t>
      </w:r>
      <w:r w:rsidR="009057FB">
        <w:t>ku</w:t>
      </w:r>
      <w:r>
        <w:t xml:space="preserve"> obrad.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dodanie do porządku obrad pkt 2a.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5, PRZECIW: 0, WSTRZYMUJĘ SIĘ: 0,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(5)</w:t>
      </w:r>
      <w:r>
        <w:br/>
        <w:t xml:space="preserve">Sławomir Czerwiński, Bożena Kalinowska, Agnieszka </w:t>
      </w:r>
      <w:proofErr w:type="spellStart"/>
      <w:r>
        <w:t>Oktaba</w:t>
      </w:r>
      <w:proofErr w:type="spellEnd"/>
      <w:r>
        <w:t>, Aneta Rogucka, Mariusz Rosiński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przyjęcie porządku obrad.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5, PRZECIW: 0, WSTRZYMUJĘ SIĘ: 0, BRAK GŁOSU: 0, NIEOBECNI: 0</w:t>
      </w:r>
      <w:r>
        <w:br/>
      </w:r>
      <w:r>
        <w:rPr>
          <w:u w:val="single"/>
        </w:rPr>
        <w:t>Wyniki imienne:</w:t>
      </w:r>
      <w:r>
        <w:br/>
        <w:t>ZA (5)</w:t>
      </w:r>
      <w:r>
        <w:br/>
        <w:t xml:space="preserve">Sławomir Czerwiński, Bożena Kalinowska, Agnieszka </w:t>
      </w:r>
      <w:proofErr w:type="spellStart"/>
      <w:r>
        <w:t>Oktaba</w:t>
      </w:r>
      <w:proofErr w:type="spellEnd"/>
      <w:r>
        <w:t>, Aneta Rogucka, Mariusz Rosiński</w:t>
      </w:r>
      <w:r>
        <w:br/>
      </w:r>
      <w:r w:rsidRPr="002C7B07">
        <w:rPr>
          <w:b/>
          <w:bCs/>
        </w:rPr>
        <w:lastRenderedPageBreak/>
        <w:t>2. Omówienie i sformułowanie wniosków po objeździe placówek oświatowych na terenie gminy.</w:t>
      </w:r>
      <w:r>
        <w:br/>
      </w:r>
      <w:r>
        <w:br/>
      </w:r>
      <w:r w:rsidR="003D3F9D" w:rsidRPr="003D3F9D">
        <w:t>Przewodniczący Komisji</w:t>
      </w:r>
      <w:r w:rsidR="003D3F9D">
        <w:t xml:space="preserve"> </w:t>
      </w:r>
      <w:r w:rsidR="003D3F9D" w:rsidRPr="003D3F9D">
        <w:t>Sławomir Czerwiński</w:t>
      </w:r>
      <w:r w:rsidR="003D3F9D">
        <w:t xml:space="preserve"> poinformował, iż w dniu 31.08.2022r. Komisja </w:t>
      </w:r>
      <w:r w:rsidR="003D3F9D" w:rsidRPr="003D3F9D">
        <w:t>Kultury, Oświaty i Sportu</w:t>
      </w:r>
      <w:r w:rsidR="003D3F9D">
        <w:t xml:space="preserve"> udała się na objazdowe posiedzenie, odwiedziła wszystkie placówki </w:t>
      </w:r>
      <w:r w:rsidR="007D2BA8">
        <w:t>oświatowe,</w:t>
      </w:r>
      <w:r w:rsidR="003D3F9D">
        <w:t xml:space="preserve"> czyli Szkoły i Przedszkola na terenie gminy</w:t>
      </w:r>
      <w:r w:rsidR="007D2BA8">
        <w:t>. Protokół z kontroli stanu przygotowania obiektów oświatowych do zajęć w roku szkolnym 2022/2023 stanowi załącznik do protokołu.</w:t>
      </w:r>
    </w:p>
    <w:p w14:paraId="5EE61F31" w14:textId="77777777" w:rsidR="00C94131" w:rsidRDefault="00C94131" w:rsidP="000B41B4">
      <w:pPr>
        <w:pStyle w:val="NormalnyWeb"/>
        <w:spacing w:before="0" w:beforeAutospacing="0" w:after="0" w:afterAutospacing="0"/>
      </w:pPr>
    </w:p>
    <w:p w14:paraId="0CB76C12" w14:textId="77777777" w:rsidR="009619CF" w:rsidRDefault="00E361A7" w:rsidP="000B41B4">
      <w:pPr>
        <w:pStyle w:val="NormalnyWeb"/>
        <w:spacing w:before="0" w:beforeAutospacing="0" w:after="0" w:afterAutospacing="0"/>
      </w:pPr>
      <w:r>
        <w:t>Przewodniczący Rady Mariusz Rosiński zaproponował uzupełnienie o pewne kwestie. Po pierwsze poprosił o zwrócenie uwagi na literówki i jej poprawę</w:t>
      </w:r>
      <w:r w:rsidR="00741313">
        <w:t>. Jeśli chodzi o merytoryczną wersję to, jeżeli chodzi o Przedszkole Samorządowe w Serocku to w pkt. „</w:t>
      </w:r>
      <w:r w:rsidR="00741313" w:rsidRPr="00741313">
        <w:t>2.Z uwagi na zaadoptowanie sali przeznaczonej do prowadzenia zająć Integracji Sensorycznej na potrzeby stworzenia dodatkowego oddziału zajęcia SI odbywały się będą w Sali gimnastycznej. Stojak służący do zajęć SI nieco ogranicza powierzchnię sali gimnastycznej przez co może być utrudnione prowadzenie zajęć WF.</w:t>
      </w:r>
      <w:r w:rsidR="00DA085C">
        <w:t>” – powinien znajdować się zapis „przez co jest utrudnione prowadzenie zajęć WF”</w:t>
      </w:r>
      <w:r w:rsidR="000B3805">
        <w:t>, ponieważ ta sala wtedy jest mniejsza</w:t>
      </w:r>
      <w:r w:rsidR="00C64EF9">
        <w:t xml:space="preserve">, </w:t>
      </w:r>
      <w:r w:rsidR="000B3805">
        <w:t xml:space="preserve">kwestie bezpieczeństwa </w:t>
      </w:r>
      <w:r w:rsidR="00C64EF9">
        <w:t>i pewnych rzeczy nie można zrobić, które można by było zrobić bez tego stojaka np. gry w mini piłkę nożna czy gry w koszykówkę, gdyż ten stojak zabiera dużo miejsca</w:t>
      </w:r>
      <w:r w:rsidR="001A1573">
        <w:t xml:space="preserve">. </w:t>
      </w:r>
      <w:r w:rsidR="00D008DB">
        <w:t xml:space="preserve">Jeśli chodzi o </w:t>
      </w:r>
      <w:r w:rsidR="00D008DB" w:rsidRPr="00D008DB">
        <w:t>Szkoł</w:t>
      </w:r>
      <w:r w:rsidR="00D008DB">
        <w:t>ę</w:t>
      </w:r>
      <w:r w:rsidR="00D008DB" w:rsidRPr="00D008DB">
        <w:t xml:space="preserve"> Podstawow</w:t>
      </w:r>
      <w:r w:rsidR="00D008DB">
        <w:t>ą</w:t>
      </w:r>
      <w:r w:rsidR="00D008DB" w:rsidRPr="00D008DB">
        <w:t xml:space="preserve"> im. Mikołaja Kopernika w Serocku z oddziałami przedszkolnymi</w:t>
      </w:r>
      <w:r w:rsidR="00D008DB">
        <w:t xml:space="preserve"> w pkt. „3.</w:t>
      </w:r>
      <w:r w:rsidR="00D008DB" w:rsidRPr="00D008DB">
        <w:t>W placówce planowana jest budowa nowej, w miejscu istniejącej obecnie sali gimnastycznej oraz remont elewacji budynku.</w:t>
      </w:r>
      <w:r w:rsidR="00D008DB">
        <w:t>”</w:t>
      </w:r>
      <w:r w:rsidR="003B5898">
        <w:t xml:space="preserve"> – prośba o dopisanie że planowana jest budowa nowej windy, </w:t>
      </w:r>
      <w:proofErr w:type="spellStart"/>
      <w:r w:rsidR="003B5898">
        <w:t>sal</w:t>
      </w:r>
      <w:proofErr w:type="spellEnd"/>
      <w:r w:rsidR="003B5898">
        <w:t xml:space="preserve"> lekcyjnych i świetlicy…”</w:t>
      </w:r>
      <w:r w:rsidR="009619CF">
        <w:t>.</w:t>
      </w:r>
    </w:p>
    <w:p w14:paraId="32BD2E4F" w14:textId="77777777" w:rsidR="009619CF" w:rsidRDefault="009619CF" w:rsidP="000B41B4">
      <w:pPr>
        <w:pStyle w:val="NormalnyWeb"/>
        <w:spacing w:before="0" w:beforeAutospacing="0" w:after="0" w:afterAutospacing="0"/>
      </w:pPr>
    </w:p>
    <w:p w14:paraId="2542581E" w14:textId="3BE6CCC4" w:rsidR="00E8582D" w:rsidRDefault="008D2C7D" w:rsidP="00E8582D">
      <w:pPr>
        <w:pStyle w:val="NormalnyWeb"/>
      </w:pPr>
      <w:r w:rsidRPr="008D2C7D">
        <w:t>Przewodniczący Komisji Sławomir Czerwiński poinformował</w:t>
      </w:r>
      <w:r>
        <w:t xml:space="preserve">, iż uwagi są jak najbardziej zasadne, nie ma zastrzeżeń i zostaną wprowadzone. </w:t>
      </w:r>
      <w:r>
        <w:br/>
      </w:r>
      <w:r>
        <w:br/>
      </w:r>
      <w:bookmarkStart w:id="1" w:name="_Hlk129769996"/>
      <w:r w:rsidRPr="002C7B07">
        <w:rPr>
          <w:b/>
          <w:bCs/>
        </w:rPr>
        <w:t>2a Zaopiniowanie projektu uchwały zmieniającej uchwałę w sprawie ustalenia regulaminu określającego wysokość oraz szczegółowe warunki przyznawania i wypłacania dodatków za wysługę lat, motywacyjnego, funkcyjnego, za warunki pracy oraz niektórych innych składników wynagrodzenia dla nauczycieli zatrudnionych w przedszkolach i szkołach prowadzonych przez Miasto i Gminę Serock.</w:t>
      </w:r>
      <w:bookmarkEnd w:id="1"/>
      <w:r w:rsidRPr="002C7B07">
        <w:rPr>
          <w:b/>
          <w:bCs/>
        </w:rPr>
        <w:br/>
      </w:r>
      <w:r>
        <w:br/>
      </w:r>
      <w:r w:rsidR="00EF68B9">
        <w:t xml:space="preserve">Projekt uchwały przedstawiła Dyrektor ZOSiP Alicja Melion. </w:t>
      </w:r>
      <w:r w:rsidR="00E8582D">
        <w:t>W związku ze zmianami w ustawie – Karta Nauczyciela, wprowadzonymi z dniem 1 września 2022r. ustawą z dnia 5 sierpnia 2022r. o zmianie ustawy – Karta Nauczyciela oraz niektórych innych ustaw (Dz.U. poz. 1730), a także wynikającymi z rozporządzenia Ministra Edukacji i Nauki z dnia 24 sierpnia 2022r. zmieniającymi rozporządzenie w sprawie wysokości minimalnych stawek wynagrodzenia zasadniczego nauczycieli, ogólnych warunków przyznawania dodatków do wynagrodzenia zasadniczego oraz wynagrodzenia za pracę w dniu wolnym od pracy, obowiązującymi od 1 września 2022r.; istnieje potrzeba dostosowania zapisów regulaminu do zmienionych rozwiązań w zakresie awansu zawodowego nauczycieli. W związku z tym, że od 1 września 2022r. nie będzie już stopnia nauczyciela stażysty, dotychczas ustalone wskaźniki odnoszące się do minimalnego wynagrodzenia zasadniczego nauczyciela stażysty z tytułem zawodowym mgr z przygotowaniem pedagogicznym, zostaje zastąpione minimalnym wynagrodzeniem zasadniczym nauczyciela nieposiadającego stopnia awansu zawodowego z tytułem zawodowym mgr z przygotowaniem pedagogicznym.</w:t>
      </w:r>
    </w:p>
    <w:p w14:paraId="2892509E" w14:textId="77777777" w:rsidR="009B2775" w:rsidRDefault="00E8582D" w:rsidP="009B2775">
      <w:pPr>
        <w:pStyle w:val="NormalnyWeb"/>
        <w:spacing w:before="0" w:beforeAutospacing="0" w:after="0" w:afterAutospacing="0"/>
      </w:pPr>
      <w:r>
        <w:lastRenderedPageBreak/>
        <w:t>Ponadto na podstawie ww. rozporządzenia do dodatku funkcyjnego uprawniony jest mentor – który będzie wsparciem dla nauczyciela w okresie przygotowania do zawodu nauczyciela, stąd w tabeli dodatków funkcyjnych określono wysokość dodatku funkcyjnego dla mentora. W okresie przejściowym do 31 sierpnia 2027r. zachodzi konieczność określenia wysokości i warunków przyznawania dodatku funkcyjnego również dla opiekuna stażu, ponieważ uprawnieni nauczyciele mogą ubiegać się o stopień nauczyciela mianowanego na dotychczasowych zasadach, i w trakcie odbywania stażu będą mieli przydzielonego opiekuna stażu. Zmiany wprowadzone niniejszą uchwałą do wynagrodzeń należnych nauczycielom od 1 września 2022r. nie naruszają zasad demokratycznego państwa prawa z uwagi na to, iż przepisy przedmiotowej uchwały są korzystne dla nauczycieli, gdyż realizują uprawnienia pracowników do dodatku funkcyjnego z tytułu powierzenia obowiązków mentora.</w:t>
      </w:r>
    </w:p>
    <w:p w14:paraId="51939C38" w14:textId="26DCE623" w:rsidR="009B2775" w:rsidRDefault="009B2775" w:rsidP="009B2775">
      <w:pPr>
        <w:pStyle w:val="NormalnyWeb"/>
        <w:spacing w:before="0" w:beforeAutospacing="0" w:after="0" w:afterAutospacing="0"/>
      </w:pPr>
    </w:p>
    <w:p w14:paraId="0375A5BC" w14:textId="61EECA66" w:rsidR="009B2775" w:rsidRDefault="00F21F2D" w:rsidP="009B2775">
      <w:pPr>
        <w:pStyle w:val="NormalnyWeb"/>
        <w:spacing w:before="0" w:beforeAutospacing="0" w:after="0" w:afterAutospacing="0"/>
      </w:pPr>
      <w:r w:rsidRPr="00F21F2D">
        <w:t>Przewodniczący Komisji Sławomir Czerwiński</w:t>
      </w:r>
      <w:r>
        <w:t xml:space="preserve"> </w:t>
      </w:r>
      <w:r w:rsidR="00564444">
        <w:t>zapytał, czy to są zmiany bardziej kosmetyczne, chodzi głownie o nazewnictwo, ponieważ wcześniej nie było mentora tylko był opiekun stażu. Zapytał również czy pozostałe kwoty również zostały zmienione, chodzi o dodatki dla dyrektorów</w:t>
      </w:r>
      <w:r w:rsidR="00B859C8">
        <w:t xml:space="preserve">, wicedyrektorów, kierownika świetlicy itd. czy w poprzednim regulaminie były na tym samym poziomie czy zaszły jakieś zmiany. </w:t>
      </w:r>
    </w:p>
    <w:p w14:paraId="20D788B8" w14:textId="07A4B045" w:rsidR="00D527CB" w:rsidRDefault="00D527CB" w:rsidP="009B2775">
      <w:pPr>
        <w:pStyle w:val="NormalnyWeb"/>
        <w:spacing w:before="0" w:beforeAutospacing="0" w:after="0" w:afterAutospacing="0"/>
      </w:pPr>
    </w:p>
    <w:p w14:paraId="540B0E19" w14:textId="31C5B72E" w:rsidR="00D527CB" w:rsidRDefault="00D527CB" w:rsidP="009B2775">
      <w:pPr>
        <w:pStyle w:val="NormalnyWeb"/>
        <w:spacing w:before="0" w:beforeAutospacing="0" w:after="0" w:afterAutospacing="0"/>
      </w:pPr>
      <w:r w:rsidRPr="00D527CB">
        <w:t>Dyrektor ZOSiP Alicja Melion</w:t>
      </w:r>
      <w:r>
        <w:t xml:space="preserve"> odpowiedziała</w:t>
      </w:r>
      <w:r w:rsidR="0021620F">
        <w:t>, że pozostałych kwestii nie zmieniają, ustalają tylko wysokość dodatku funkcyjnego dla mentora – zaproponowane jest w takiej samej wysokości jak miał i będzie miał opiekun stażu, czyli jest to przedział widełkowy 80zł – 160zł</w:t>
      </w:r>
      <w:r w:rsidR="005041D2">
        <w:t>, ponieważ ta rola</w:t>
      </w:r>
      <w:r w:rsidR="00691E48">
        <w:t xml:space="preserve"> i </w:t>
      </w:r>
      <w:r w:rsidR="005041D2">
        <w:t xml:space="preserve">zadania </w:t>
      </w:r>
      <w:r w:rsidR="00691E48">
        <w:t xml:space="preserve">jakie wykonuje opiekun stażu czy mentor są zbliżone. Tylko teraz położono przy mentorze większy nacisk na </w:t>
      </w:r>
      <w:r w:rsidR="00BA5462">
        <w:t>to,</w:t>
      </w:r>
      <w:r w:rsidR="00691E48">
        <w:t xml:space="preserve"> </w:t>
      </w:r>
      <w:r w:rsidR="00027D60">
        <w:t>że</w:t>
      </w:r>
      <w:r w:rsidR="00691E48">
        <w:t xml:space="preserve"> mentor m</w:t>
      </w:r>
      <w:r w:rsidR="00027D60">
        <w:t>a</w:t>
      </w:r>
      <w:r w:rsidR="00691E48">
        <w:t xml:space="preserve"> pokazywać warsztat pracy </w:t>
      </w:r>
      <w:r w:rsidR="00027D60">
        <w:t xml:space="preserve">i obserwować warsztat pracy </w:t>
      </w:r>
      <w:r w:rsidR="00432619">
        <w:t>nauczyciela wchodzącego do zawodu</w:t>
      </w:r>
      <w:r w:rsidR="00781E7C">
        <w:t>, opiekun stażu bardziej tak formalnie, papierowo ten proces dochodzenia do tego etapu nauczyciela mianowanego. Pozostał</w:t>
      </w:r>
      <w:r w:rsidR="009206B6">
        <w:t>a wysokość dodatku jest nie ruszana, jeżeli cokolwiek by się takiego zadziało to od razu było by to omawiane z Radą Miasta</w:t>
      </w:r>
      <w:r w:rsidR="00F86417">
        <w:t xml:space="preserve">, po za takimi </w:t>
      </w:r>
      <w:r w:rsidR="00662264">
        <w:t>wskaźnikowymi,</w:t>
      </w:r>
      <w:r w:rsidR="00F86417">
        <w:t xml:space="preserve"> czyli dodatek motywacyjny nie niższy niż teraz będzie około 136</w:t>
      </w:r>
      <w:r w:rsidR="00D8794F">
        <w:t>,00</w:t>
      </w:r>
      <w:r w:rsidR="00F86417">
        <w:t>zł. Jeżeli by był realizowany projekt i z tego tytuły</w:t>
      </w:r>
      <w:r w:rsidR="00A7373A">
        <w:t xml:space="preserve"> dla koordynatora</w:t>
      </w:r>
      <w:r w:rsidR="00F86417">
        <w:t xml:space="preserve"> byłby realizowany dodatek </w:t>
      </w:r>
      <w:r w:rsidR="00A7373A">
        <w:t xml:space="preserve">to też on trochę </w:t>
      </w:r>
      <w:r w:rsidR="00D8794F">
        <w:t>wzrasta,</w:t>
      </w:r>
      <w:r w:rsidR="00A7373A">
        <w:t xml:space="preserve"> bo ten punkt odniesienia w tej chwili jest przyjmowany nie nauczyciela stażysty tylko nauczyciela bez stopnia awansu </w:t>
      </w:r>
      <w:r w:rsidR="00D8794F">
        <w:t>zawodowego,</w:t>
      </w:r>
      <w:r w:rsidR="00662264">
        <w:t xml:space="preserve"> czyli początkującego. Czyli jeśli chodzi o kwoty to tylko jest wskazywany dodatek funkcyjny dla mentora. </w:t>
      </w:r>
    </w:p>
    <w:p w14:paraId="19F92FC7" w14:textId="07AAAAAE" w:rsidR="00662264" w:rsidRDefault="00662264" w:rsidP="009B2775">
      <w:pPr>
        <w:pStyle w:val="NormalnyWeb"/>
        <w:spacing w:before="0" w:beforeAutospacing="0" w:after="0" w:afterAutospacing="0"/>
      </w:pPr>
    </w:p>
    <w:p w14:paraId="39629055" w14:textId="5DDEA93B" w:rsidR="00662264" w:rsidRDefault="00D8794F" w:rsidP="009B2775">
      <w:pPr>
        <w:pStyle w:val="NormalnyWeb"/>
        <w:spacing w:before="0" w:beforeAutospacing="0" w:after="0" w:afterAutospacing="0"/>
      </w:pPr>
      <w:r>
        <w:t xml:space="preserve">Przewodniczący Rady Mariusz Rosiński </w:t>
      </w:r>
      <w:r w:rsidR="00A6720E">
        <w:t>zadał pytanie dotyczące dodatków motywacyjnych</w:t>
      </w:r>
      <w:r w:rsidR="006135C0">
        <w:t xml:space="preserve">. Jak obecnie wygląda na liczeniowo na etat kwota dla </w:t>
      </w:r>
      <w:r w:rsidR="00080DA3">
        <w:t>nauczyciela,</w:t>
      </w:r>
      <w:r w:rsidR="00214C9B">
        <w:t xml:space="preserve"> jeżeli </w:t>
      </w:r>
      <w:r w:rsidR="006135C0">
        <w:t>chodzi o dodatek motywacyjny</w:t>
      </w:r>
      <w:r w:rsidR="00214C9B">
        <w:t xml:space="preserve">, bo zmieniana była uchwała 18 września 2019 roku, minęły 3 lata, przez ten czas były dwie </w:t>
      </w:r>
      <w:r w:rsidR="00080DA3">
        <w:t>podwyżki,</w:t>
      </w:r>
      <w:r w:rsidR="00214C9B">
        <w:t xml:space="preserve"> jeśli chodzi o nauczycieli </w:t>
      </w:r>
      <w:r w:rsidR="007E2538">
        <w:t>o</w:t>
      </w:r>
      <w:r w:rsidR="00214C9B">
        <w:t xml:space="preserve"> wynagrodzenie zasadnicze</w:t>
      </w:r>
      <w:r w:rsidR="007E2538">
        <w:t>. Wiadomo, że wszystko rośnie w tym momencie. Ta zmiana stopni nie ma jakiegoś większego znaczenia, bo tak jak było powiedziane nauczyciel stażysta</w:t>
      </w:r>
      <w:r w:rsidR="00100887">
        <w:t xml:space="preserve">, nauczyciel kontraktowy w tej chwili jest to nauczyciel początkujący. </w:t>
      </w:r>
      <w:r w:rsidR="00100887" w:rsidRPr="00100887">
        <w:t>Przewodniczący Rady Mariusz Rosiński</w:t>
      </w:r>
      <w:r w:rsidR="00100887">
        <w:t xml:space="preserve"> </w:t>
      </w:r>
      <w:r w:rsidR="00E32228">
        <w:t>poprosił o przypomnienie jak to wyglądało we wrześniu, bo z tego co pamięta to było w granicach 300,00zł</w:t>
      </w:r>
      <w:r w:rsidR="00170F90">
        <w:t xml:space="preserve">. Jak to wygląda teraz, bo trzeba </w:t>
      </w:r>
      <w:proofErr w:type="spellStart"/>
      <w:r w:rsidR="00170F90">
        <w:t>usiedlić</w:t>
      </w:r>
      <w:proofErr w:type="spellEnd"/>
      <w:r w:rsidR="00170F90">
        <w:t xml:space="preserve"> te wszystkie stopnie awansu </w:t>
      </w:r>
      <w:r w:rsidR="00764F8A">
        <w:t xml:space="preserve">i wtedy </w:t>
      </w:r>
      <w:r w:rsidR="00080DA3">
        <w:t>wyjdzie,</w:t>
      </w:r>
      <w:r w:rsidR="00764F8A">
        <w:t xml:space="preserve"> ile ewentualnie dyrektor ma dla nauczyciela </w:t>
      </w:r>
      <w:r w:rsidR="006F2A35">
        <w:t xml:space="preserve">do </w:t>
      </w:r>
      <w:r w:rsidR="00080DA3">
        <w:t>dyspozycji,</w:t>
      </w:r>
      <w:r w:rsidR="006F2A35">
        <w:t xml:space="preserve"> jeżeli chodzi o dodatki motywacyjne. </w:t>
      </w:r>
    </w:p>
    <w:p w14:paraId="491F23A7" w14:textId="4AA7A166" w:rsidR="00561A12" w:rsidRDefault="00561A12" w:rsidP="009B2775">
      <w:pPr>
        <w:pStyle w:val="NormalnyWeb"/>
        <w:spacing w:before="0" w:beforeAutospacing="0" w:after="0" w:afterAutospacing="0"/>
      </w:pPr>
    </w:p>
    <w:p w14:paraId="1BE796D4" w14:textId="4D3CED6E" w:rsidR="00561A12" w:rsidRDefault="004A5EDC" w:rsidP="009B2775">
      <w:pPr>
        <w:pStyle w:val="NormalnyWeb"/>
        <w:spacing w:before="0" w:beforeAutospacing="0" w:after="0" w:afterAutospacing="0"/>
      </w:pPr>
      <w:r w:rsidRPr="004A5EDC">
        <w:t>Dyrektor ZOSiP Alicja Melion</w:t>
      </w:r>
      <w:r>
        <w:t xml:space="preserve"> odpowiedziała</w:t>
      </w:r>
      <w:r w:rsidR="009D4816">
        <w:t xml:space="preserve">, że my jako jedna z niewielu gmin powiatu legionowskiego mamy dodatek motywacyjny obliczony </w:t>
      </w:r>
      <w:r w:rsidR="00CC0048">
        <w:t>procentowo od wynagrodzeń zasadniczych nauczycieli. W 2019 roku, kiedy była taka duża debata na temat zmian w regulaminie, była z naszej strony wola, aby jednak zapisać go kwotowo. Jednak Związki Zawodowe</w:t>
      </w:r>
      <w:r w:rsidR="006712FD">
        <w:t xml:space="preserve"> nie przystały na taki model widząc większe być może korzyści </w:t>
      </w:r>
      <w:r w:rsidR="00FF27A7">
        <w:t xml:space="preserve">albo urealnianie tej kwoty poprzez zapisanie tego jako procent wynagrodzenia zasadniczego. W tej chwili te </w:t>
      </w:r>
      <w:r w:rsidR="00FF27A7">
        <w:lastRenderedPageBreak/>
        <w:t>zasady w gminie Serock są nie zmienne i one mają same w sobie nośnik walory</w:t>
      </w:r>
      <w:r w:rsidR="004874C2">
        <w:t>zacyjny, ponieważ są następujące zapisy: że dla nauczycieli te środki na dodatki motywacyjne stanowią 9% wynagrodzeń zasadniczych nauczycieli</w:t>
      </w:r>
      <w:r w:rsidR="001F06D6">
        <w:t xml:space="preserve">, czyli każdorazowa zmiana wynagrodzenia zasadniczego minimalnego powoduje wzrost naliczonej kwoty. Dla wicedyrektorów jest to 15% </w:t>
      </w:r>
      <w:r w:rsidR="001F06D6" w:rsidRPr="001F06D6">
        <w:t>wynagrodzeń zasadniczych</w:t>
      </w:r>
      <w:r w:rsidR="001F06D6">
        <w:t xml:space="preserve"> tychże dyrektorów i dla dyrektorów to stanowi 30% </w:t>
      </w:r>
      <w:r w:rsidR="001F06D6" w:rsidRPr="001F06D6">
        <w:t>wynagrodzeń zasadniczych</w:t>
      </w:r>
      <w:r w:rsidR="001F06D6">
        <w:t xml:space="preserve"> dyrektorów. </w:t>
      </w:r>
      <w:r w:rsidR="00557D65">
        <w:t>Z tym że dodatek motywacyjny nie może przekroczyć 40% wynagrodzenia zasadniczego nauczyciela.</w:t>
      </w:r>
      <w:r w:rsidR="006E56B0">
        <w:t xml:space="preserve"> Na ten moment Dyrektor ZOSiP nie jest w stanie odpowiedzieć jak to kwotowo się rozkłada w tej chwili, ponieważ są na etapie analizowania przyznanych dodatków nauczycielo</w:t>
      </w:r>
      <w:r w:rsidR="00D04C2D">
        <w:t>m</w:t>
      </w:r>
      <w:r w:rsidR="004A6F25">
        <w:t xml:space="preserve">, gdyż była prośba do dyrektorów o nie przyznawanie powyżej </w:t>
      </w:r>
      <w:r w:rsidR="00507F64">
        <w:t>140zł,</w:t>
      </w:r>
      <w:r w:rsidR="004A6F25">
        <w:t xml:space="preserve"> żeby nie było w kolizji z tym co za chwilę będzie przyjmowane w uchwal</w:t>
      </w:r>
      <w:r w:rsidR="00507F64">
        <w:t>e</w:t>
      </w:r>
      <w:r w:rsidR="004A6F25">
        <w:t xml:space="preserve">. Oczywiście jest to do </w:t>
      </w:r>
      <w:r w:rsidR="00042FD4">
        <w:t>wyliczenia,</w:t>
      </w:r>
      <w:r w:rsidR="004A6F25">
        <w:t xml:space="preserve"> ponieważ kwota naliczona zostanie podzielona przez ilość etatów </w:t>
      </w:r>
      <w:r w:rsidR="00507F64">
        <w:t>i będzie wiadomo jaka kwota w tej chwili przypada na etat. Przy podniesieniu tej stawki aktualnie dla nauczyciela początkującego na 3 424zł</w:t>
      </w:r>
      <w:r w:rsidR="003E24ED">
        <w:t xml:space="preserve">, czyli zrównanie to ten wskaźnik okazał się akurat w tym momencie </w:t>
      </w:r>
      <w:r w:rsidR="00256213">
        <w:t>korzystniejszy,</w:t>
      </w:r>
      <w:r w:rsidR="007A245A">
        <w:t xml:space="preserve"> bo od wyższej bazy naliczane jest 9%</w:t>
      </w:r>
      <w:r w:rsidR="00256213">
        <w:t>. To 9% jest to mniejszość nauczycieli da których jest naliczony ten dodatek.</w:t>
      </w:r>
      <w:r w:rsidR="00E00FD0">
        <w:t xml:space="preserve"> Więc pula środków na dodatek motywacyjne kroczy wraz ze zmianą płacy. </w:t>
      </w:r>
    </w:p>
    <w:p w14:paraId="356D7B8A" w14:textId="44292A29" w:rsidR="00260858" w:rsidRDefault="00260858" w:rsidP="009B2775">
      <w:pPr>
        <w:pStyle w:val="NormalnyWeb"/>
        <w:spacing w:before="0" w:beforeAutospacing="0" w:after="0" w:afterAutospacing="0"/>
      </w:pPr>
    </w:p>
    <w:p w14:paraId="7A43363E" w14:textId="5735E9B4" w:rsidR="00260858" w:rsidRDefault="004E5261" w:rsidP="009B2775">
      <w:pPr>
        <w:pStyle w:val="NormalnyWeb"/>
        <w:spacing w:before="0" w:beforeAutospacing="0" w:after="0" w:afterAutospacing="0"/>
      </w:pPr>
      <w:r>
        <w:t xml:space="preserve">Przewodniczący Rady Miejskiej Mariusz Rosiński </w:t>
      </w:r>
      <w:r w:rsidR="00DB153D">
        <w:t xml:space="preserve">poprosił o takie informacje jak już będzie można to policzyć. </w:t>
      </w:r>
      <w:r w:rsidR="00080DA3">
        <w:t>Powiedział,</w:t>
      </w:r>
      <w:r w:rsidR="00DB153D">
        <w:t xml:space="preserve"> że raczej dużych różnic nie </w:t>
      </w:r>
      <w:r w:rsidR="00080DA3">
        <w:t>będzie,</w:t>
      </w:r>
      <w:r w:rsidR="00DB153D">
        <w:t xml:space="preserve"> ponieważ większość jest nauczycieli dyplomowanych i mianowanych, </w:t>
      </w:r>
      <w:r w:rsidR="00080DA3">
        <w:t xml:space="preserve">jakieś drobne różnice oczywiście będą ale </w:t>
      </w:r>
      <w:r w:rsidR="00B13DC1">
        <w:t xml:space="preserve">znając tą strukturę to nie będą jakieś olbrzymie różnice zapewne. Będzie to ciekawa informacja jak to wygląda, uśredniając to </w:t>
      </w:r>
      <w:r w:rsidR="00A84722">
        <w:t>wszystko,</w:t>
      </w:r>
      <w:r w:rsidR="00B13DC1">
        <w:t xml:space="preserve"> </w:t>
      </w:r>
      <w:r w:rsidR="00611CD4">
        <w:t xml:space="preserve">ile dyrektor ma dla nauczycieli i może przeznaczyć dając np. połowie czy każdemu itd. </w:t>
      </w:r>
    </w:p>
    <w:p w14:paraId="7C38B0C2" w14:textId="25E1F545" w:rsidR="00A84722" w:rsidRDefault="00A84722" w:rsidP="009B2775">
      <w:pPr>
        <w:pStyle w:val="NormalnyWeb"/>
        <w:spacing w:before="0" w:beforeAutospacing="0" w:after="0" w:afterAutospacing="0"/>
      </w:pPr>
    </w:p>
    <w:p w14:paraId="6BF2F199" w14:textId="77777777" w:rsidR="00330CB9" w:rsidRDefault="00576AF9" w:rsidP="009B2775">
      <w:pPr>
        <w:pStyle w:val="NormalnyWeb"/>
        <w:spacing w:before="0" w:beforeAutospacing="0" w:after="0" w:afterAutospacing="0"/>
      </w:pPr>
      <w:r w:rsidRPr="00576AF9">
        <w:t xml:space="preserve">Dyrektor ZOSiP Alicja Melion </w:t>
      </w:r>
      <w:r w:rsidR="00206789">
        <w:t>do</w:t>
      </w:r>
      <w:r w:rsidRPr="00576AF9">
        <w:t>powiedziała</w:t>
      </w:r>
      <w:r>
        <w:t>, że jak zaczęła się ta cała debata na</w:t>
      </w:r>
      <w:r w:rsidR="003F64EE">
        <w:t xml:space="preserve"> temat</w:t>
      </w:r>
      <w:r>
        <w:t xml:space="preserve"> likwidacj</w:t>
      </w:r>
      <w:r w:rsidR="003F64EE">
        <w:t>i</w:t>
      </w:r>
      <w:r>
        <w:t xml:space="preserve"> tych stopni </w:t>
      </w:r>
      <w:r w:rsidR="003F64EE">
        <w:t xml:space="preserve">początkowych stażysty kontraktowego </w:t>
      </w:r>
      <w:r w:rsidR="002532A4">
        <w:t xml:space="preserve">to Pani Dyrektor zastanawiała się ilu mają takich nauczycieli. Z perspektywy ubiegłego roku to było 31% </w:t>
      </w:r>
      <w:r w:rsidR="000C144F">
        <w:t xml:space="preserve">nauczycieli początkujących, czyli 1/3. Jednak do przestrzeni szkolnej wchodzi wielu nauczycieli wspomagających </w:t>
      </w:r>
      <w:r w:rsidR="00206789">
        <w:t xml:space="preserve">uczniów z orzeczeniami i oni stanowią tą grupę nauczycieli początkujących. </w:t>
      </w:r>
    </w:p>
    <w:p w14:paraId="36B69DED" w14:textId="77777777" w:rsidR="00330CB9" w:rsidRDefault="00330CB9" w:rsidP="009B2775">
      <w:pPr>
        <w:pStyle w:val="NormalnyWeb"/>
        <w:spacing w:before="0" w:beforeAutospacing="0" w:after="0" w:afterAutospacing="0"/>
      </w:pPr>
    </w:p>
    <w:p w14:paraId="688B1608" w14:textId="04F9B99E" w:rsidR="00A84722" w:rsidRDefault="00206789" w:rsidP="009B2775">
      <w:pPr>
        <w:pStyle w:val="NormalnyWeb"/>
        <w:spacing w:before="0" w:beforeAutospacing="0" w:after="0" w:afterAutospacing="0"/>
      </w:pPr>
      <w:r>
        <w:t xml:space="preserve"> </w:t>
      </w:r>
      <w:r w:rsidR="00354E23" w:rsidRPr="00354E23">
        <w:t>Przewodniczący Komisji Sławomir Czerwiński zapytał,</w:t>
      </w:r>
      <w:r w:rsidR="00354E23">
        <w:t xml:space="preserve"> bo nasza gmina jest nieliczną z gmin która posiada te procentowe dodatki</w:t>
      </w:r>
      <w:r w:rsidR="00D321D3">
        <w:t xml:space="preserve">, czyli procentowo ustalony ten wskaźnik z uwagi na </w:t>
      </w:r>
      <w:r w:rsidR="00AE4A86">
        <w:t>to,</w:t>
      </w:r>
      <w:r w:rsidR="00D321D3">
        <w:t xml:space="preserve"> że ubiegały się o to Związki Zawodowe, czy to oznacza, że innych gminach nie zgłosiły Związki Zawodowe takich uwag. </w:t>
      </w:r>
    </w:p>
    <w:p w14:paraId="4DEC7197" w14:textId="02CE7B1C" w:rsidR="004A08AB" w:rsidRDefault="004A08AB" w:rsidP="009B2775">
      <w:pPr>
        <w:pStyle w:val="NormalnyWeb"/>
        <w:spacing w:before="0" w:beforeAutospacing="0" w:after="0" w:afterAutospacing="0"/>
      </w:pPr>
    </w:p>
    <w:p w14:paraId="46559F10" w14:textId="53DA0934" w:rsidR="004A08AB" w:rsidRDefault="00AE16E7" w:rsidP="009B2775">
      <w:pPr>
        <w:pStyle w:val="NormalnyWeb"/>
        <w:spacing w:before="0" w:beforeAutospacing="0" w:after="0" w:afterAutospacing="0"/>
      </w:pPr>
      <w:r w:rsidRPr="00AE16E7">
        <w:t xml:space="preserve">Dyrektor ZOSiP Alicja Melion </w:t>
      </w:r>
      <w:r>
        <w:t>od</w:t>
      </w:r>
      <w:r w:rsidRPr="00AE16E7">
        <w:t>powiedziała</w:t>
      </w:r>
      <w:r>
        <w:t xml:space="preserve">, że wydaje </w:t>
      </w:r>
      <w:r w:rsidR="00F23D96">
        <w:t>się,</w:t>
      </w:r>
      <w:r>
        <w:t xml:space="preserve"> że duże znaczenie miały te fakty historyczne jak to było wcześniej </w:t>
      </w:r>
      <w:r w:rsidR="00F23D96">
        <w:t xml:space="preserve">w gminach. Niektóre gminy od zawsze miały kwotowo i nie chcą od tego odstąpić, ponieważ </w:t>
      </w:r>
      <w:r w:rsidR="00FF5079">
        <w:t>uważają,</w:t>
      </w:r>
      <w:r w:rsidR="00F23D96">
        <w:t xml:space="preserve"> że jest to najczytelniejszy, najłatwiejszy obrazowo sposób pokazywania środków na dodatek motywacyjny. </w:t>
      </w:r>
      <w:r w:rsidR="00FF5079">
        <w:t>Pani Dyrektor powiedziała, że też tak chciała</w:t>
      </w:r>
      <w:r w:rsidR="009D4495">
        <w:t>, ponieważ jak jest mowa np. 300 czy 350 to wiadomo o czym mowa</w:t>
      </w:r>
      <w:r w:rsidR="00FB551A">
        <w:t xml:space="preserve">, a jak jest </w:t>
      </w:r>
      <w:r w:rsidR="00806CE3">
        <w:t>mowa,</w:t>
      </w:r>
      <w:r w:rsidR="00FB551A">
        <w:t xml:space="preserve"> że 9% </w:t>
      </w:r>
      <w:r w:rsidR="00806CE3">
        <w:t xml:space="preserve">wynagrodzeń zasadniczych to już jest tak trochę inaczej. Niemniej Związki Zawodowe to zdaja sobie sprawę że to będzie miało taką cechę waloryzacyjną i w rozmowach tutaj organ prowadzący </w:t>
      </w:r>
      <w:r w:rsidR="00C76E3F">
        <w:t xml:space="preserve">trochę odpuścił i pozostawił te procenty. Natomiast Ci którzy mieli kwotę nie chcieli przejść na procent, a Ci którzy mieli procenty Związki Zawodowe nie chciały się zgodzić na kwoty. </w:t>
      </w:r>
    </w:p>
    <w:p w14:paraId="6EA004B4" w14:textId="0BE14E0D" w:rsidR="000231D4" w:rsidRDefault="000231D4" w:rsidP="009B2775">
      <w:pPr>
        <w:pStyle w:val="NormalnyWeb"/>
        <w:spacing w:before="0" w:beforeAutospacing="0" w:after="0" w:afterAutospacing="0"/>
      </w:pPr>
    </w:p>
    <w:p w14:paraId="5D7C087C" w14:textId="3E8FB7BB" w:rsidR="000231D4" w:rsidRDefault="008C7BF1" w:rsidP="009B2775">
      <w:pPr>
        <w:pStyle w:val="NormalnyWeb"/>
        <w:spacing w:before="0" w:beforeAutospacing="0" w:after="0" w:afterAutospacing="0"/>
      </w:pPr>
      <w:r w:rsidRPr="008C7BF1">
        <w:t>Przewodniczący Rady Miejskiej Mariusz Rosiński</w:t>
      </w:r>
      <w:r>
        <w:t xml:space="preserve"> chciał potwierdzić jeśli chodzi o dodatki funkcyjne za opiekę nad oddziałem przedszkolnym, ponieważ jest to nasza dobra wola </w:t>
      </w:r>
      <w:r w:rsidR="00540BCC">
        <w:t xml:space="preserve">że my to dajemy, nie jest to związane z karta nauczyciela czy nie, bo tam jest 15zł a dla nauczyciela szkoły podstawowej zgodnie z kartą nauczyciela 300zł, czy tak to wygląda. </w:t>
      </w:r>
    </w:p>
    <w:p w14:paraId="2A8856F4" w14:textId="795F89D0" w:rsidR="00A85EB0" w:rsidRDefault="00A85EB0" w:rsidP="009B2775">
      <w:pPr>
        <w:pStyle w:val="NormalnyWeb"/>
        <w:spacing w:before="0" w:beforeAutospacing="0" w:after="0" w:afterAutospacing="0"/>
      </w:pPr>
      <w:r w:rsidRPr="00AE16E7">
        <w:lastRenderedPageBreak/>
        <w:t xml:space="preserve">Dyrektor ZOSiP Alicja Melion </w:t>
      </w:r>
      <w:r>
        <w:t>od</w:t>
      </w:r>
      <w:r w:rsidRPr="00AE16E7">
        <w:t>powiedziała</w:t>
      </w:r>
      <w:r w:rsidR="000368BC">
        <w:t>, że tak, ponieważ według rozporządzenia w szkole nazywa się „wychowawca klasy”</w:t>
      </w:r>
      <w:r w:rsidR="0080382A">
        <w:t>, a w przedszkolu „ nauczyciel opiekujący się oddziałem przedszkolnym”</w:t>
      </w:r>
      <w:r w:rsidR="00745AE5">
        <w:t>. Jeśli chodzi o wychowawstwo klasy jest 300zł sztywno, a w przedszkolach ustal</w:t>
      </w:r>
      <w:r w:rsidR="00197D0B">
        <w:t>amy</w:t>
      </w:r>
      <w:r w:rsidR="00745AE5">
        <w:t xml:space="preserve">. </w:t>
      </w:r>
    </w:p>
    <w:p w14:paraId="3B6FB868" w14:textId="77777777" w:rsidR="00C215EF" w:rsidRDefault="00E8582D" w:rsidP="009B2775">
      <w:pPr>
        <w:pStyle w:val="NormalnyWeb"/>
        <w:spacing w:before="0" w:beforeAutospacing="0" w:after="0" w:afterAutospacing="0"/>
        <w:rPr>
          <w:b/>
          <w:bCs/>
        </w:rPr>
      </w:pPr>
      <w:r>
        <w:br/>
      </w:r>
      <w:r>
        <w:rPr>
          <w:b/>
          <w:bCs/>
          <w:u w:val="single"/>
        </w:rPr>
        <w:t>Głosowano w sprawie:</w:t>
      </w:r>
      <w:r>
        <w:br/>
        <w:t xml:space="preserve">Zaopiniowanie projektu uchwały zmieniającej uchwałę w sprawie ustalenia regulaminu określającego wysokość oraz szczegółowe warunki przyznawania i wypłacania dodatków za wysługę lat, motywacyjnego, funkcyjnego, za warunki pracy oraz niektórych innych składników wynagrodzenia dla nauczycieli zatrudnionych w przedszkolach i szkołach prowadzonych przez Miasto i Gminę Serock.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5, PRZECIW: 0, WSTRZYMUJĘ SIĘ: 0, BRAK GŁOSU: 0, NIEOBECNI: 0</w:t>
      </w:r>
      <w:r>
        <w:br/>
      </w:r>
      <w:r>
        <w:rPr>
          <w:u w:val="single"/>
        </w:rPr>
        <w:t>Wyniki imienne:</w:t>
      </w:r>
      <w:r>
        <w:br/>
        <w:t>ZA (5)</w:t>
      </w:r>
      <w:r>
        <w:br/>
        <w:t xml:space="preserve">Sławomir Czerwiński, Bożena Kalinowska, Agnieszka </w:t>
      </w:r>
      <w:proofErr w:type="spellStart"/>
      <w:r>
        <w:t>Oktaba</w:t>
      </w:r>
      <w:proofErr w:type="spellEnd"/>
      <w:r>
        <w:t>, Aneta Rogucka, Mariusz Rosiński</w:t>
      </w:r>
      <w:r>
        <w:br/>
      </w:r>
      <w:r>
        <w:br/>
      </w:r>
      <w:r w:rsidR="002C7B07" w:rsidRPr="002C7B07">
        <w:rPr>
          <w:b/>
          <w:bCs/>
        </w:rPr>
        <w:t>3</w:t>
      </w:r>
      <w:r w:rsidRPr="002C7B07">
        <w:rPr>
          <w:b/>
          <w:bCs/>
        </w:rPr>
        <w:t>. Omówienie i podsumowanie przebiegu akcji ,,Lato w mieście".</w:t>
      </w:r>
    </w:p>
    <w:p w14:paraId="1920E058" w14:textId="77777777" w:rsidR="00C215EF" w:rsidRDefault="00C215EF" w:rsidP="009B2775">
      <w:pPr>
        <w:pStyle w:val="NormalnyWeb"/>
        <w:spacing w:before="0" w:beforeAutospacing="0" w:after="0" w:afterAutospacing="0"/>
        <w:rPr>
          <w:b/>
          <w:bCs/>
        </w:rPr>
      </w:pPr>
    </w:p>
    <w:p w14:paraId="2067D770" w14:textId="77777777" w:rsidR="00D96601" w:rsidRDefault="00E82A81" w:rsidP="00D96601">
      <w:pPr>
        <w:pStyle w:val="NormalnyWeb"/>
        <w:spacing w:before="0" w:beforeAutospacing="0" w:after="0" w:afterAutospacing="0"/>
      </w:pPr>
      <w:r w:rsidRPr="00E82A81">
        <w:t xml:space="preserve">Zastępca Burmistrza Miasta i </w:t>
      </w:r>
      <w:r>
        <w:t>Gminy Serock Marek Bąbolski</w:t>
      </w:r>
      <w:r w:rsidR="00164820">
        <w:t xml:space="preserve"> omówił i podsumował przebieg akcji „Lato w mieście”</w:t>
      </w:r>
      <w:r w:rsidR="00A06547">
        <w:t xml:space="preserve">. </w:t>
      </w:r>
      <w:r w:rsidR="00A06547" w:rsidRPr="00A06547">
        <w:t>W 3 turnusach realizo</w:t>
      </w:r>
      <w:r w:rsidR="00A06547">
        <w:t>wano</w:t>
      </w:r>
      <w:r w:rsidR="00A06547" w:rsidRPr="00A06547">
        <w:t xml:space="preserve"> półkolonie sportowo - artystyczn</w:t>
      </w:r>
      <w:r w:rsidR="00A06547">
        <w:t>i</w:t>
      </w:r>
      <w:r w:rsidR="00A06547" w:rsidRPr="00A06547">
        <w:t>e.</w:t>
      </w:r>
      <w:r w:rsidR="005F73D4">
        <w:t xml:space="preserve"> </w:t>
      </w:r>
      <w:r w:rsidR="00F90E91" w:rsidRPr="00F90E91">
        <w:t>Każdy turnus podzielony był na inne grupy tematyczne. Opiekunowie realizowali program w swoich zespołach. Zajęcia były wakacyjne, ale na pewno wartościowe.</w:t>
      </w:r>
      <w:r w:rsidR="00F90E91">
        <w:t xml:space="preserve"> </w:t>
      </w:r>
      <w:r w:rsidR="002E04D3">
        <w:t>Natomiast</w:t>
      </w:r>
      <w:r w:rsidR="005F73D4">
        <w:t xml:space="preserve"> półkolonie pod hasłem </w:t>
      </w:r>
      <w:r w:rsidR="00E13F89">
        <w:t>kulturalnie, prowadziła</w:t>
      </w:r>
      <w:r w:rsidR="005F73D4">
        <w:t xml:space="preserve"> Pani Renata </w:t>
      </w:r>
      <w:proofErr w:type="spellStart"/>
      <w:r w:rsidR="005F73D4">
        <w:t>Mulik</w:t>
      </w:r>
      <w:proofErr w:type="spellEnd"/>
      <w:r w:rsidR="005F73D4">
        <w:t xml:space="preserve"> Dyrektor </w:t>
      </w:r>
      <w:proofErr w:type="spellStart"/>
      <w:r w:rsidR="005F73D4">
        <w:t>CKiCz</w:t>
      </w:r>
      <w:proofErr w:type="spellEnd"/>
      <w:r w:rsidR="009B708B">
        <w:t xml:space="preserve"> i tam był 1 turnus, również na bazie </w:t>
      </w:r>
      <w:r w:rsidR="00E13F89">
        <w:t>szkoły,</w:t>
      </w:r>
      <w:r w:rsidR="009B708B">
        <w:t xml:space="preserve"> </w:t>
      </w:r>
      <w:r w:rsidR="002E04D3">
        <w:t>ale również na bazie Centrum Kultury i Czytelnictwa</w:t>
      </w:r>
      <w:r w:rsidR="00E96F02">
        <w:t>.</w:t>
      </w:r>
      <w:r w:rsidR="00E13F89">
        <w:t xml:space="preserve"> Oprócz tego oczywiście kalendarz imprez który był założony na początku roku był realizowany i te wydarzenia zgodnie z kalendarzem imprez się odbywały</w:t>
      </w:r>
      <w:r w:rsidR="00AD100D">
        <w:t>. Od 2 lipca już odbywał się t</w:t>
      </w:r>
      <w:r w:rsidR="00AD100D" w:rsidRPr="00AD100D">
        <w:t xml:space="preserve">urniej </w:t>
      </w:r>
      <w:r w:rsidR="00AD100D">
        <w:t>s</w:t>
      </w:r>
      <w:r w:rsidR="00AD100D" w:rsidRPr="00AD100D">
        <w:t xml:space="preserve">iatkówki </w:t>
      </w:r>
      <w:r w:rsidR="00AD100D">
        <w:t>p</w:t>
      </w:r>
      <w:r w:rsidR="00AD100D" w:rsidRPr="00AD100D">
        <w:t>lażowej</w:t>
      </w:r>
      <w:r w:rsidR="00AD100D">
        <w:t>. Oczywiście Fontanna muzyki</w:t>
      </w:r>
      <w:r w:rsidR="00522181">
        <w:t>, z dużych imprez to ŻTC</w:t>
      </w:r>
      <w:r w:rsidR="00C05C7B">
        <w:t xml:space="preserve">, </w:t>
      </w:r>
      <w:proofErr w:type="spellStart"/>
      <w:r w:rsidR="00C05C7B" w:rsidRPr="00C05C7B">
        <w:t>Bike</w:t>
      </w:r>
      <w:proofErr w:type="spellEnd"/>
      <w:r w:rsidR="00C05C7B" w:rsidRPr="00C05C7B">
        <w:t xml:space="preserve"> race maraton</w:t>
      </w:r>
      <w:r w:rsidR="00C05C7B">
        <w:t xml:space="preserve"> – cykliczna impreza która odbyła się 24 lipca. Nasza gmina jest takim współorganizatorem. W sierpniu również Fontanna Muzyki, Koncert „Pod Brzozami”, zlot Seniora </w:t>
      </w:r>
      <w:r w:rsidR="00E41E44">
        <w:t xml:space="preserve">– to wydarzenie </w:t>
      </w:r>
      <w:proofErr w:type="spellStart"/>
      <w:r w:rsidR="00E41E44">
        <w:t>tczyło</w:t>
      </w:r>
      <w:proofErr w:type="spellEnd"/>
      <w:r w:rsidR="00E41E44">
        <w:t xml:space="preserve"> się na bazie ośrodka wypoczynkowego w Jadwisinie około 40 uczestników. Jeśli chodzi o półkolonie na sportowe to począwszy od 4 lipca.</w:t>
      </w:r>
    </w:p>
    <w:p w14:paraId="2FDEEF76" w14:textId="128212C9" w:rsidR="00E41E44" w:rsidRDefault="00D96601" w:rsidP="00D96601">
      <w:pPr>
        <w:pStyle w:val="NormalnyWeb"/>
        <w:spacing w:before="0" w:beforeAutospacing="0" w:after="0" w:afterAutospacing="0"/>
      </w:pPr>
      <w:r>
        <w:t>I turnus</w:t>
      </w:r>
      <w:r w:rsidR="00E41E44">
        <w:t xml:space="preserve"> 04.07 - 08.07 </w:t>
      </w:r>
    </w:p>
    <w:p w14:paraId="16953D4A" w14:textId="77777777" w:rsidR="00E41E44" w:rsidRDefault="00E41E44" w:rsidP="00D96601">
      <w:pPr>
        <w:pStyle w:val="NormalnyWeb"/>
        <w:spacing w:before="0" w:beforeAutospacing="0" w:after="0" w:afterAutospacing="0"/>
      </w:pPr>
      <w:r>
        <w:t xml:space="preserve">Grupa </w:t>
      </w:r>
      <w:proofErr w:type="spellStart"/>
      <w:r>
        <w:t>taneczno</w:t>
      </w:r>
      <w:proofErr w:type="spellEnd"/>
      <w:r>
        <w:t xml:space="preserve"> – rekreacyjna</w:t>
      </w:r>
    </w:p>
    <w:p w14:paraId="765CF4EE" w14:textId="77777777" w:rsidR="00E41E44" w:rsidRDefault="00E41E44" w:rsidP="00D96601">
      <w:pPr>
        <w:pStyle w:val="NormalnyWeb"/>
        <w:spacing w:before="0" w:beforeAutospacing="0" w:after="0" w:afterAutospacing="0"/>
      </w:pPr>
      <w:r>
        <w:t>Grupa tenisa stołowego (tylko dla zawodników grających)</w:t>
      </w:r>
    </w:p>
    <w:p w14:paraId="672D3F60" w14:textId="77777777" w:rsidR="00E41E44" w:rsidRDefault="00E41E44" w:rsidP="00D96601">
      <w:pPr>
        <w:pStyle w:val="NormalnyWeb"/>
        <w:spacing w:before="0" w:beforeAutospacing="0" w:after="0" w:afterAutospacing="0"/>
      </w:pPr>
      <w:r>
        <w:t xml:space="preserve">Grupa </w:t>
      </w:r>
      <w:proofErr w:type="spellStart"/>
      <w:r>
        <w:t>plastyczno</w:t>
      </w:r>
      <w:proofErr w:type="spellEnd"/>
      <w:r>
        <w:t xml:space="preserve"> - rekreacyjna z el. piłki nożnej</w:t>
      </w:r>
    </w:p>
    <w:p w14:paraId="6E375086" w14:textId="371A2CD3" w:rsidR="00E41E44" w:rsidRDefault="00E41E44" w:rsidP="00D96601">
      <w:pPr>
        <w:pStyle w:val="NormalnyWeb"/>
        <w:spacing w:before="0" w:beforeAutospacing="0" w:after="0" w:afterAutospacing="0"/>
      </w:pPr>
      <w:r>
        <w:t>II.</w:t>
      </w:r>
      <w:r w:rsidR="00D96601">
        <w:t xml:space="preserve"> turnus</w:t>
      </w:r>
      <w:r>
        <w:t xml:space="preserve"> 18.07 - 22.07 </w:t>
      </w:r>
    </w:p>
    <w:p w14:paraId="5B191572" w14:textId="77777777" w:rsidR="00E41E44" w:rsidRDefault="00E41E44" w:rsidP="00D96601">
      <w:pPr>
        <w:pStyle w:val="NormalnyWeb"/>
        <w:spacing w:before="0" w:beforeAutospacing="0" w:after="0" w:afterAutospacing="0"/>
      </w:pPr>
      <w:r>
        <w:t xml:space="preserve">Grupa </w:t>
      </w:r>
      <w:proofErr w:type="spellStart"/>
      <w:r>
        <w:t>kulinarno</w:t>
      </w:r>
      <w:proofErr w:type="spellEnd"/>
      <w:r>
        <w:t xml:space="preserve"> - rekreacyjna </w:t>
      </w:r>
    </w:p>
    <w:p w14:paraId="6C589E7D" w14:textId="77777777" w:rsidR="00E41E44" w:rsidRDefault="00E41E44" w:rsidP="00D96601">
      <w:pPr>
        <w:pStyle w:val="NormalnyWeb"/>
        <w:spacing w:before="0" w:beforeAutospacing="0" w:after="0" w:afterAutospacing="0"/>
      </w:pPr>
      <w:r>
        <w:t xml:space="preserve">Grupa </w:t>
      </w:r>
      <w:proofErr w:type="spellStart"/>
      <w:r>
        <w:t>rekreacyjno</w:t>
      </w:r>
      <w:proofErr w:type="spellEnd"/>
      <w:r>
        <w:t xml:space="preserve"> - informatyczna</w:t>
      </w:r>
    </w:p>
    <w:p w14:paraId="079F6424" w14:textId="77E17766" w:rsidR="00E41E44" w:rsidRDefault="00E41E44" w:rsidP="00D96601">
      <w:pPr>
        <w:pStyle w:val="NormalnyWeb"/>
        <w:spacing w:before="0" w:beforeAutospacing="0" w:after="0" w:afterAutospacing="0"/>
      </w:pPr>
      <w:r>
        <w:t>III.</w:t>
      </w:r>
      <w:r w:rsidR="00D96601">
        <w:t xml:space="preserve"> turnus</w:t>
      </w:r>
      <w:r>
        <w:t xml:space="preserve"> 25.07 - 29.07 </w:t>
      </w:r>
    </w:p>
    <w:p w14:paraId="08D15B66" w14:textId="77777777" w:rsidR="00E41E44" w:rsidRDefault="00E41E44" w:rsidP="00D96601">
      <w:pPr>
        <w:pStyle w:val="NormalnyWeb"/>
        <w:spacing w:before="0" w:beforeAutospacing="0" w:after="0" w:afterAutospacing="0"/>
      </w:pPr>
      <w:r>
        <w:t>Grupa kolarska (tylko dla zawodników)</w:t>
      </w:r>
    </w:p>
    <w:p w14:paraId="26409818" w14:textId="0B3268E6" w:rsidR="00D96601" w:rsidRDefault="00E41E44" w:rsidP="00D96601">
      <w:pPr>
        <w:pStyle w:val="NormalnyWeb"/>
        <w:spacing w:before="0" w:beforeAutospacing="0" w:after="0" w:afterAutospacing="0"/>
      </w:pPr>
      <w:r>
        <w:t>Grupa rekreacyjna z el. piłki siatkowej</w:t>
      </w:r>
      <w:r w:rsidR="00E8582D" w:rsidRPr="00E82A81">
        <w:br/>
      </w:r>
      <w:r w:rsidR="00D96601" w:rsidRPr="00D96601">
        <w:t>Wyjątkowo w tym roku naszą bazą była Szkoła Podstawowa w Serocku. Dzięki uprzejmości Pani dyrektor mogliśmy korzystać ze świetlicy, sali gimnastycznej, boisk oraz stołówki szkolnej.</w:t>
      </w:r>
      <w:r w:rsidR="00BE6B2E" w:rsidRPr="00BE6B2E">
        <w:t xml:space="preserve"> Zaproponowaliśmy 7 grup tematycznych tak by każdy znalazł coś dla siebie.</w:t>
      </w:r>
      <w:r w:rsidR="00BE6B2E">
        <w:t xml:space="preserve"> Koszt to 650zł dla uczestnika nie posiadającego karty serocczanina, a 550zł koszt dla uczestnika posiadającego kartę serocczanina. W I turnusie </w:t>
      </w:r>
      <w:r w:rsidR="008536B7">
        <w:t>łączna liczba chętnych to 49 osób, w II turnusie 24 osoby, w II turnusie 31 osób</w:t>
      </w:r>
      <w:r w:rsidR="00E52234">
        <w:t xml:space="preserve">. Oprócz tego były prowadzone na plaży miejskiej </w:t>
      </w:r>
      <w:r w:rsidR="00E52234">
        <w:lastRenderedPageBreak/>
        <w:t xml:space="preserve">animacje weekendowe. Te zajęcia były skierowane dla najmłodszych uczestników. Wakacje zostały zakończone 27 sierpnia </w:t>
      </w:r>
      <w:r w:rsidR="00E52234" w:rsidRPr="00E52234">
        <w:t>Turniej</w:t>
      </w:r>
      <w:r w:rsidR="00E52234">
        <w:t>em</w:t>
      </w:r>
      <w:r w:rsidR="00E52234" w:rsidRPr="00E52234">
        <w:t xml:space="preserve"> Siatkówki Plażowej liczba chętnych- 10 drużyn</w:t>
      </w:r>
      <w:r w:rsidR="009C3A4D">
        <w:t>. Co roku są również współorganizowane z</w:t>
      </w:r>
      <w:r w:rsidR="009C3A4D" w:rsidRPr="009C3A4D">
        <w:t xml:space="preserve">ajęcia sportowo – rekreacyjne w </w:t>
      </w:r>
      <w:proofErr w:type="spellStart"/>
      <w:r w:rsidR="009C3A4D" w:rsidRPr="009C3A4D">
        <w:t>Stasim</w:t>
      </w:r>
      <w:proofErr w:type="spellEnd"/>
      <w:r w:rsidR="009C3A4D" w:rsidRPr="009C3A4D">
        <w:t xml:space="preserve"> Lesie </w:t>
      </w:r>
      <w:r w:rsidR="009C3A4D">
        <w:t>finansowane z funduszu sołeckiego, natomiast koordynuje te działania Spółka</w:t>
      </w:r>
      <w:r w:rsidR="00B73F1B">
        <w:t>. SIS w sezonie wakacyjnym jest mieszana, ponieważ w przypadku piłkarzy wolny jest lipiec, w przypadku innych sekcji wolne bywa różnie</w:t>
      </w:r>
      <w:r w:rsidR="008738C3">
        <w:t xml:space="preserve"> więc miesiąc jest taki wolniejszy, gdzie można poświęcić czas na renowacje płyt boiskowych o nawierzchni naturalnych. W okresie drogiego miesiąca jest powrót do normalnego działania, do normalnego </w:t>
      </w:r>
      <w:r w:rsidR="00233874">
        <w:t>funkcjonowania,</w:t>
      </w:r>
      <w:r w:rsidR="008738C3">
        <w:t xml:space="preserve"> gdzie sekcje powoli zaczynają ruszać</w:t>
      </w:r>
      <w:r w:rsidR="00233874">
        <w:t>, czyli i akademia piłkarska i sekcje tenisa stołowego, sekcje kolarskie. Lato w mieście to oczywiście również plaża, w tym roku rozpoczęto sezon tydzień wcześniej, ponieważ patrząc na to co się dzieje w</w:t>
      </w:r>
      <w:r w:rsidR="00F35B28">
        <w:t xml:space="preserve"> ostatnich</w:t>
      </w:r>
      <w:r w:rsidR="00233874">
        <w:t xml:space="preserve"> </w:t>
      </w:r>
      <w:r w:rsidR="00D60C29">
        <w:t>latach,</w:t>
      </w:r>
      <w:r w:rsidR="00F35B28">
        <w:t xml:space="preserve"> </w:t>
      </w:r>
      <w:r w:rsidR="00D60C29">
        <w:t>jeżeli chodzi o te miesiące ciepłe, czyli trochę te lato nam się przesuwa. Oficjalnie otworzono sezon kąpielowy 18 czerwca</w:t>
      </w:r>
      <w:r w:rsidR="008E26C8">
        <w:t>, od tego czasu funkcjonował WOPR i prawie do końca sierpnia ten sezon kąpielowy funkcjonował. Bardzo dużo chętnych korzystających z uroków plaży w Serocku</w:t>
      </w:r>
      <w:r w:rsidR="00DD03F8">
        <w:t xml:space="preserve"> kąpiących się</w:t>
      </w:r>
      <w:r w:rsidR="003C080E">
        <w:t>. Na plaży buło</w:t>
      </w:r>
      <w:r w:rsidR="00DD03F8">
        <w:t xml:space="preserve"> 3 ratowników na dwie zmiany siedem dni w tygodniu</w:t>
      </w:r>
      <w:r w:rsidR="00D60C29">
        <w:t xml:space="preserve"> </w:t>
      </w:r>
      <w:r w:rsidR="003C080E">
        <w:t xml:space="preserve">po 10 godzin dziennie. Z punktu widzenia sportu w ten sposób to działało. </w:t>
      </w:r>
    </w:p>
    <w:p w14:paraId="27EEFA00" w14:textId="15F99F8E" w:rsidR="003C080E" w:rsidRDefault="003C080E" w:rsidP="00D96601">
      <w:pPr>
        <w:pStyle w:val="NormalnyWeb"/>
        <w:spacing w:before="0" w:beforeAutospacing="0" w:after="0" w:afterAutospacing="0"/>
      </w:pPr>
    </w:p>
    <w:p w14:paraId="44F10314" w14:textId="36E03351" w:rsidR="00860D2D" w:rsidRDefault="003C080E" w:rsidP="0038722F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  <w:r>
        <w:t>Dyrektor Centrum Kultury i Czyte</w:t>
      </w:r>
      <w:r w:rsidR="00860D2D">
        <w:t xml:space="preserve">lnictwa Renata </w:t>
      </w:r>
      <w:proofErr w:type="spellStart"/>
      <w:r w:rsidR="00860D2D">
        <w:t>Mulik</w:t>
      </w:r>
      <w:proofErr w:type="spellEnd"/>
      <w:r w:rsidR="00860D2D">
        <w:t xml:space="preserve"> powiedziała, iż </w:t>
      </w:r>
      <w:r w:rsidR="00860D2D">
        <w:rPr>
          <w:color w:val="000000"/>
        </w:rPr>
        <w:t xml:space="preserve">Centrum Kultury i Czytelnictwa w Serocku w ramach </w:t>
      </w:r>
      <w:r w:rsidR="00860D2D" w:rsidRPr="00BB7EC8">
        <w:rPr>
          <w:color w:val="000000"/>
        </w:rPr>
        <w:t>akcji „Lato w mieście” zaproponowało</w:t>
      </w:r>
      <w:r w:rsidR="00860D2D">
        <w:rPr>
          <w:color w:val="000000"/>
        </w:rPr>
        <w:t xml:space="preserve"> i zorganizowało różnorodne aktywności i działania dla dzieci, młodzieży i dorosłych z Miasta i Gminy Serock. Bogata oferta obejmowała:</w:t>
      </w:r>
    </w:p>
    <w:p w14:paraId="6D0FFE90" w14:textId="0BF7E702" w:rsidR="00860D2D" w:rsidRDefault="00860D2D" w:rsidP="0038722F">
      <w:pPr>
        <w:pBdr>
          <w:top w:val="nil"/>
          <w:left w:val="nil"/>
          <w:bottom w:val="nil"/>
          <w:right w:val="nil"/>
          <w:between w:val="nil"/>
        </w:pBdr>
        <w:ind w:hanging="2"/>
      </w:pPr>
      <w:r w:rsidRPr="00C571D9">
        <w:rPr>
          <w:bCs/>
        </w:rPr>
        <w:t>Wianki 2022 (25.06) przeznaczone</w:t>
      </w:r>
      <w:r>
        <w:t xml:space="preserve"> dla wszystkich grup wiekowych. Podczas wydarzenia odbyły się koncerty zespołów Stara Kuźnia oraz KANU oraz podopiecznych </w:t>
      </w:r>
      <w:proofErr w:type="spellStart"/>
      <w:r>
        <w:t>Alexia</w:t>
      </w:r>
      <w:proofErr w:type="spellEnd"/>
      <w:r>
        <w:t xml:space="preserve"> Dance Studio KIDS. Uczestnicy mogli również bezpłatnie wziąć udział w warsztatach wiankowych, wikliniarskich i </w:t>
      </w:r>
      <w:proofErr w:type="spellStart"/>
      <w:r>
        <w:t>bębniarskich</w:t>
      </w:r>
      <w:proofErr w:type="spellEnd"/>
      <w:r>
        <w:t>, a także w konkursach marynistycznych oraz na najpiękniejszy wianek. Wydarzeniu towarzyszyły również wystawa obrazów, stoisko zielarskie oraz skoki spadochronowe przygotowane przez Aeroklub Warszawski.</w:t>
      </w:r>
    </w:p>
    <w:p w14:paraId="464D015E" w14:textId="77777777" w:rsidR="00F3181C" w:rsidRPr="00F3181C" w:rsidRDefault="00860D2D" w:rsidP="00F3181C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  <w:r w:rsidRPr="00C571D9">
        <w:rPr>
          <w:bCs/>
          <w:color w:val="000000"/>
        </w:rPr>
        <w:t>Półkolonie letnie przeznaczone</w:t>
      </w:r>
      <w:r>
        <w:rPr>
          <w:color w:val="000000"/>
        </w:rPr>
        <w:t xml:space="preserve"> dla dzieci w wieku 7-12 lat. Miały one formułę otwartą</w:t>
      </w:r>
      <w:r>
        <w:t xml:space="preserve"> i </w:t>
      </w:r>
      <w:r>
        <w:rPr>
          <w:color w:val="000000"/>
        </w:rPr>
        <w:t>mogły w nich uczestniczyć również dzieci spoza gminy, przy czym pierwszeństwo zapisu miały</w:t>
      </w:r>
      <w:r w:rsidR="00C01CB3">
        <w:rPr>
          <w:color w:val="000000"/>
        </w:rPr>
        <w:t xml:space="preserve"> </w:t>
      </w:r>
      <w:r>
        <w:rPr>
          <w:color w:val="000000"/>
        </w:rPr>
        <w:t>dzieci</w:t>
      </w:r>
      <w:r w:rsidR="00C01CB3">
        <w:rPr>
          <w:color w:val="000000"/>
        </w:rPr>
        <w:t xml:space="preserve"> </w:t>
      </w:r>
      <w:r>
        <w:rPr>
          <w:color w:val="000000"/>
        </w:rPr>
        <w:t>z terenu naszej</w:t>
      </w:r>
      <w:r w:rsidR="00C01CB3">
        <w:rPr>
          <w:color w:val="000000"/>
        </w:rPr>
        <w:t xml:space="preserve"> </w:t>
      </w:r>
      <w:r>
        <w:rPr>
          <w:color w:val="000000"/>
        </w:rPr>
        <w:t>Gminy.</w:t>
      </w:r>
      <w:r w:rsidR="00C01CB3">
        <w:rPr>
          <w:color w:val="000000"/>
        </w:rPr>
        <w:t xml:space="preserve"> </w:t>
      </w:r>
      <w:r w:rsidR="00C01CB3" w:rsidRPr="00C01CB3">
        <w:rPr>
          <w:color w:val="000000"/>
        </w:rPr>
        <w:t>Program zajęć był realizowany od poniedziałku do piątku w godz. 8:00 – 16:00, a rodzice mogli przyprowadzać dzieci już od godziny 7:30. I odbierać do 16:30. Podczas pobytu uczestnicy mieli zapewnione całodzienne wyżywienie tj. śniadanie, obiad, podwieczorek. Półkolonie letnie odbyły się w terminie 11-15.07.2022 r. w oparciu o bazę Szkoły Podstawowej im. Mikołaja Kopernika w Serocku.</w:t>
      </w:r>
      <w:r w:rsidR="00081CB1">
        <w:rPr>
          <w:color w:val="000000"/>
        </w:rPr>
        <w:t xml:space="preserve"> </w:t>
      </w:r>
      <w:r w:rsidR="00081CB1" w:rsidRPr="00081CB1">
        <w:rPr>
          <w:color w:val="000000"/>
        </w:rPr>
        <w:t>W ramach działania przeprowadzono dwie wycieczki dla mieszkańców Miasta i Gminy Serock: do skansenu w Kuligowie (12.07) oraz do Kuźni Kurpiowskiej w Pniewie (14.07). W programie wycieczek znalazły się m.in. zwiedzanie kuźni, stolarni, wozowni, pomieszczenia powroźnictwa, poznanie zasady działania magla i dawnych żelazek, warsztaty ceramiczne przy kole garncarskim, zdobienie kubków, warsztaty kulinarne oraz rękodzieła tradycyjnego - haftu i wycinanek. Wszystkie aktywności były bezpłatne dla uczestników.</w:t>
      </w:r>
      <w:r w:rsidR="00081CB1">
        <w:rPr>
          <w:color w:val="000000"/>
        </w:rPr>
        <w:t xml:space="preserve"> </w:t>
      </w:r>
      <w:r w:rsidR="00081CB1" w:rsidRPr="00081CB1">
        <w:rPr>
          <w:color w:val="000000"/>
        </w:rPr>
        <w:t>Liczba uczestników półkolonii wyniosła 32, w tym 22 z kartą serocczanina.</w:t>
      </w:r>
      <w:r w:rsidR="001867ED">
        <w:rPr>
          <w:color w:val="000000"/>
        </w:rPr>
        <w:t xml:space="preserve"> </w:t>
      </w:r>
      <w:r w:rsidR="000E7671">
        <w:rPr>
          <w:color w:val="000000"/>
        </w:rPr>
        <w:t xml:space="preserve">Jeśli chodzi o </w:t>
      </w:r>
      <w:r w:rsidR="000E7671" w:rsidRPr="000E7671">
        <w:rPr>
          <w:color w:val="000000"/>
        </w:rPr>
        <w:t>warsztaty przeznaczone dla wszystkich grup wiekowych obejmowały bezpłatne aktywności z obszaru edukacji kulturalnej dla mieszkańców miasta i gminy Serock.</w:t>
      </w:r>
      <w:r w:rsidR="009C469E">
        <w:rPr>
          <w:color w:val="000000"/>
        </w:rPr>
        <w:t xml:space="preserve"> Były one realizowane z projektu sztuki „zapomniane a odczarowane” i było to ponad 100 godzin warsztatów</w:t>
      </w:r>
      <w:r w:rsidR="000A05B0">
        <w:rPr>
          <w:color w:val="000000"/>
        </w:rPr>
        <w:t xml:space="preserve">, warsztatów tkackich, krawieckich. W ramach projektu zostały zakupione maszyny do szycia, 6 maszyn dla </w:t>
      </w:r>
      <w:proofErr w:type="spellStart"/>
      <w:r w:rsidR="000A05B0">
        <w:rPr>
          <w:color w:val="000000"/>
        </w:rPr>
        <w:t>dziedzi</w:t>
      </w:r>
      <w:proofErr w:type="spellEnd"/>
      <w:r w:rsidR="000A05B0">
        <w:rPr>
          <w:color w:val="000000"/>
        </w:rPr>
        <w:t xml:space="preserve"> i 6 dla dorosłych. Kolejnymi warsztatami były w</w:t>
      </w:r>
      <w:r w:rsidR="000A05B0" w:rsidRPr="000A05B0">
        <w:rPr>
          <w:color w:val="000000"/>
        </w:rPr>
        <w:t>arsztaty artystyczne w cyklu “Inspiracje Wolności” przeznaczone dla dzieci, młodzieży i dorosłych</w:t>
      </w:r>
      <w:r w:rsidR="000A05B0">
        <w:rPr>
          <w:color w:val="000000"/>
        </w:rPr>
        <w:t xml:space="preserve"> </w:t>
      </w:r>
      <w:r w:rsidR="00A9277A" w:rsidRPr="00A9277A">
        <w:rPr>
          <w:color w:val="000000"/>
        </w:rPr>
        <w:t>- 4 spotkania (26.07, 28.07, 02.08, 04.08) poświęcone nieszablonowym formom ekspresji artystycznej w postaci malowania na dużym formacie, tworzeniu znaków i symboli wolności, malowania na folii oraz budowaniu rzeźby z recyklingu</w:t>
      </w:r>
      <w:r w:rsidR="00A20C69">
        <w:rPr>
          <w:color w:val="000000"/>
        </w:rPr>
        <w:t xml:space="preserve">. </w:t>
      </w:r>
      <w:r w:rsidR="007A4F29">
        <w:rPr>
          <w:color w:val="000000"/>
        </w:rPr>
        <w:t xml:space="preserve">W wakacje odbywały się również </w:t>
      </w:r>
      <w:r w:rsidR="007A4F29" w:rsidRPr="007A4F29">
        <w:rPr>
          <w:color w:val="000000"/>
        </w:rPr>
        <w:t xml:space="preserve">Polsko-Ukraińskie warsztaty kulinarne </w:t>
      </w:r>
      <w:r w:rsidR="007A4F29" w:rsidRPr="007A4F29">
        <w:rPr>
          <w:color w:val="000000"/>
        </w:rPr>
        <w:lastRenderedPageBreak/>
        <w:t>przeznaczone dla dorosłych - 2 spotkania (16.08, 18.08) mające na celu integrację mieszkańców oraz ludności napływowej społeczności uchodźców z Ukrainy poprzez wspólne doświadczanie własnej kuchni i tradycji kulinarnych.</w:t>
      </w:r>
      <w:r w:rsidR="002C37FF">
        <w:rPr>
          <w:color w:val="000000"/>
        </w:rPr>
        <w:t xml:space="preserve"> </w:t>
      </w:r>
      <w:r w:rsidR="002C37FF" w:rsidRPr="002C37FF">
        <w:rPr>
          <w:color w:val="000000"/>
        </w:rPr>
        <w:t>Łącznie w warsztatach wzięło udział ok 350 osób</w:t>
      </w:r>
      <w:r w:rsidR="002C37FF">
        <w:rPr>
          <w:color w:val="000000"/>
        </w:rPr>
        <w:t xml:space="preserve">. Jeśli chodzi o aktywności podejmowane na terenie </w:t>
      </w:r>
      <w:r w:rsidR="00BD7F8B">
        <w:rPr>
          <w:color w:val="000000"/>
        </w:rPr>
        <w:t xml:space="preserve">Serocka miały miejsce </w:t>
      </w:r>
      <w:r w:rsidR="00B934A0">
        <w:rPr>
          <w:color w:val="000000"/>
        </w:rPr>
        <w:t>aktywności,</w:t>
      </w:r>
      <w:r w:rsidR="00B42AF4">
        <w:rPr>
          <w:color w:val="000000"/>
        </w:rPr>
        <w:t xml:space="preserve"> </w:t>
      </w:r>
      <w:r w:rsidR="00BD7F8B">
        <w:rPr>
          <w:color w:val="000000"/>
        </w:rPr>
        <w:t xml:space="preserve">które </w:t>
      </w:r>
      <w:r w:rsidR="00B42AF4">
        <w:rPr>
          <w:color w:val="000000"/>
        </w:rPr>
        <w:t xml:space="preserve">wiązane były z terenowymi przedsiębiorcami lub </w:t>
      </w:r>
      <w:r w:rsidR="00B934A0">
        <w:rPr>
          <w:color w:val="000000"/>
        </w:rPr>
        <w:t>grupami,</w:t>
      </w:r>
      <w:r w:rsidR="00B42AF4">
        <w:rPr>
          <w:color w:val="000000"/>
        </w:rPr>
        <w:t xml:space="preserve"> które</w:t>
      </w:r>
      <w:r w:rsidR="00B934A0">
        <w:rPr>
          <w:color w:val="000000"/>
        </w:rPr>
        <w:t xml:space="preserve"> proponują</w:t>
      </w:r>
      <w:r w:rsidR="00B42AF4">
        <w:rPr>
          <w:color w:val="000000"/>
        </w:rPr>
        <w:t xml:space="preserve"> oddolnie </w:t>
      </w:r>
      <w:r w:rsidR="00B934A0">
        <w:rPr>
          <w:color w:val="000000"/>
        </w:rPr>
        <w:t xml:space="preserve">wydarzenia. Były to zaproponowane zajęcia przez </w:t>
      </w:r>
      <w:proofErr w:type="spellStart"/>
      <w:r w:rsidR="00B934A0">
        <w:rPr>
          <w:color w:val="000000"/>
        </w:rPr>
        <w:t>CatFit</w:t>
      </w:r>
      <w:proofErr w:type="spellEnd"/>
      <w:r w:rsidR="00B934A0">
        <w:rPr>
          <w:color w:val="000000"/>
        </w:rPr>
        <w:t xml:space="preserve"> - </w:t>
      </w:r>
      <w:r w:rsidR="00B934A0" w:rsidRPr="00B934A0">
        <w:rPr>
          <w:color w:val="000000"/>
        </w:rPr>
        <w:t>20 spotkań</w:t>
      </w:r>
      <w:r w:rsidR="00B934A0">
        <w:rPr>
          <w:color w:val="000000"/>
        </w:rPr>
        <w:t xml:space="preserve"> </w:t>
      </w:r>
      <w:r w:rsidR="00B934A0" w:rsidRPr="00B934A0">
        <w:rPr>
          <w:color w:val="000000"/>
        </w:rPr>
        <w:t>Zumba oraz Fitness na plaży</w:t>
      </w:r>
      <w:r w:rsidR="00B934A0">
        <w:rPr>
          <w:color w:val="000000"/>
        </w:rPr>
        <w:t xml:space="preserve"> </w:t>
      </w:r>
      <w:r w:rsidR="00B934A0" w:rsidRPr="00B934A0">
        <w:rPr>
          <w:color w:val="000000"/>
        </w:rPr>
        <w:t>(każdy poniedziałek i wtorek przez okres wakacji)</w:t>
      </w:r>
      <w:r w:rsidR="00B934A0">
        <w:rPr>
          <w:color w:val="000000"/>
        </w:rPr>
        <w:t xml:space="preserve">. </w:t>
      </w:r>
      <w:r w:rsidR="005D7267" w:rsidRPr="005D7267">
        <w:rPr>
          <w:color w:val="000000"/>
        </w:rPr>
        <w:t>Tango Argentyńskie</w:t>
      </w:r>
      <w:r w:rsidR="005D7267">
        <w:rPr>
          <w:color w:val="000000"/>
        </w:rPr>
        <w:t xml:space="preserve"> </w:t>
      </w:r>
      <w:r w:rsidR="005D7267" w:rsidRPr="005D7267">
        <w:rPr>
          <w:color w:val="000000"/>
        </w:rPr>
        <w:t>/</w:t>
      </w:r>
      <w:r w:rsidR="005D7267">
        <w:rPr>
          <w:color w:val="000000"/>
        </w:rPr>
        <w:t xml:space="preserve"> </w:t>
      </w:r>
      <w:proofErr w:type="spellStart"/>
      <w:r w:rsidR="005D7267" w:rsidRPr="005D7267">
        <w:rPr>
          <w:color w:val="000000"/>
        </w:rPr>
        <w:t>Milonga</w:t>
      </w:r>
      <w:proofErr w:type="spellEnd"/>
      <w:r w:rsidR="005D7267" w:rsidRPr="005D7267">
        <w:rPr>
          <w:color w:val="000000"/>
        </w:rPr>
        <w:t xml:space="preserve"> – 2 spotkania (20.07, 24.08) oraz warsztaty </w:t>
      </w:r>
      <w:proofErr w:type="spellStart"/>
      <w:r w:rsidR="005D7267" w:rsidRPr="005D7267">
        <w:rPr>
          <w:color w:val="000000"/>
        </w:rPr>
        <w:t>tangowe</w:t>
      </w:r>
      <w:proofErr w:type="spellEnd"/>
      <w:r w:rsidR="005D7267" w:rsidRPr="005D7267">
        <w:rPr>
          <w:color w:val="000000"/>
        </w:rPr>
        <w:t xml:space="preserve"> (20-21-08). Działania zorganizowane we współpracy ze Stowarzyszeniem Tanga Argentyńskiego „</w:t>
      </w:r>
      <w:proofErr w:type="spellStart"/>
      <w:r w:rsidR="005D7267" w:rsidRPr="005D7267">
        <w:rPr>
          <w:color w:val="000000"/>
        </w:rPr>
        <w:t>LaMirada</w:t>
      </w:r>
      <w:proofErr w:type="spellEnd"/>
      <w:r w:rsidR="005D7267" w:rsidRPr="005D7267">
        <w:rPr>
          <w:color w:val="000000"/>
        </w:rPr>
        <w:t>”</w:t>
      </w:r>
      <w:r w:rsidR="005D7267">
        <w:rPr>
          <w:color w:val="000000"/>
        </w:rPr>
        <w:t>. Koordynowane były r</w:t>
      </w:r>
      <w:r w:rsidR="005D7267" w:rsidRPr="005D7267">
        <w:rPr>
          <w:color w:val="000000"/>
        </w:rPr>
        <w:t>ejsy po Narwi łodziami „Dar Mazowsza” i „</w:t>
      </w:r>
      <w:proofErr w:type="spellStart"/>
      <w:r w:rsidR="005F73AB" w:rsidRPr="005D7267">
        <w:rPr>
          <w:color w:val="000000"/>
        </w:rPr>
        <w:t>Rytman</w:t>
      </w:r>
      <w:proofErr w:type="spellEnd"/>
      <w:r w:rsidR="005F73AB" w:rsidRPr="005D7267">
        <w:rPr>
          <w:color w:val="000000"/>
        </w:rPr>
        <w:t>” –</w:t>
      </w:r>
      <w:r w:rsidR="005D7267" w:rsidRPr="005D7267">
        <w:rPr>
          <w:color w:val="000000"/>
        </w:rPr>
        <w:t xml:space="preserve"> bezpłatne rejsy zorganizowane we współpracy z Fundacją Rok Rzeki Wisły (10.07)</w:t>
      </w:r>
      <w:r w:rsidR="005D7267">
        <w:rPr>
          <w:color w:val="000000"/>
        </w:rPr>
        <w:t>.</w:t>
      </w:r>
      <w:r w:rsidR="00430EBA">
        <w:rPr>
          <w:color w:val="000000"/>
        </w:rPr>
        <w:t xml:space="preserve"> Zorganizowano również </w:t>
      </w:r>
      <w:r w:rsidR="00430EBA" w:rsidRPr="00430EBA">
        <w:rPr>
          <w:color w:val="000000"/>
        </w:rPr>
        <w:t xml:space="preserve">„Muzyczny wieczór przy </w:t>
      </w:r>
      <w:proofErr w:type="spellStart"/>
      <w:r w:rsidR="00430EBA" w:rsidRPr="00430EBA">
        <w:rPr>
          <w:color w:val="000000"/>
        </w:rPr>
        <w:t>ognisku”z</w:t>
      </w:r>
      <w:proofErr w:type="spellEnd"/>
      <w:r w:rsidR="00430EBA" w:rsidRPr="00430EBA">
        <w:rPr>
          <w:color w:val="000000"/>
        </w:rPr>
        <w:t xml:space="preserve"> kręgiem bębnów zespołu Na </w:t>
      </w:r>
      <w:proofErr w:type="spellStart"/>
      <w:r w:rsidR="00430EBA" w:rsidRPr="00430EBA">
        <w:rPr>
          <w:color w:val="000000"/>
        </w:rPr>
        <w:t>Rev</w:t>
      </w:r>
      <w:proofErr w:type="spellEnd"/>
      <w:r w:rsidR="00430EBA" w:rsidRPr="00430EBA">
        <w:rPr>
          <w:color w:val="000000"/>
        </w:rPr>
        <w:t xml:space="preserve"> oraz występami lokalnych artystów (16.07).</w:t>
      </w:r>
      <w:r w:rsidR="008216B4">
        <w:rPr>
          <w:color w:val="000000"/>
        </w:rPr>
        <w:t xml:space="preserve"> </w:t>
      </w:r>
      <w:r w:rsidR="008216B4" w:rsidRPr="008216B4">
        <w:rPr>
          <w:color w:val="000000"/>
        </w:rPr>
        <w:t xml:space="preserve">W dniu 27 sierpnia br. Centrum Kultury i Czytelnictwa w Serocku zorganizowało Zakończenie Lata. Wydarzenie obejmowało kilka aktywności na terenie Serocka. W ogródku </w:t>
      </w:r>
      <w:proofErr w:type="spellStart"/>
      <w:r w:rsidR="008216B4" w:rsidRPr="008216B4">
        <w:rPr>
          <w:color w:val="000000"/>
        </w:rPr>
        <w:t>CKiCz</w:t>
      </w:r>
      <w:proofErr w:type="spellEnd"/>
      <w:r w:rsidR="008216B4" w:rsidRPr="008216B4">
        <w:rPr>
          <w:color w:val="000000"/>
        </w:rPr>
        <w:t xml:space="preserve"> w Serocku odbył się piknik ekologiczny dla rodzin, podczas którego uczestnicy wzięli udział w spektaklu muzycznym oraz animacjach dla dzieci. Tymczasem na rynku odbyły się otwarte warsztaty </w:t>
      </w:r>
      <w:proofErr w:type="spellStart"/>
      <w:r w:rsidR="008216B4" w:rsidRPr="008216B4">
        <w:rPr>
          <w:color w:val="000000"/>
        </w:rPr>
        <w:t>makramy</w:t>
      </w:r>
      <w:proofErr w:type="spellEnd"/>
      <w:r w:rsidR="008216B4" w:rsidRPr="008216B4">
        <w:rPr>
          <w:color w:val="000000"/>
        </w:rPr>
        <w:t xml:space="preserve"> oraz koncert Teatru Piosenki Elżbiety Zapendowskiej pt. “Szanujmy wspomnienia” złożony z utworów Katarzyny Gaertner.</w:t>
      </w:r>
      <w:r w:rsidR="00F3181C">
        <w:rPr>
          <w:color w:val="000000"/>
        </w:rPr>
        <w:t xml:space="preserve"> </w:t>
      </w:r>
      <w:r w:rsidR="00F3181C" w:rsidRPr="00F3181C">
        <w:rPr>
          <w:color w:val="000000"/>
        </w:rPr>
        <w:t>Dodatkowo w ramach cyklu Fontanna Muzyki, Centrum Kultury i Czytelnictwa w Serocku zorganizowało cztery koncerty plenerowe na rynku - były to:</w:t>
      </w:r>
    </w:p>
    <w:p w14:paraId="3CA5CEBB" w14:textId="77777777" w:rsidR="00F3181C" w:rsidRPr="00F3181C" w:rsidRDefault="00F3181C" w:rsidP="00F3181C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  <w:r w:rsidRPr="00F3181C">
        <w:rPr>
          <w:color w:val="000000"/>
        </w:rPr>
        <w:t>10.07 – Koncert Zespołu Mitra w programie „Oj, tam!”;</w:t>
      </w:r>
    </w:p>
    <w:p w14:paraId="3FF8BE17" w14:textId="6FD0C526" w:rsidR="00F3181C" w:rsidRPr="00F3181C" w:rsidRDefault="00F3181C" w:rsidP="00F3181C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  <w:r w:rsidRPr="00F3181C">
        <w:rPr>
          <w:color w:val="000000"/>
        </w:rPr>
        <w:t xml:space="preserve">24.07 - Koncert Zespołu </w:t>
      </w:r>
      <w:proofErr w:type="spellStart"/>
      <w:r w:rsidRPr="00F3181C">
        <w:rPr>
          <w:color w:val="000000"/>
        </w:rPr>
        <w:t>Meltrad</w:t>
      </w:r>
      <w:proofErr w:type="spellEnd"/>
      <w:r w:rsidRPr="00F3181C">
        <w:rPr>
          <w:color w:val="000000"/>
        </w:rPr>
        <w:t xml:space="preserve"> w programie „Odkryj w sobie Irlandię”;</w:t>
      </w:r>
    </w:p>
    <w:p w14:paraId="44A1503F" w14:textId="77777777" w:rsidR="00F3181C" w:rsidRPr="00F3181C" w:rsidRDefault="00F3181C" w:rsidP="00F3181C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  <w:r w:rsidRPr="00F3181C">
        <w:rPr>
          <w:color w:val="000000"/>
        </w:rPr>
        <w:t>07.08 – Koncert Kwartetu puzonowego w programie „Ta ostatnia niedziela”;</w:t>
      </w:r>
    </w:p>
    <w:p w14:paraId="19A5D486" w14:textId="7700C160" w:rsidR="00860D2D" w:rsidRDefault="00F3181C" w:rsidP="00F3181C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  <w:r w:rsidRPr="00F3181C">
        <w:rPr>
          <w:color w:val="000000"/>
        </w:rPr>
        <w:t>28.08 – Koncert Kwartetu smyczkowego w programie „Motywy z obiektywu”</w:t>
      </w:r>
      <w:r>
        <w:rPr>
          <w:color w:val="000000"/>
        </w:rPr>
        <w:t>.</w:t>
      </w:r>
    </w:p>
    <w:p w14:paraId="730787DE" w14:textId="2201CC7A" w:rsidR="00F3181C" w:rsidRDefault="00F3181C" w:rsidP="00F3181C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14:paraId="3A0E2C2D" w14:textId="13024163" w:rsidR="00D3735A" w:rsidRDefault="0017319B" w:rsidP="00F3181C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  <w:r w:rsidRPr="0017319B">
        <w:rPr>
          <w:color w:val="000000"/>
        </w:rPr>
        <w:t>Przewodniczący Rady Miejskiej Mariusz Rosiński</w:t>
      </w:r>
      <w:r>
        <w:rPr>
          <w:color w:val="000000"/>
        </w:rPr>
        <w:t xml:space="preserve"> </w:t>
      </w:r>
      <w:r w:rsidR="0083580B">
        <w:rPr>
          <w:color w:val="000000"/>
        </w:rPr>
        <w:t>podziękował</w:t>
      </w:r>
      <w:r w:rsidR="004D7D2D">
        <w:rPr>
          <w:color w:val="000000"/>
        </w:rPr>
        <w:t xml:space="preserve"> wszystkim którzy odpowiadali za te wszystkie przedsięwzięcia</w:t>
      </w:r>
      <w:r w:rsidR="0083580B">
        <w:rPr>
          <w:color w:val="000000"/>
        </w:rPr>
        <w:t xml:space="preserve"> za wszystkie działania, za organizację, za wydarzenia, wszystkie imprezy i półkolonie. Jak widać ciągle cieszą się dużym zainteresowaniem. </w:t>
      </w:r>
    </w:p>
    <w:p w14:paraId="58932FA8" w14:textId="21981ED1" w:rsidR="004D7D2D" w:rsidRDefault="004D7D2D" w:rsidP="00F3181C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14:paraId="63E30925" w14:textId="118B285D" w:rsidR="004D7D2D" w:rsidRDefault="004D54DF" w:rsidP="00F3181C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  <w:r>
        <w:rPr>
          <w:color w:val="000000"/>
        </w:rPr>
        <w:t xml:space="preserve">Zastępca Burmistrza Marek Bąbolski </w:t>
      </w:r>
      <w:r w:rsidR="00E51A99">
        <w:rPr>
          <w:color w:val="000000"/>
        </w:rPr>
        <w:t>powiedział,</w:t>
      </w:r>
      <w:r w:rsidR="004662C2">
        <w:rPr>
          <w:color w:val="000000"/>
        </w:rPr>
        <w:t xml:space="preserve"> że oczywiście przekaże </w:t>
      </w:r>
      <w:r w:rsidR="00E51A99">
        <w:rPr>
          <w:color w:val="000000"/>
        </w:rPr>
        <w:t>podziękowania,</w:t>
      </w:r>
      <w:r w:rsidR="004662C2">
        <w:rPr>
          <w:color w:val="000000"/>
        </w:rPr>
        <w:t xml:space="preserve"> ale również </w:t>
      </w:r>
      <w:r w:rsidR="00E51A99">
        <w:rPr>
          <w:color w:val="000000"/>
        </w:rPr>
        <w:t>dodał,</w:t>
      </w:r>
      <w:r w:rsidR="004662C2">
        <w:rPr>
          <w:color w:val="000000"/>
        </w:rPr>
        <w:t xml:space="preserve"> że rozważają opcję obniżenia górnej granicy wiekowej z 12 latka na 10 lub 11, ponieważ jeśli w grupie jest 6 latek i 12 latek to jest to zbyt duży </w:t>
      </w:r>
      <w:r w:rsidR="00E51A99">
        <w:rPr>
          <w:color w:val="000000"/>
        </w:rPr>
        <w:t>odstęp wiekowy, bo np. 6 latek nie może sobie poradzić z zadaniem a 12 latek będzie się nudził</w:t>
      </w:r>
      <w:r w:rsidR="00ED3906">
        <w:rPr>
          <w:color w:val="000000"/>
        </w:rPr>
        <w:t xml:space="preserve"> – największa liczba dzieci w grupach jest w granicach od 6 do 10 lat</w:t>
      </w:r>
      <w:r w:rsidR="00E51A99">
        <w:rPr>
          <w:color w:val="000000"/>
        </w:rPr>
        <w:t>.</w:t>
      </w:r>
      <w:r w:rsidR="004662C2">
        <w:rPr>
          <w:color w:val="000000"/>
        </w:rPr>
        <w:t xml:space="preserve"> </w:t>
      </w:r>
      <w:r w:rsidR="00E51A99">
        <w:rPr>
          <w:color w:val="000000"/>
        </w:rPr>
        <w:t>Oczywiście będzie to kontynuowane i na pewno w takiej formie uzupełniania się</w:t>
      </w:r>
      <w:r w:rsidR="00ED3906">
        <w:rPr>
          <w:color w:val="000000"/>
        </w:rPr>
        <w:t xml:space="preserve">. </w:t>
      </w:r>
    </w:p>
    <w:p w14:paraId="22982E2F" w14:textId="433095F8" w:rsidR="005A66CD" w:rsidRDefault="005A66CD" w:rsidP="00F3181C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14:paraId="39F61D37" w14:textId="77777777" w:rsidR="005A66CD" w:rsidRDefault="005A66CD" w:rsidP="00F3181C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14:paraId="246ABDFD" w14:textId="2AE1972F" w:rsidR="003C080E" w:rsidRDefault="0004125B" w:rsidP="00D96601">
      <w:pPr>
        <w:pStyle w:val="NormalnyWeb"/>
        <w:spacing w:before="0" w:beforeAutospacing="0" w:after="0" w:afterAutospacing="0"/>
      </w:pPr>
      <w:r w:rsidRPr="0004125B">
        <w:t>Przewodniczący Komisji Sławomir Czerwiński</w:t>
      </w:r>
      <w:r>
        <w:t xml:space="preserve"> również podziękował za przygotowanie tego programu, za organizowanie tych wszystkich atrakcji, za półkolonie, za koncerty, za </w:t>
      </w:r>
      <w:r w:rsidR="00A62325">
        <w:t>fontannę</w:t>
      </w:r>
      <w:r>
        <w:t xml:space="preserve"> muzyki. </w:t>
      </w:r>
      <w:r w:rsidR="006D7EB6" w:rsidRPr="006D7EB6">
        <w:t>Przewodniczący Komisji Sławomir Czerwiński</w:t>
      </w:r>
      <w:r w:rsidR="006D7EB6">
        <w:t xml:space="preserve"> zaproponował by na przyszły rok może zorganizować jakieś dwie potańcówki z lokalnym </w:t>
      </w:r>
      <w:r w:rsidR="00BB7EC8">
        <w:t>zespołem</w:t>
      </w:r>
      <w:r w:rsidR="004454AC">
        <w:t xml:space="preserve"> oraz czy </w:t>
      </w:r>
      <w:r w:rsidR="000D44D9">
        <w:t xml:space="preserve">może </w:t>
      </w:r>
      <w:r w:rsidR="004454AC">
        <w:t>można te półkolonie rozłożyć na dwa tygodnie w lipcu i dwa tygodnie w sierpniu</w:t>
      </w:r>
      <w:r w:rsidR="00D55B8A">
        <w:t xml:space="preserve"> – oczywiście te propozycje do rozważenia</w:t>
      </w:r>
      <w:r w:rsidR="00B319F3">
        <w:t xml:space="preserve"> na przyszłość. </w:t>
      </w:r>
      <w:r w:rsidR="00BB7EC8" w:rsidRPr="00BB7EC8">
        <w:t>Przewodniczący Komisji Sławomir Czerwiński</w:t>
      </w:r>
      <w:r w:rsidR="00BB7EC8">
        <w:t xml:space="preserve"> zapytał w jakiej kwocie udało się uzyskać dofinansowanie do </w:t>
      </w:r>
      <w:r w:rsidR="00BB7EC8" w:rsidRPr="00BB7EC8">
        <w:t xml:space="preserve">projektu </w:t>
      </w:r>
      <w:r w:rsidR="00BB7EC8">
        <w:t>„</w:t>
      </w:r>
      <w:r w:rsidR="00BB7EC8" w:rsidRPr="00BB7EC8">
        <w:t>sztuki zapomniane a odczarowane”</w:t>
      </w:r>
      <w:r w:rsidR="00BB7EC8">
        <w:t xml:space="preserve">. </w:t>
      </w:r>
    </w:p>
    <w:p w14:paraId="7C56E269" w14:textId="77777777" w:rsidR="00D96601" w:rsidRDefault="00D96601" w:rsidP="00D96601">
      <w:pPr>
        <w:pStyle w:val="NormalnyWeb"/>
        <w:spacing w:before="0" w:beforeAutospacing="0" w:after="0" w:afterAutospacing="0"/>
      </w:pPr>
    </w:p>
    <w:p w14:paraId="78661CD8" w14:textId="77777777" w:rsidR="00940A97" w:rsidRDefault="008B48F5" w:rsidP="00D96601">
      <w:pPr>
        <w:pStyle w:val="NormalnyWeb"/>
        <w:spacing w:before="0" w:beforeAutospacing="0" w:after="0" w:afterAutospacing="0"/>
      </w:pPr>
      <w:r>
        <w:t xml:space="preserve">Dyrektor </w:t>
      </w:r>
      <w:proofErr w:type="spellStart"/>
      <w:r>
        <w:t>CKiCz</w:t>
      </w:r>
      <w:proofErr w:type="spellEnd"/>
      <w:r>
        <w:t xml:space="preserve"> Renata </w:t>
      </w:r>
      <w:proofErr w:type="spellStart"/>
      <w:r>
        <w:t>Mulik</w:t>
      </w:r>
      <w:proofErr w:type="spellEnd"/>
      <w:r>
        <w:t xml:space="preserve"> odpowiedziała, że oczywiście maszyny </w:t>
      </w:r>
      <w:r w:rsidR="00515F7F">
        <w:t xml:space="preserve">zostają, otrzymali materiały praktycznie wszystkie z pracowni od jednej z mieszkanek i chcą rozpocząć cyklicznie od października </w:t>
      </w:r>
      <w:r w:rsidR="006C3256">
        <w:t xml:space="preserve">w jedną sobotę miesiąca </w:t>
      </w:r>
      <w:proofErr w:type="spellStart"/>
      <w:r w:rsidR="006C3256">
        <w:t>szyciokawiarni</w:t>
      </w:r>
      <w:r w:rsidR="008507F8">
        <w:t>ę</w:t>
      </w:r>
      <w:proofErr w:type="spellEnd"/>
      <w:r w:rsidR="006C3256">
        <w:t xml:space="preserve">, gdzie będzie opiekun </w:t>
      </w:r>
      <w:r w:rsidR="006C3256">
        <w:lastRenderedPageBreak/>
        <w:t>tego projektu i będzie można samemu robić poprawki krawieckie pod okiem fachowca.</w:t>
      </w:r>
      <w:r w:rsidR="00FA4E45">
        <w:t xml:space="preserve"> Jeśli chodzi o dofinansowanie to projekt został zorganizowany z LGD i łączna kwota projekt</w:t>
      </w:r>
      <w:r w:rsidR="009D0610">
        <w:t xml:space="preserve">u wynosiła 50 000,00zł </w:t>
      </w:r>
      <w:r w:rsidR="00D63592">
        <w:t xml:space="preserve">z czego 31 815,00zł to jest dofinansowanie a pozostała kwota jest wkładem własnym. </w:t>
      </w:r>
    </w:p>
    <w:p w14:paraId="261BCC67" w14:textId="2E55AC44" w:rsidR="00B530FB" w:rsidRDefault="00E8582D" w:rsidP="006E7E17">
      <w:pPr>
        <w:pStyle w:val="NormalnyWeb"/>
      </w:pPr>
      <w:r>
        <w:br/>
      </w:r>
      <w:r w:rsidR="002C7B07" w:rsidRPr="002C7B07">
        <w:rPr>
          <w:b/>
          <w:bCs/>
        </w:rPr>
        <w:t>4</w:t>
      </w:r>
      <w:r w:rsidRPr="002C7B07">
        <w:rPr>
          <w:b/>
          <w:bCs/>
        </w:rPr>
        <w:t>. Przedstawienie oferty zajęć pozalekcyjnych w nowym roku szkolnym.</w:t>
      </w:r>
      <w:r w:rsidRPr="002C7B07">
        <w:rPr>
          <w:b/>
          <w:bCs/>
        </w:rPr>
        <w:br/>
      </w:r>
      <w:r>
        <w:br/>
      </w:r>
      <w:r w:rsidR="00024021">
        <w:t xml:space="preserve">Dyrektor Zespoły Obsługi Szkół i Przedszkoli </w:t>
      </w:r>
      <w:r w:rsidR="009278CC">
        <w:t>Alicja Melion przedstawiła</w:t>
      </w:r>
      <w:r w:rsidR="00276686">
        <w:t xml:space="preserve"> w tabeli</w:t>
      </w:r>
      <w:r w:rsidR="00ED0108">
        <w:t xml:space="preserve"> </w:t>
      </w:r>
      <w:r w:rsidR="009278CC" w:rsidRPr="009278CC">
        <w:t>oferty zajęć pozalekcyjnych w nowym roku szkolnym.</w:t>
      </w:r>
      <w:r w:rsidR="00276686">
        <w:t xml:space="preserve"> Wypisane są wszystkie formy bezpłatne dla ucznia. Jeśli chodzi o oświatę to przede wszystkim skupia</w:t>
      </w:r>
      <w:r w:rsidR="00530D03">
        <w:t xml:space="preserve">ją się na realizowaniu tych zajęć dla uczniów na które pozyskali dofinansowanie z Ministerstwa Sportu i Turystyki. Ten rok jest mało korzystny dla </w:t>
      </w:r>
      <w:r w:rsidR="004D75F8">
        <w:t>gminy,</w:t>
      </w:r>
      <w:r w:rsidR="00530D03">
        <w:t xml:space="preserve"> jeśli chodzi o </w:t>
      </w:r>
      <w:r w:rsidR="005712FD">
        <w:t>montaż finansowy dla projektu</w:t>
      </w:r>
      <w:r w:rsidR="004D75F8" w:rsidRPr="004D75F8">
        <w:t xml:space="preserve"> </w:t>
      </w:r>
      <w:r w:rsidR="004D75F8">
        <w:t>„</w:t>
      </w:r>
      <w:r w:rsidR="00C166EF" w:rsidRPr="00C166EF">
        <w:t>Program nauki pływania</w:t>
      </w:r>
      <w:r w:rsidR="004D75F8">
        <w:t>”. P</w:t>
      </w:r>
      <w:r w:rsidR="005712FD">
        <w:t xml:space="preserve">ływanie zawsze cieszyło się dużym </w:t>
      </w:r>
      <w:r w:rsidR="004D75F8">
        <w:t>zainteresowaniem,</w:t>
      </w:r>
      <w:r w:rsidR="005712FD">
        <w:t xml:space="preserve"> </w:t>
      </w:r>
      <w:r w:rsidR="004D75F8">
        <w:t xml:space="preserve">jeśli chodzi o taka powszechność nauki pływania uczniów prowadzonych przez szkoły. I w roku 2022 do objęcia tym </w:t>
      </w:r>
      <w:r w:rsidR="00C166EF">
        <w:t>programem,</w:t>
      </w:r>
      <w:r w:rsidR="004D75F8">
        <w:t xml:space="preserve"> gdzie została nadana nazwa własna </w:t>
      </w:r>
      <w:r w:rsidR="00C166EF">
        <w:t>„</w:t>
      </w:r>
      <w:r w:rsidR="00C166EF" w:rsidRPr="00C166EF">
        <w:t>Umiem pływać w gminie Serock</w:t>
      </w:r>
      <w:r w:rsidR="00C166EF">
        <w:t>”</w:t>
      </w:r>
      <w:r w:rsidR="001C7E70">
        <w:t xml:space="preserve"> jest do objęcia 180 uczniów w 13 grupach</w:t>
      </w:r>
      <w:r w:rsidR="005F19CE">
        <w:t>. Program realizowany jest w II etapach. W I etapie w okresie od 7.03.2022r. do 24.06.2022r. programem objęto 96 uczniów: ze Szkoły Podstawowej w Serocku – 2 grupy, ze Szkoły Podstawowej w Jadwisinie – 2 grupy, ze Szkoły Podstawowej w Woli Kiełpińskiej – 3 grupy.</w:t>
      </w:r>
      <w:r w:rsidR="00C152A2">
        <w:t xml:space="preserve"> </w:t>
      </w:r>
      <w:r w:rsidR="008B3368">
        <w:t xml:space="preserve">Kolejną szkoła </w:t>
      </w:r>
      <w:r w:rsidR="00C006CB">
        <w:t xml:space="preserve">uczestniczącą w programie nauka pływania jest szkoła w Zegrzu: </w:t>
      </w:r>
      <w:r w:rsidR="00C006CB" w:rsidRPr="00C006CB">
        <w:t>42</w:t>
      </w:r>
      <w:r w:rsidR="00C006CB">
        <w:t xml:space="preserve"> uczniów</w:t>
      </w:r>
      <w:r w:rsidR="00C006CB" w:rsidRPr="00C006CB">
        <w:t xml:space="preserve"> – 3 grupy</w:t>
      </w:r>
      <w:r w:rsidR="00C006CB">
        <w:t>.</w:t>
      </w:r>
      <w:r w:rsidR="009945A1">
        <w:t xml:space="preserve"> Zajęcia będą prowadzone w pływalni hotelu Warszawianka</w:t>
      </w:r>
      <w:r w:rsidR="008A57AF">
        <w:t xml:space="preserve">, gdzie okazało się, że organizacyjnie było najbardziej optymalne ze wszystkich utrudnień. Następnym programem </w:t>
      </w:r>
      <w:r w:rsidR="00892E71">
        <w:t xml:space="preserve">które jest realizowane z Ministerstwa Sportu i Turystyki to są </w:t>
      </w:r>
      <w:r w:rsidR="00892E71" w:rsidRPr="00892E71">
        <w:t xml:space="preserve">zajęcia sportowe z elementami gimnastyki </w:t>
      </w:r>
      <w:proofErr w:type="spellStart"/>
      <w:r w:rsidR="00892E71" w:rsidRPr="00892E71">
        <w:t>korekcyjno</w:t>
      </w:r>
      <w:proofErr w:type="spellEnd"/>
      <w:r w:rsidR="00892E71" w:rsidRPr="00892E71">
        <w:t xml:space="preserve"> – kompensacyjnej</w:t>
      </w:r>
      <w:r w:rsidR="00225723">
        <w:t>.</w:t>
      </w:r>
      <w:r w:rsidR="00C91922" w:rsidRPr="00C91922">
        <w:t xml:space="preserve"> Łącznie w 2022r. programem ma być objętych 162 uczniów / 9 grup zajęciowych.</w:t>
      </w:r>
      <w:r w:rsidR="00C91922">
        <w:t xml:space="preserve"> </w:t>
      </w:r>
      <w:r w:rsidR="00C91922" w:rsidRPr="00C91922">
        <w:t xml:space="preserve">Szacowany koszt zadania 27.500,00 zł; dofinansowanie z </w:t>
      </w:r>
      <w:proofErr w:type="spellStart"/>
      <w:r w:rsidR="00C91922" w:rsidRPr="00C91922">
        <w:t>MSiT</w:t>
      </w:r>
      <w:proofErr w:type="spellEnd"/>
      <w:r w:rsidR="00C91922" w:rsidRPr="00C91922">
        <w:t xml:space="preserve"> 10.000,00 zł.</w:t>
      </w:r>
      <w:r w:rsidR="00C91922">
        <w:t xml:space="preserve"> Niektóre szkoły realizują także zajęcia sportowe</w:t>
      </w:r>
      <w:r w:rsidR="000F5D1C">
        <w:t xml:space="preserve"> </w:t>
      </w:r>
      <w:r w:rsidR="000F5D1C" w:rsidRPr="000F15F0">
        <w:rPr>
          <w:bCs/>
        </w:rPr>
        <w:t>Szkolny Klub Sportowy</w:t>
      </w:r>
      <w:r w:rsidR="00C91922">
        <w:t xml:space="preserve"> </w:t>
      </w:r>
      <w:r w:rsidR="000F5D1C" w:rsidRPr="000F5D1C">
        <w:t>przez Unię Związków Sportowych</w:t>
      </w:r>
      <w:r w:rsidR="000F5D1C">
        <w:t xml:space="preserve"> i w tym programie uczestniczy </w:t>
      </w:r>
      <w:r w:rsidR="00DA6915">
        <w:t>Szkoła Podstawowa w Zegrzu</w:t>
      </w:r>
      <w:r w:rsidR="009721BE">
        <w:t xml:space="preserve"> prowadzi</w:t>
      </w:r>
      <w:r w:rsidR="00DA6915">
        <w:t xml:space="preserve"> 4 grupy</w:t>
      </w:r>
      <w:r w:rsidR="009721BE">
        <w:t xml:space="preserve"> zajęciowe</w:t>
      </w:r>
      <w:r w:rsidR="00E92941">
        <w:t xml:space="preserve"> po 25 osób</w:t>
      </w:r>
      <w:r w:rsidR="0002300F">
        <w:t xml:space="preserve">. Całe finansowanie jest po za nami, my tylko udostępniamy bazę a dyrektor potwierdza zrealizowanie zajęć. </w:t>
      </w:r>
      <w:r w:rsidR="006E7E17">
        <w:t>Kolejną ofertą jest Akademia Chóralna – Śpiewająca Polska</w:t>
      </w:r>
      <w:r w:rsidR="008A7BB8">
        <w:t xml:space="preserve">. </w:t>
      </w:r>
      <w:r w:rsidR="006E7E17">
        <w:t xml:space="preserve">Finansowane z budżetu Miasta i Gminy Serock oraz ze środków Narodowego Forum Muzyki. Od lat </w:t>
      </w:r>
      <w:r w:rsidR="00942C75">
        <w:t>uczestniczy w tym programie Szkoła Podstawowa w Zegrzu</w:t>
      </w:r>
      <w:r w:rsidR="008A7BB8">
        <w:t xml:space="preserve"> i polega to na </w:t>
      </w:r>
      <w:r w:rsidR="00BF1822">
        <w:t>tym,</w:t>
      </w:r>
      <w:r w:rsidR="008A7BB8">
        <w:t xml:space="preserve"> że otrzymuje szkoła dotacje w wysokości 2 000,00zł co pozwala na zrealizowanie 32 godzin zajęć, a drugie 50% dokłada gmina na dodatkowe zajęcia co pozwala przeprowadzić z chórem 2 godziny tygodniowo zajęć. </w:t>
      </w:r>
    </w:p>
    <w:p w14:paraId="23BE68E8" w14:textId="03FAD95F" w:rsidR="00BF1822" w:rsidRDefault="00BF1822" w:rsidP="006E7E17">
      <w:pPr>
        <w:pStyle w:val="NormalnyWeb"/>
      </w:pPr>
      <w:r>
        <w:t xml:space="preserve">Dyrektor </w:t>
      </w:r>
      <w:proofErr w:type="spellStart"/>
      <w:r>
        <w:t>Centrym</w:t>
      </w:r>
      <w:proofErr w:type="spellEnd"/>
      <w:r>
        <w:t xml:space="preserve"> Kultury i Czytelnictwa Renata </w:t>
      </w:r>
      <w:proofErr w:type="spellStart"/>
      <w:r>
        <w:t>Mulik</w:t>
      </w:r>
      <w:proofErr w:type="spellEnd"/>
      <w:r>
        <w:t xml:space="preserve"> </w:t>
      </w:r>
      <w:r w:rsidR="000535F3">
        <w:t xml:space="preserve">powiedziała, że jeśli chodzi o harmonogram zajęć jest on podobny jak w poprzednim roku. Naniesione zostały drobne zmiany </w:t>
      </w:r>
      <w:r w:rsidR="006E185B">
        <w:t xml:space="preserve">personalne instruktorów. Zajęcia są proponowane zarówno dla najmłodszych dzieci </w:t>
      </w:r>
      <w:r w:rsidR="00696EB1">
        <w:t>(od</w:t>
      </w:r>
      <w:r w:rsidR="006E185B">
        <w:t xml:space="preserve"> 2,5 roku i przedszkolaki) – są to zajęcia z rytmiki oraz </w:t>
      </w:r>
      <w:r w:rsidR="00696EB1">
        <w:t>najstarsze,</w:t>
      </w:r>
      <w:r w:rsidR="006E185B">
        <w:t xml:space="preserve"> gdzie nie ma ograniczeń wiekowych</w:t>
      </w:r>
      <w:r w:rsidR="008842D5">
        <w:t xml:space="preserve"> – są to zajęcia teatralne, zdrowy kręgosłup, joga z elementami relaksacji</w:t>
      </w:r>
      <w:r w:rsidR="002059B9">
        <w:t>, taniec towarzyski dla dorosłych</w:t>
      </w:r>
      <w:r w:rsidR="00C600EC">
        <w:t xml:space="preserve">, chór miejski. </w:t>
      </w:r>
      <w:r w:rsidR="00696EB1">
        <w:t xml:space="preserve">Wszystkie pozostałe proponowane zajęcia w dużej mierze dotyczą dzieci </w:t>
      </w:r>
      <w:r w:rsidR="00E15921">
        <w:t xml:space="preserve">i młodzieży. Jeżeli chodzi o instrumenty w dużej mierze proponowane są </w:t>
      </w:r>
      <w:r w:rsidR="00E609F9" w:rsidRPr="00E609F9">
        <w:t>zajęcia</w:t>
      </w:r>
      <w:r w:rsidR="00E609F9">
        <w:t xml:space="preserve"> gry na fortepianie</w:t>
      </w:r>
      <w:r w:rsidR="00AE1168">
        <w:t>, pianinie</w:t>
      </w:r>
      <w:r w:rsidR="00E609F9">
        <w:t xml:space="preserve"> (odbywają się codziennie), gry na gitarze akustycznej, elektrycznej, </w:t>
      </w:r>
      <w:r w:rsidR="00AE1168">
        <w:t>basowej. Nie zabraknie również zajęć z perkusji</w:t>
      </w:r>
      <w:r w:rsidR="004C704F">
        <w:t xml:space="preserve">, bębnów oraz gry na skrzypcach. </w:t>
      </w:r>
      <w:r w:rsidR="00F85A0D">
        <w:t xml:space="preserve">Będą również zajęcia z emisji głosu, </w:t>
      </w:r>
      <w:r w:rsidR="00E354A2">
        <w:t xml:space="preserve">zajęć </w:t>
      </w:r>
      <w:r w:rsidR="00F85A0D">
        <w:t>wokalnych</w:t>
      </w:r>
      <w:r w:rsidR="00E354A2">
        <w:t xml:space="preserve"> zarówno</w:t>
      </w:r>
      <w:r w:rsidR="00F85A0D">
        <w:t xml:space="preserve"> w grupach tj. Kantyczki, In</w:t>
      </w:r>
      <w:r w:rsidR="00B168F7">
        <w:t xml:space="preserve"> C</w:t>
      </w:r>
      <w:r w:rsidR="00F85A0D">
        <w:t>anto</w:t>
      </w:r>
      <w:r w:rsidR="00E354A2">
        <w:t xml:space="preserve"> jak i indywidualnej emisji głosu</w:t>
      </w:r>
      <w:r w:rsidR="009A240E">
        <w:t>. Dla najmłodszych są kontynuowane zajęcia z zespołu Wesołe nutki jak i chór najmłodszych dzieci – 5 latków.</w:t>
      </w:r>
      <w:r w:rsidR="00361591">
        <w:t xml:space="preserve"> Jak zawsze proponowane są również zajęcia plastyczne których jest </w:t>
      </w:r>
      <w:r w:rsidR="006921FA">
        <w:t xml:space="preserve">bardzo dużo tj. zajęcia z rysunku, malarstwa, zarówno dla dzieci kontynuujących jak i dla osób dorosłych. Zajęcia rozpoczynają </w:t>
      </w:r>
      <w:r w:rsidR="006921FA">
        <w:lastRenderedPageBreak/>
        <w:t>się już od 8:00 rano</w:t>
      </w:r>
      <w:r w:rsidR="00DC1A5B">
        <w:t>. Trzy razy w tygodniu w Centrum Kultury goszczą seniorzy, którzy mają gimnastykę, są to grupy około 20 – 25 osobowe</w:t>
      </w:r>
      <w:r w:rsidR="00592213">
        <w:t xml:space="preserve">. </w:t>
      </w:r>
      <w:r w:rsidR="00130656">
        <w:t>Jeśli chodzi o dodatkowe zajęcia które są na obecna chwilę bezpłatne to planszówki, które są organizowane w każdy czwartek w bibliotece. Po zamknięciu biblioteki od godz. 17:00 do 22:00 odbywają się planszówki dla dorosłych</w:t>
      </w:r>
      <w:r w:rsidR="001A516E">
        <w:t>. To już drugi rok takich działań, cieszą się one powodzeniem. Po za Centrum Kultury przy ul. Pułtuskiej</w:t>
      </w:r>
      <w:r w:rsidR="00EA2CB3">
        <w:t xml:space="preserve"> również</w:t>
      </w:r>
      <w:r w:rsidR="001A516E">
        <w:t xml:space="preserve"> </w:t>
      </w:r>
      <w:r w:rsidR="00EA2CB3">
        <w:t xml:space="preserve">w </w:t>
      </w:r>
      <w:r w:rsidR="001A516E">
        <w:t xml:space="preserve">Klub Aktywności Społecznej </w:t>
      </w:r>
      <w:r w:rsidR="00EA2CB3">
        <w:t xml:space="preserve">odbywają się zajęcia z modelarstwa w środę. </w:t>
      </w:r>
      <w:r w:rsidR="001E321D">
        <w:t>W tym roku rozpoczną się na początku października</w:t>
      </w:r>
      <w:r w:rsidR="008C7B41">
        <w:t xml:space="preserve">, one również są bezpłatne, prowadzi je instruktor wolontariusz, który prowadzi je tylko za zakup materiałów. </w:t>
      </w:r>
      <w:r w:rsidR="003E53F9">
        <w:t xml:space="preserve">Centrum Kultury nawiązało współpracę z 9 instrumentalistami, 2 </w:t>
      </w:r>
      <w:r w:rsidR="00652B0E">
        <w:t xml:space="preserve">plastykami, 4 osoby zajmujące się wokalem, jeśli chodzi o taniec – ruch jest to 5 instruktorów </w:t>
      </w:r>
      <w:r w:rsidR="00FA6073">
        <w:t>i teatr</w:t>
      </w:r>
      <w:r w:rsidR="00652B0E">
        <w:t xml:space="preserve"> 1 instruktorka. </w:t>
      </w:r>
      <w:r w:rsidR="00FA6073">
        <w:t xml:space="preserve">Zajęcia są prowadzone od poniedziałku do piątku od wczesnych godzin porannych do </w:t>
      </w:r>
      <w:r w:rsidR="0047414A">
        <w:t xml:space="preserve">22:00. </w:t>
      </w:r>
    </w:p>
    <w:p w14:paraId="0E078F0A" w14:textId="77777777" w:rsidR="00C2546C" w:rsidRDefault="00DB0936" w:rsidP="006E7E17">
      <w:pPr>
        <w:pStyle w:val="NormalnyWeb"/>
      </w:pPr>
      <w:r>
        <w:t xml:space="preserve">Zastępca Burmistrza Marek Bąbolski </w:t>
      </w:r>
      <w:r w:rsidR="00A759D3">
        <w:t xml:space="preserve">powiedział, że jeśli chodzi o zajęcia po za lekcyjne dla dzieci </w:t>
      </w:r>
      <w:r w:rsidR="00585C39">
        <w:t xml:space="preserve">prowadzone przez SIS to prowadzone są w dwóch blokach. W pierwszym są to zajęcia prowadzone na bazie konkretnych jednostek oświatowych na terenie gminy Serock, a więc w przypadku SP w Serocku </w:t>
      </w:r>
      <w:r w:rsidR="008324BE">
        <w:t>to jest przede wszystkim tenis stołowy</w:t>
      </w:r>
      <w:r w:rsidR="00B44D54">
        <w:t xml:space="preserve"> (codziennie)</w:t>
      </w:r>
      <w:r w:rsidR="008324BE">
        <w:t>, ale również boks</w:t>
      </w:r>
      <w:r w:rsidR="00B44D54">
        <w:t xml:space="preserve"> (dwa razy w tygodniu)</w:t>
      </w:r>
      <w:r w:rsidR="008324BE">
        <w:t xml:space="preserve"> i sekcja kolarska przedszkolaki</w:t>
      </w:r>
      <w:r w:rsidR="00B44D54">
        <w:t xml:space="preserve"> (dwa razy w tygodniu). Na salce w przedszkolu jest klub „chudnijmy razem” (dwa razy w tygodniu) dodatkowo wynajmowane jest </w:t>
      </w:r>
      <w:r w:rsidR="00A36823">
        <w:t xml:space="preserve">prywatnie instruktorce, gdzie jest prowadzony taniec dla osób chętnych. Obecnie ze względu na remont w </w:t>
      </w:r>
      <w:r w:rsidR="00E42976">
        <w:t>SP w Serocku w Sali nr 15</w:t>
      </w:r>
      <w:r w:rsidR="00A36823">
        <w:t xml:space="preserve"> są prowadzone zajęcia z szachów </w:t>
      </w:r>
      <w:r w:rsidR="00E42976">
        <w:t>dla juniorów i sekcji open</w:t>
      </w:r>
      <w:r w:rsidR="00ED70C8">
        <w:t>. Na Woli Kiełpińskiej</w:t>
      </w:r>
      <w:r w:rsidR="00D87637">
        <w:t xml:space="preserve"> klub „chudnijmy razem” gdzie instruktorka Pani Kasia Świątecka prowadzi zajęcia dwa razy w tygodniu</w:t>
      </w:r>
      <w:r w:rsidR="006957A6">
        <w:t xml:space="preserve"> i jeden raz w tygodniu SKS</w:t>
      </w:r>
      <w:r w:rsidR="00295B8D">
        <w:t>. W Zegrzu również tenis stołowy</w:t>
      </w:r>
      <w:r w:rsidR="00A95EA6">
        <w:t xml:space="preserve">, ale </w:t>
      </w:r>
      <w:r w:rsidR="00BC1480">
        <w:t>też</w:t>
      </w:r>
      <w:r w:rsidR="00A95EA6">
        <w:t xml:space="preserve"> i karate jako wynajem tego obiektu</w:t>
      </w:r>
      <w:r w:rsidR="00600117">
        <w:t xml:space="preserve"> oraz</w:t>
      </w:r>
      <w:r w:rsidR="00A95EA6">
        <w:t xml:space="preserve"> tenis stołowy liga seniorów</w:t>
      </w:r>
      <w:r w:rsidR="00BC1480">
        <w:t>. Na bazie Jadwisina również są prowadzone zajęcia</w:t>
      </w:r>
      <w:r w:rsidR="00A23A6E">
        <w:t xml:space="preserve"> z tenisa stołowego (trzy razy w tygodniu)</w:t>
      </w:r>
      <w:r w:rsidR="004E7BCF">
        <w:t>, sekcja kolarska (dwa razy w tygodniu)</w:t>
      </w:r>
      <w:r w:rsidR="00583AF8">
        <w:t>. O</w:t>
      </w:r>
      <w:r w:rsidR="004E7BCF">
        <w:t xml:space="preserve">czywiście szereg zajęć piłkarskich dla </w:t>
      </w:r>
      <w:r w:rsidR="00F04A85">
        <w:t>dzieci,</w:t>
      </w:r>
      <w:r w:rsidR="00583AF8">
        <w:t xml:space="preserve"> gdzie Spółka korzysta głównie z obiektów w Serocku, Jadwisinie i Woli Kiełpińskiej</w:t>
      </w:r>
      <w:r w:rsidR="003D6A0E">
        <w:t>, ale również są przedszkola piłkarskie które działają na boisku ze sztucznej nawierzchni przy PZSP</w:t>
      </w:r>
      <w:r w:rsidR="00F04A85">
        <w:t xml:space="preserve">. Także codziennie jakaś oferta się znajduje, jeżeli ktoś chce to zawsze </w:t>
      </w:r>
      <w:r w:rsidR="00E701C7">
        <w:t>coś</w:t>
      </w:r>
      <w:r w:rsidR="00F04A85">
        <w:t xml:space="preserve"> dla siebie znajdzie. </w:t>
      </w:r>
      <w:r w:rsidR="00E701C7">
        <w:t>Rozważany jest model finansowania przedsięwzięcia</w:t>
      </w:r>
      <w:r w:rsidR="009E4D3E">
        <w:t xml:space="preserve">, ponieważ Spółka chciała by wrócić do </w:t>
      </w:r>
      <w:proofErr w:type="spellStart"/>
      <w:r w:rsidR="009E4D3E" w:rsidRPr="009E4D3E">
        <w:t>korfball</w:t>
      </w:r>
      <w:proofErr w:type="spellEnd"/>
      <w:r w:rsidR="009E4D3E">
        <w:t>-u</w:t>
      </w:r>
      <w:r w:rsidR="005F3E87">
        <w:t>, ponieważ trochę zainteresowania jednak jest, osoby pytają o te zajęcia czy one wrócą czy nie wrócą</w:t>
      </w:r>
      <w:r w:rsidR="009E7157">
        <w:t xml:space="preserve">. Wspólnie z Dyrektorem SIS tworzy się pomysł, oczywiście to wymaga on nakładów finansowych, o uruchomieniu sekcji tenisa </w:t>
      </w:r>
      <w:r w:rsidR="00C62CAC">
        <w:t>ziemnego na naszym korcie w Serocku</w:t>
      </w:r>
      <w:r w:rsidR="00E360AB">
        <w:t xml:space="preserve">. No niestety wstrzymuje </w:t>
      </w:r>
      <w:r w:rsidR="00993200">
        <w:t>fakt,</w:t>
      </w:r>
      <w:r w:rsidR="00E360AB">
        <w:t xml:space="preserve"> że ten kort nie nadaje się do użytkowania i trzeba go wyremontować</w:t>
      </w:r>
      <w:r w:rsidR="00C50207">
        <w:t xml:space="preserve">, ale w chwili nadarzającej się taki zabieg został by przeprowadzony i na bazie naszego trenera rozpoczęły by się zajęcia dla dzieci </w:t>
      </w:r>
      <w:r w:rsidR="00993200">
        <w:t>też z</w:t>
      </w:r>
      <w:r w:rsidR="00F01DB4">
        <w:t xml:space="preserve"> tenisa ziemnego. </w:t>
      </w:r>
      <w:r w:rsidR="00993200">
        <w:t>Zakończono przedsięwzięcie pod tytułem budowa hangaru</w:t>
      </w:r>
      <w:r w:rsidR="003517D8">
        <w:t xml:space="preserve">, kawiarenki i ścieżki pieszo – rowerowej </w:t>
      </w:r>
      <w:r w:rsidR="00B97D3C">
        <w:t>wzdłuż zalewu w miejscowości Zegrze</w:t>
      </w:r>
      <w:r w:rsidR="007051D3">
        <w:t xml:space="preserve">. Rozpoczęto rozmowy z 3 instytucjami, z 3 klubami, które </w:t>
      </w:r>
      <w:r w:rsidR="00A60BBC">
        <w:t>mają</w:t>
      </w:r>
      <w:r w:rsidR="007051D3">
        <w:t xml:space="preserve"> </w:t>
      </w:r>
      <w:proofErr w:type="spellStart"/>
      <w:r w:rsidR="007051D3">
        <w:t>know</w:t>
      </w:r>
      <w:proofErr w:type="spellEnd"/>
      <w:r w:rsidR="007051D3">
        <w:t xml:space="preserve"> </w:t>
      </w:r>
      <w:proofErr w:type="spellStart"/>
      <w:r w:rsidR="007051D3">
        <w:t>how</w:t>
      </w:r>
      <w:proofErr w:type="spellEnd"/>
      <w:r w:rsidR="007051D3">
        <w:t xml:space="preserve"> </w:t>
      </w:r>
      <w:r w:rsidR="00C211C6">
        <w:t xml:space="preserve">jeżeli chodzi o sekcję żeglarską </w:t>
      </w:r>
      <w:r w:rsidR="00A60BBC">
        <w:t xml:space="preserve">dla maluchów. Rozważane są różne opcje wejścia we współpracę, ponieważ Spółka chciałaby </w:t>
      </w:r>
      <w:r w:rsidR="006B6BEE">
        <w:t>pewnie jak najszybciej uruchomić tą sekcję żeglarską i otworzyć trochę</w:t>
      </w:r>
      <w:r w:rsidR="00496E0A">
        <w:t xml:space="preserve"> się</w:t>
      </w:r>
      <w:r w:rsidR="006B6BEE">
        <w:t xml:space="preserve"> na zalew</w:t>
      </w:r>
      <w:r w:rsidR="00496E0A">
        <w:t>, żeby była oferta ponad to co już dzisiaj jest i oczywiście ponad plaże</w:t>
      </w:r>
      <w:r w:rsidR="009D00EB">
        <w:t xml:space="preserve">, także rozważane jest otwarcie sekcji żeglarskiej na bazie tego co jest w Zegrzu. </w:t>
      </w:r>
    </w:p>
    <w:p w14:paraId="4971C942" w14:textId="739760E8" w:rsidR="00DB0936" w:rsidRDefault="00496E0A" w:rsidP="006E7E17">
      <w:pPr>
        <w:pStyle w:val="NormalnyWeb"/>
      </w:pPr>
      <w:r>
        <w:t xml:space="preserve"> </w:t>
      </w:r>
      <w:r w:rsidR="00FB4517" w:rsidRPr="00FB4517">
        <w:t>Przewodniczący Komisji Sławomir Czerwiński</w:t>
      </w:r>
      <w:r w:rsidR="00FB4517">
        <w:t xml:space="preserve"> </w:t>
      </w:r>
      <w:r w:rsidR="00DC3600">
        <w:t xml:space="preserve">zapytał o grupę prowadzoną przez Panią Elę Zapendowską, czy jest pomysł by może </w:t>
      </w:r>
      <w:r w:rsidR="007D6030">
        <w:t>zaangażować</w:t>
      </w:r>
      <w:r w:rsidR="00DC3600">
        <w:t xml:space="preserve"> innego </w:t>
      </w:r>
      <w:r w:rsidR="001358F9">
        <w:t>specjalistę,</w:t>
      </w:r>
      <w:r w:rsidR="00DC3600">
        <w:t xml:space="preserve"> żeby poprowadził t</w:t>
      </w:r>
      <w:r w:rsidR="007D6030">
        <w:t>ą</w:t>
      </w:r>
      <w:r w:rsidR="00DC3600">
        <w:t xml:space="preserve"> grupę</w:t>
      </w:r>
      <w:r w:rsidR="00967C91">
        <w:t xml:space="preserve">. </w:t>
      </w:r>
    </w:p>
    <w:p w14:paraId="7648A02A" w14:textId="7B5F249E" w:rsidR="009D4452" w:rsidRDefault="001358F9" w:rsidP="006E7E17">
      <w:pPr>
        <w:pStyle w:val="NormalnyWeb"/>
      </w:pPr>
      <w:r>
        <w:t xml:space="preserve">Dyrektor </w:t>
      </w:r>
      <w:proofErr w:type="spellStart"/>
      <w:r>
        <w:t>CKiCz</w:t>
      </w:r>
      <w:proofErr w:type="spellEnd"/>
      <w:r>
        <w:t xml:space="preserve"> Renata </w:t>
      </w:r>
      <w:proofErr w:type="spellStart"/>
      <w:r>
        <w:t>Mulik</w:t>
      </w:r>
      <w:proofErr w:type="spellEnd"/>
      <w:r>
        <w:t xml:space="preserve"> odpowiedziała, że rzeczywiści Pani Ela Zapendowska pożegnała się z grupą, osiągnęli wysoki standard </w:t>
      </w:r>
      <w:r w:rsidR="00270AC6">
        <w:t xml:space="preserve">dzięki prowadzącej, dziki temu, że Pani Ela </w:t>
      </w:r>
      <w:r w:rsidR="00270AC6">
        <w:lastRenderedPageBreak/>
        <w:t xml:space="preserve">ma doskonały słuch potrafiła ich tak pięknie przygotować do emisji głosu. Ta grupa jest w takiej fazie, że bardziej chcą chyba solowe kariery </w:t>
      </w:r>
      <w:r w:rsidR="00266605">
        <w:t>rozwijać, aczkolwiek nie można mówić, że się nic nie wydarzy dalej. Na obecna chwilę to jest trochę za świeże</w:t>
      </w:r>
      <w:r w:rsidR="00C71F56">
        <w:t xml:space="preserve">. Są </w:t>
      </w:r>
      <w:r w:rsidR="00883949">
        <w:t>osoby,</w:t>
      </w:r>
      <w:r w:rsidR="00C71F56">
        <w:t xml:space="preserve"> które chcą zorganizować swój własny recital i będzie to</w:t>
      </w:r>
      <w:r w:rsidR="0004616E">
        <w:t xml:space="preserve"> miało miejsce</w:t>
      </w:r>
      <w:r w:rsidR="00C71F56">
        <w:t xml:space="preserve"> w najbliższych miesiącach</w:t>
      </w:r>
      <w:r w:rsidR="0004616E">
        <w:t xml:space="preserve">. </w:t>
      </w:r>
    </w:p>
    <w:p w14:paraId="3AA0CA2D" w14:textId="738BC7EC" w:rsidR="001358F9" w:rsidRDefault="000975A3" w:rsidP="006E7E17">
      <w:pPr>
        <w:pStyle w:val="NormalnyWeb"/>
      </w:pPr>
      <w:r w:rsidRPr="000975A3">
        <w:t>Przewodniczący Rady Miejskiej Mariusz Rosiński</w:t>
      </w:r>
      <w:r w:rsidR="00C71F56">
        <w:t xml:space="preserve"> </w:t>
      </w:r>
      <w:r w:rsidR="00FE12EE">
        <w:t>zapytał o program pływania, ponieważ w Serocku są grupy po 11 osób</w:t>
      </w:r>
      <w:r w:rsidR="004B761A">
        <w:t>, czyli pierwsza część klasy już miała zajęcia. Przewodniczący Rady zasugerował również</w:t>
      </w:r>
      <w:r w:rsidR="00771D6C">
        <w:t xml:space="preserve"> za dodatkową opiekę nauczycielom</w:t>
      </w:r>
      <w:r w:rsidR="004B761A">
        <w:t xml:space="preserve"> nad poniesieniem stawki</w:t>
      </w:r>
      <w:r w:rsidR="00771D6C">
        <w:t xml:space="preserve">, ponieważ na ten moment jest to 30zł brutto. </w:t>
      </w:r>
      <w:r w:rsidR="00D32910">
        <w:t xml:space="preserve">Jeśli chodzi o zajęcia w Centrum Kultury czy te opłaty wzrosły. </w:t>
      </w:r>
    </w:p>
    <w:p w14:paraId="65F6233F" w14:textId="1DEE8EB5" w:rsidR="00603A4D" w:rsidRDefault="00603A4D" w:rsidP="006E7E17">
      <w:pPr>
        <w:pStyle w:val="NormalnyWeb"/>
      </w:pPr>
      <w:r>
        <w:t>Dyrektor ZOSiP Alicja Melion odpowiedziała</w:t>
      </w:r>
      <w:r w:rsidR="00AF4CAB">
        <w:t xml:space="preserve">, że jeśli chodzi o Szkołę w Serocku to założenie było takie, że w 2022 roku program ma być dedykowany dla klas trzecich, żeby wszystkie dzieci z klas trzecich, bo wedle programu </w:t>
      </w:r>
      <w:r w:rsidR="006258D3">
        <w:t xml:space="preserve">Ministerstwo dofinansowuje tylko klasy 1 – 3, więc to jest taki ostatni rocznik, który może być objęty programem. W pierwszym etapie od marca do czerwca były dwie grupy zajęciowe z Serocka, więc teraz to co jest </w:t>
      </w:r>
      <w:r w:rsidR="00876F09">
        <w:t xml:space="preserve">to jest objęcie zajęciami tych którzy pozostali. Z dzisiejszej informacji przekazano, że na zajęcia zdeklarowało się 34 uczniów klas trzecich, czyli jest rezerwa i było pytanie, co dalej. Jeśli będzie tak że z przyczyn zdrowotnych </w:t>
      </w:r>
      <w:r w:rsidR="005102E7">
        <w:t xml:space="preserve">nie będą mogli uczniowie jeździć to wpisane zostaną do programu klasy drugie. </w:t>
      </w:r>
      <w:r w:rsidR="003616D3">
        <w:t xml:space="preserve">Jeżeli chodzi o proponowane stawki to z ta opieką sytuacja wygląda następująco, że jest płacone 30zł brutto </w:t>
      </w:r>
      <w:r w:rsidR="00401460">
        <w:t>za jedną godzinę, więc trzeba to pomnożyć razy 2,5 godziny</w:t>
      </w:r>
      <w:r w:rsidR="00754E2A">
        <w:t xml:space="preserve">, to daje 75zł za wyjazd. </w:t>
      </w:r>
      <w:r w:rsidR="002467EC">
        <w:t>Świetlicowa godzina nauczyciela początkującego to wychodzi brutto 32zł. Pani Dyrektor ZOSiP ta opiekę basenową kalkulował</w:t>
      </w:r>
      <w:r w:rsidR="00A21301">
        <w:t>a na poziomie</w:t>
      </w:r>
      <w:r w:rsidR="002467EC">
        <w:t xml:space="preserve"> opiek</w:t>
      </w:r>
      <w:r w:rsidR="00A21301">
        <w:t>i</w:t>
      </w:r>
      <w:r w:rsidR="002467EC">
        <w:t xml:space="preserve"> świetlicow</w:t>
      </w:r>
      <w:r w:rsidR="00A21301">
        <w:t xml:space="preserve">ej, jest 2zł różnicy. </w:t>
      </w:r>
    </w:p>
    <w:p w14:paraId="63E56927" w14:textId="610F5ED3" w:rsidR="00640E13" w:rsidRDefault="00D32910" w:rsidP="006E7E17">
      <w:pPr>
        <w:pStyle w:val="NormalnyWeb"/>
      </w:pPr>
      <w:r>
        <w:t xml:space="preserve">Dyrektor </w:t>
      </w:r>
      <w:proofErr w:type="spellStart"/>
      <w:r>
        <w:t>CKiCz</w:t>
      </w:r>
      <w:proofErr w:type="spellEnd"/>
      <w:r>
        <w:t xml:space="preserve"> Renata </w:t>
      </w:r>
      <w:proofErr w:type="spellStart"/>
      <w:r>
        <w:t>Mulik</w:t>
      </w:r>
      <w:proofErr w:type="spellEnd"/>
      <w:r>
        <w:t xml:space="preserve"> odpowiedziała, że jeśli chodzi o </w:t>
      </w:r>
      <w:r w:rsidR="005F38A5">
        <w:t>o</w:t>
      </w:r>
      <w:r>
        <w:t>płaty za zajęcia</w:t>
      </w:r>
      <w:r w:rsidR="009F3DF6">
        <w:t xml:space="preserve"> to rzeczywiście uległy one zmianie</w:t>
      </w:r>
      <w:r w:rsidR="00801FD9">
        <w:t xml:space="preserve">. W ubiegłym roku oscylowały one w granicach 45zł – 50zł, teraz zostały podwyższone więc jest to opłata około 60zł – 70zł – 80zł w zależności od długości trwania zajęć i w zależności od liczby </w:t>
      </w:r>
      <w:r w:rsidR="005D5A82">
        <w:t>osób,</w:t>
      </w:r>
      <w:r w:rsidR="00801FD9">
        <w:t xml:space="preserve"> które mogą w nich uczestniczyć. </w:t>
      </w:r>
      <w:r w:rsidR="005D5A82">
        <w:t xml:space="preserve">Podwyżki wynikają po prostu z kosztów </w:t>
      </w:r>
      <w:r w:rsidR="005C5606">
        <w:t xml:space="preserve">i opłaty instruktorskiej. </w:t>
      </w:r>
      <w:r w:rsidR="00291B80">
        <w:t xml:space="preserve">Po analizie cen zajęć w 4 sąsiednich ośrodkach kultury </w:t>
      </w:r>
      <w:r w:rsidR="001B48A7">
        <w:t>(Nieporęt, Wieliszew, Legionowo, Pomiechówek), które prowadzą odpowiednio podobne lub nawet takie same zajęcia, także zajęcia baletowe czy tańca współczesnego, czy zajęcia zdrowy kręgosłup są tam na poziomie 120zł – 130zł. Centrum Kultury w Serocku podwyższyło do 70zł maksymalnie do 80zł</w:t>
      </w:r>
      <w:r w:rsidR="002D6949">
        <w:t xml:space="preserve">. Najdroższe zajęcia które Centrum Kultury w Serocku posiada </w:t>
      </w:r>
      <w:r w:rsidR="00FC1D9C">
        <w:t xml:space="preserve">to są zajęcia z rysunku i malarstwa, wzrosły i to nie o stopień inflacji, a czasami są to 100% podwyżki jeśli chodzi o zakup materiałów. </w:t>
      </w:r>
      <w:r w:rsidR="00F66B16">
        <w:t xml:space="preserve">Jeśli chodzi o zajęcia instrumentalne zostały podwyższone o 5zł za zajęcia i jest to </w:t>
      </w:r>
      <w:r w:rsidR="007470E7">
        <w:t>też</w:t>
      </w:r>
      <w:r w:rsidR="00F66B16">
        <w:t xml:space="preserve"> atrakcyjna cena w porównaniu do sąsiednich ośrodków kulturalnych</w:t>
      </w:r>
      <w:r w:rsidR="00582969">
        <w:t xml:space="preserve">, ponieważ w Serocku te zajęcia indywidualne przeliczając na godziną zegarową </w:t>
      </w:r>
      <w:r w:rsidR="007470E7">
        <w:t>wynoszą 80zł, a w sąsiednich ośrodkach oscylują około 100zł a czasem są nawet droższe w zależności od instrumentu.</w:t>
      </w:r>
    </w:p>
    <w:p w14:paraId="486D2E1F" w14:textId="5655A0DC" w:rsidR="001434F5" w:rsidRDefault="00076F51" w:rsidP="006E7E17">
      <w:pPr>
        <w:pStyle w:val="NormalnyWeb"/>
      </w:pPr>
      <w:r w:rsidRPr="00076F51">
        <w:t>Przewodniczący Rady Miejskiej Mariusz Rosiński</w:t>
      </w:r>
      <w:r>
        <w:t xml:space="preserve"> </w:t>
      </w:r>
      <w:r w:rsidR="00A27D1F">
        <w:t xml:space="preserve">dopytał o </w:t>
      </w:r>
      <w:r w:rsidR="00E3662E">
        <w:t>umowy,</w:t>
      </w:r>
      <w:r w:rsidR="00A27D1F">
        <w:t xml:space="preserve"> które </w:t>
      </w:r>
      <w:r w:rsidR="00E3662E">
        <w:t>mają</w:t>
      </w:r>
      <w:r w:rsidR="00A27D1F">
        <w:t xml:space="preserve"> opiekunowie podpisywane, czy to jest umowa zlecenie podpisywana z</w:t>
      </w:r>
      <w:r w:rsidR="00C70E76">
        <w:t>e szkołą, z Panią Dyrektor – z kim jest ta umowa podpisywana</w:t>
      </w:r>
      <w:r w:rsidR="002B56B2">
        <w:t xml:space="preserve">. </w:t>
      </w:r>
    </w:p>
    <w:p w14:paraId="76079448" w14:textId="318AE372" w:rsidR="00DB0936" w:rsidRDefault="00E3662E" w:rsidP="006E7E17">
      <w:pPr>
        <w:pStyle w:val="NormalnyWeb"/>
      </w:pPr>
      <w:r w:rsidRPr="00E3662E">
        <w:t>Dyrektor ZOSiP Alicja Melion odpowiedziała</w:t>
      </w:r>
      <w:r w:rsidR="00026FD9">
        <w:t>, że to ona jest stroną umowy, wszystkie umowy zawiera Pani Dyrektor Alicja Melion</w:t>
      </w:r>
      <w:r w:rsidR="00F20AF6">
        <w:t xml:space="preserve">, żeby nie dochodziło do </w:t>
      </w:r>
      <w:r w:rsidR="0006779F">
        <w:t>sytuacji,</w:t>
      </w:r>
      <w:r w:rsidR="00F20AF6">
        <w:t xml:space="preserve"> że jest to z tym samym pracodawca umowa zlecenie i wtedy jest podwójne oskładkowanie</w:t>
      </w:r>
      <w:r w:rsidR="00C24969">
        <w:t xml:space="preserve">. </w:t>
      </w:r>
    </w:p>
    <w:p w14:paraId="60596688" w14:textId="6D1D9E38" w:rsidR="00AB4790" w:rsidRDefault="002C7B07" w:rsidP="00D96601">
      <w:pPr>
        <w:pStyle w:val="NormalnyWeb"/>
        <w:spacing w:before="0" w:beforeAutospacing="0" w:after="0" w:afterAutospacing="0"/>
      </w:pPr>
      <w:r w:rsidRPr="002C7B07">
        <w:rPr>
          <w:b/>
          <w:bCs/>
        </w:rPr>
        <w:lastRenderedPageBreak/>
        <w:t>5</w:t>
      </w:r>
      <w:r w:rsidR="00E8582D" w:rsidRPr="002C7B07">
        <w:rPr>
          <w:b/>
          <w:bCs/>
        </w:rPr>
        <w:t>. Przedstawienie i zaopiniowanie kandydatur do stypendiów w dziedzinie kultury i sportu.</w:t>
      </w:r>
      <w:r w:rsidR="00E8582D">
        <w:br/>
      </w:r>
      <w:r w:rsidR="00E8582D">
        <w:br/>
      </w:r>
      <w:r w:rsidR="00914D3E" w:rsidRPr="00914D3E">
        <w:t>Przewodniczący Rady Miejskiej Mariusz Rosiński</w:t>
      </w:r>
      <w:r w:rsidR="00914D3E">
        <w:t xml:space="preserve"> przedstawił</w:t>
      </w:r>
      <w:r w:rsidR="004475EF">
        <w:t xml:space="preserve"> swoje</w:t>
      </w:r>
      <w:r w:rsidR="00914D3E">
        <w:t xml:space="preserve"> kandydatury do stypendiów w dziedzinie</w:t>
      </w:r>
      <w:r w:rsidR="00AB4790" w:rsidRPr="00AB4790">
        <w:t xml:space="preserve"> sportu</w:t>
      </w:r>
      <w:r w:rsidR="00AB4790">
        <w:t>.</w:t>
      </w:r>
      <w:r w:rsidR="0005469F">
        <w:t xml:space="preserve"> Jako pierwszy kandydat będzie to M.L</w:t>
      </w:r>
      <w:r w:rsidR="00CA3AD7">
        <w:t xml:space="preserve">, który już otrzymywał stypendium. Jest </w:t>
      </w:r>
      <w:r w:rsidR="00CA3AD7" w:rsidRPr="00CA3AD7">
        <w:t>mieszka</w:t>
      </w:r>
      <w:r w:rsidR="00CA3AD7">
        <w:t>ńcem</w:t>
      </w:r>
      <w:r w:rsidR="00CA3AD7" w:rsidRPr="00CA3AD7">
        <w:t xml:space="preserve"> gminy Serock, od 8 lat aktywnie uprawia kolarstwo - górskie oraz szosowe. </w:t>
      </w:r>
      <w:r w:rsidR="007A0115">
        <w:t>Bierze udział w różnych zawodach i zgrupowaniach, wyjazdach w Polsce i zagranicą</w:t>
      </w:r>
      <w:r w:rsidR="003C76CC">
        <w:t xml:space="preserve">. Zdobył Mistrzostwo Polski w kolarstwie </w:t>
      </w:r>
      <w:r w:rsidR="001A0CA6">
        <w:t xml:space="preserve">szosowym w kategorii </w:t>
      </w:r>
      <w:r w:rsidR="00256454">
        <w:t>J</w:t>
      </w:r>
      <w:r w:rsidR="001A0CA6">
        <w:t xml:space="preserve">unior </w:t>
      </w:r>
      <w:r w:rsidR="00256454">
        <w:t>M</w:t>
      </w:r>
      <w:r w:rsidR="0001298C">
        <w:t>łodszych,</w:t>
      </w:r>
      <w:r w:rsidR="001A0CA6">
        <w:t xml:space="preserve"> czyli poniżej 17 roku życia.</w:t>
      </w:r>
      <w:r w:rsidR="00256454" w:rsidRPr="00256454">
        <w:t xml:space="preserve"> </w:t>
      </w:r>
      <w:r w:rsidR="00295A2F">
        <w:t xml:space="preserve">Jeździ w </w:t>
      </w:r>
      <w:r w:rsidR="00256454" w:rsidRPr="00256454">
        <w:t>Warszawski</w:t>
      </w:r>
      <w:r w:rsidR="00295A2F">
        <w:t>m</w:t>
      </w:r>
      <w:r w:rsidR="00256454" w:rsidRPr="00256454">
        <w:t xml:space="preserve"> Klub</w:t>
      </w:r>
      <w:r w:rsidR="00295A2F">
        <w:t>ie</w:t>
      </w:r>
      <w:r w:rsidR="00256454" w:rsidRPr="00256454">
        <w:t xml:space="preserve"> Kolarski</w:t>
      </w:r>
      <w:r w:rsidR="00295A2F">
        <w:t>m</w:t>
      </w:r>
      <w:r w:rsidR="00256454" w:rsidRPr="00256454">
        <w:t>.</w:t>
      </w:r>
      <w:r w:rsidR="00295A2F">
        <w:t xml:space="preserve"> </w:t>
      </w:r>
      <w:r w:rsidR="005D7193">
        <w:t xml:space="preserve">Startował w różnych zawodach tj. 35 wyścig kolarski Ślężański Mnich, Puchar Polski czy cykl zawodów </w:t>
      </w:r>
      <w:r w:rsidR="00852374">
        <w:t>Sowi Górski tour</w:t>
      </w:r>
      <w:r w:rsidR="00210EE8">
        <w:t>, gdzie są to 2 miejsc, 3 miejsca</w:t>
      </w:r>
      <w:r w:rsidR="00FA6EC3">
        <w:t>, zawody które trwają kilka dni</w:t>
      </w:r>
      <w:r w:rsidR="00BB1C35">
        <w:t xml:space="preserve">, gdzie są to wyścigi wieloetapowe. </w:t>
      </w:r>
      <w:r w:rsidR="004F46CB">
        <w:t xml:space="preserve">Największy sukces był 28 sierpnia 2022r. </w:t>
      </w:r>
      <w:r w:rsidR="000B7E04">
        <w:t xml:space="preserve">zawody były w </w:t>
      </w:r>
      <w:r w:rsidR="00DA37FB">
        <w:t>Walimiu,</w:t>
      </w:r>
      <w:r w:rsidR="000B7E04">
        <w:t xml:space="preserve"> </w:t>
      </w:r>
      <w:r w:rsidR="00583C16">
        <w:t xml:space="preserve">gdzie został Mistrzem Polski. </w:t>
      </w:r>
      <w:r w:rsidR="00DA37FB">
        <w:t>J</w:t>
      </w:r>
      <w:r w:rsidR="00DA37FB" w:rsidRPr="00DA37FB">
        <w:t>ak większość zawodników w jego wieku, korzysta z prywatnie nabywanego sprzętu (rowery, trenażer), wyposażenia i akcesoriów sportowych, wymagających regularnych serwisów, wymiany oraz uzupełniania. Z własnych środków finansujemy udział syna w zgrupowaniach, a także koszty noclegów i wyżywienia podczas większości wyjazdów na zawody sportowe. Roczne wydatki w zakresie minimalnego utrzymania sprzętu oraz niezbędnych kosztów logistycznych związanych z udziałem w zawodach i zgrupowaniach przekroczyły w 2021 roku kwotę 10000 zł, co stanowi ogromne wyzwanie dla budżetu rodzinnego.</w:t>
      </w:r>
    </w:p>
    <w:p w14:paraId="244BB75E" w14:textId="6103BAB1" w:rsidR="00DA37FB" w:rsidRDefault="00DA37FB" w:rsidP="00D96601">
      <w:pPr>
        <w:pStyle w:val="NormalnyWeb"/>
        <w:spacing w:before="0" w:beforeAutospacing="0" w:after="0" w:afterAutospacing="0"/>
      </w:pPr>
      <w:r>
        <w:t>Drug</w:t>
      </w:r>
      <w:r w:rsidR="00B760F9">
        <w:t>ą osobą jest kandydatka</w:t>
      </w:r>
      <w:r w:rsidR="00653013">
        <w:t xml:space="preserve">, która również w poprzednim okresie </w:t>
      </w:r>
      <w:r w:rsidR="006E7204">
        <w:t>uzyskała pozytywn</w:t>
      </w:r>
      <w:r w:rsidR="008C00F4">
        <w:t>ą</w:t>
      </w:r>
      <w:r w:rsidR="006E7204">
        <w:t xml:space="preserve"> opinie do stypendium jest </w:t>
      </w:r>
      <w:r w:rsidR="00BD526F">
        <w:t xml:space="preserve">P.T. Mieszkanka </w:t>
      </w:r>
      <w:r w:rsidR="00CB5761">
        <w:t>Dębego</w:t>
      </w:r>
      <w:r w:rsidR="00FA63D8">
        <w:t>,</w:t>
      </w:r>
      <w:r w:rsidR="00CB5761">
        <w:t xml:space="preserve"> również uprawia kolarstwo </w:t>
      </w:r>
      <w:r w:rsidR="008C00F4">
        <w:t>w jednym z warszawskich klubów. Bierze regularnie udział w zawodach, startowała w ostatnim czasie w 18 zawodach i są to zawody chociażby o Puchar Mazowsza</w:t>
      </w:r>
      <w:r w:rsidR="006E7B30">
        <w:t xml:space="preserve"> MTB i jest to I miejsce Puchar Mazowsza Legionowo, I miejsce</w:t>
      </w:r>
      <w:r w:rsidR="00B35B34">
        <w:t xml:space="preserve"> MTB</w:t>
      </w:r>
      <w:r w:rsidR="006E7B30">
        <w:t xml:space="preserve"> Cross Morawica, I miejsce </w:t>
      </w:r>
      <w:r w:rsidR="00B35B34">
        <w:t xml:space="preserve">MTB </w:t>
      </w:r>
      <w:r w:rsidR="00E130F3">
        <w:t xml:space="preserve">Pomerania </w:t>
      </w:r>
      <w:r w:rsidR="00B35B34">
        <w:t>M</w:t>
      </w:r>
      <w:r w:rsidR="00E130F3">
        <w:t xml:space="preserve">araton </w:t>
      </w:r>
      <w:r w:rsidR="00B35B34">
        <w:t>Trąbki Wielkie, I miejsce Legia MTB Maraton Bielsk</w:t>
      </w:r>
      <w:r w:rsidR="0018133E">
        <w:t xml:space="preserve">, I miejsce memoriał Stanisława Królaka w Warszawie, I miejsce Legia MTB Maratonu w Rząśniku, III miejsce Puchar Mazowsza </w:t>
      </w:r>
      <w:r w:rsidR="00F236A9">
        <w:t xml:space="preserve">Wiązowna, II miejsce </w:t>
      </w:r>
      <w:r w:rsidR="00F236A9" w:rsidRPr="00F236A9">
        <w:t>Puchar Mazowsza</w:t>
      </w:r>
      <w:r w:rsidR="00F236A9">
        <w:t xml:space="preserve"> Łaskarzew. Ponadto startuje regularnie w Pucharze Polski zajmując wysokie miejsca będąc pierwszoroczną </w:t>
      </w:r>
      <w:r w:rsidR="00BA7903">
        <w:t xml:space="preserve">młodziczką wyścigów towarzyszących Mistrzostw Polski MTB zajęła V miejsce. Przed sobą ma jeszcze starty Mistrzostwa Polskich Szkółek Kolarskich </w:t>
      </w:r>
      <w:r w:rsidR="00E02DF3">
        <w:t xml:space="preserve">międzywojewódzkich mistrzostwach młodzików. </w:t>
      </w:r>
    </w:p>
    <w:p w14:paraId="0D5C91F0" w14:textId="244891DB" w:rsidR="00EE4A6B" w:rsidRDefault="00EE4A6B" w:rsidP="00D96601">
      <w:pPr>
        <w:pStyle w:val="NormalnyWeb"/>
        <w:spacing w:before="0" w:beforeAutospacing="0" w:after="0" w:afterAutospacing="0"/>
      </w:pPr>
      <w:r>
        <w:t xml:space="preserve">Trzecią osobą do stypendium jest również młody mieszkaniec miasta Serock. Jest to </w:t>
      </w:r>
      <w:r w:rsidR="000426CE">
        <w:t xml:space="preserve">R.B. </w:t>
      </w:r>
      <w:r w:rsidR="00AB5091">
        <w:t xml:space="preserve">ma 8 lat, chodzi do drugiej klasy szkoły podstawowej, jest mieszkańcem Serocka </w:t>
      </w:r>
      <w:r w:rsidR="0010403D">
        <w:t>i trenuje kolarstwo od dwóch lat</w:t>
      </w:r>
      <w:r w:rsidR="001B31D7">
        <w:t xml:space="preserve">. Do marca tego roku trenował w </w:t>
      </w:r>
      <w:r w:rsidR="00B41B12">
        <w:t xml:space="preserve">Sokole Serock a od kwietnia trenuje w klubie </w:t>
      </w:r>
      <w:proofErr w:type="spellStart"/>
      <w:r w:rsidR="00B41B12">
        <w:t>T</w:t>
      </w:r>
      <w:r w:rsidR="00B41B12" w:rsidRPr="00B41B12">
        <w:t>ravelo</w:t>
      </w:r>
      <w:proofErr w:type="spellEnd"/>
      <w:r w:rsidR="00B41B12" w:rsidRPr="00B41B12">
        <w:t xml:space="preserve"> </w:t>
      </w:r>
      <w:r w:rsidR="00B41B12">
        <w:t>MTB</w:t>
      </w:r>
      <w:r w:rsidR="00B41B12" w:rsidRPr="00B41B12">
        <w:t xml:space="preserve"> </w:t>
      </w:r>
      <w:r w:rsidR="00B41B12">
        <w:t>T</w:t>
      </w:r>
      <w:r w:rsidR="00B41B12" w:rsidRPr="00B41B12">
        <w:t>eam</w:t>
      </w:r>
      <w:r w:rsidR="00B41B12">
        <w:t xml:space="preserve">. Bierze udział w dwóch cyklach sportowych Poland </w:t>
      </w:r>
      <w:proofErr w:type="spellStart"/>
      <w:r w:rsidR="00B41B12">
        <w:t>Bike</w:t>
      </w:r>
      <w:proofErr w:type="spellEnd"/>
      <w:r w:rsidR="00B41B12">
        <w:t xml:space="preserve"> oraz </w:t>
      </w:r>
      <w:proofErr w:type="spellStart"/>
      <w:r w:rsidR="00B41B12">
        <w:t>Mazovia</w:t>
      </w:r>
      <w:proofErr w:type="spellEnd"/>
      <w:r w:rsidR="00B41B12">
        <w:t>. We wrześniu będzie próbował sił w Pucharze Mazowsza</w:t>
      </w:r>
      <w:r w:rsidR="001D0A45">
        <w:t>. Zawody, w których brał udział były to zawody np. w Serocku które były w marcu i zajął I miejsce. W podobnych zawodach w Legionowie zajął IV miejsce, w Jabłonnej IV miejsce, w Żabiej Woli II miejsce</w:t>
      </w:r>
      <w:r w:rsidR="004C2AC7">
        <w:t xml:space="preserve">, w Nadarzynie III miejsce, w Wyszkowie III miejsce i w klasyfikacji generalnej był na wysokim miejscu </w:t>
      </w:r>
      <w:r w:rsidR="003473A0">
        <w:t xml:space="preserve">zajął IV miejsce w swojej kategorii wiekowej. </w:t>
      </w:r>
      <w:r w:rsidR="00D6015D">
        <w:t xml:space="preserve">Zawody </w:t>
      </w:r>
      <w:proofErr w:type="spellStart"/>
      <w:r w:rsidR="00D6015D">
        <w:t>Mazovia</w:t>
      </w:r>
      <w:proofErr w:type="spellEnd"/>
      <w:r w:rsidR="00D6015D">
        <w:t xml:space="preserve"> MTB starty w Olsztynie II miejsce, w Ciechanowie I miejsce, w Puławach II miejsce, w Michałowicach IV miejsce i w Jabłonnie IV miejsce. </w:t>
      </w:r>
      <w:r w:rsidR="00CF2EDE">
        <w:t xml:space="preserve">W klasyfikacji generalnej w </w:t>
      </w:r>
      <w:proofErr w:type="spellStart"/>
      <w:r w:rsidR="00CF2EDE">
        <w:t>Mazovia</w:t>
      </w:r>
      <w:proofErr w:type="spellEnd"/>
      <w:r w:rsidR="00CF2EDE">
        <w:t xml:space="preserve"> MTB jest na II miejscu. </w:t>
      </w:r>
      <w:r w:rsidR="00E23FEA">
        <w:t xml:space="preserve">Oczywiście wszelkie środki </w:t>
      </w:r>
      <w:r w:rsidR="008D3BD3">
        <w:t>będą</w:t>
      </w:r>
      <w:r w:rsidR="00E23FEA">
        <w:t xml:space="preserve"> wsparcie</w:t>
      </w:r>
      <w:r w:rsidR="008D3BD3">
        <w:t>m</w:t>
      </w:r>
      <w:r w:rsidR="00E23FEA">
        <w:t xml:space="preserve"> tego młodego chłopca by mógł startować w tych zawodach i się rozwijać</w:t>
      </w:r>
      <w:r w:rsidR="00DB2C01">
        <w:t xml:space="preserve"> i sięgać po co raz większe sukcesy.</w:t>
      </w:r>
    </w:p>
    <w:p w14:paraId="45330F85" w14:textId="51A63F1C" w:rsidR="00E233A4" w:rsidRDefault="004E68E4" w:rsidP="00D96601">
      <w:pPr>
        <w:pStyle w:val="NormalnyWeb"/>
        <w:spacing w:before="0" w:beforeAutospacing="0" w:after="0" w:afterAutospacing="0"/>
      </w:pPr>
      <w:r>
        <w:t>Czwarta osobą jest kolarka S. N.</w:t>
      </w:r>
      <w:r w:rsidR="000911F3">
        <w:t xml:space="preserve">, która również jest mieszkanka naszej gminy. Brała udział w 19 wyścigach kolarskich </w:t>
      </w:r>
      <w:r w:rsidR="00D8249C">
        <w:t xml:space="preserve">MTB, zdobyła 9 złotych medali, 9 srebrnych i jeden brązowy </w:t>
      </w:r>
      <w:r w:rsidR="001C1CA8">
        <w:t>i są to: Lotto</w:t>
      </w:r>
      <w:r w:rsidR="00EE311E">
        <w:t xml:space="preserve"> Poland</w:t>
      </w:r>
      <w:r w:rsidR="001C1CA8">
        <w:t xml:space="preserve"> </w:t>
      </w:r>
      <w:proofErr w:type="spellStart"/>
      <w:r w:rsidR="001C1CA8">
        <w:t>Bike</w:t>
      </w:r>
      <w:proofErr w:type="spellEnd"/>
      <w:r w:rsidR="001C1CA8">
        <w:t xml:space="preserve"> Maraton </w:t>
      </w:r>
      <w:r w:rsidR="00EE311E">
        <w:t>– 3 złote, 4 srebrne i 1 brązowy</w:t>
      </w:r>
      <w:r w:rsidR="00855FBD">
        <w:t xml:space="preserve">, Memoriał Stanisława Królaka -1 srebrny; </w:t>
      </w:r>
      <w:proofErr w:type="spellStart"/>
      <w:r w:rsidR="00855FBD">
        <w:t>Cisowianka</w:t>
      </w:r>
      <w:proofErr w:type="spellEnd"/>
      <w:r w:rsidR="00855FBD">
        <w:t xml:space="preserve"> </w:t>
      </w:r>
      <w:proofErr w:type="spellStart"/>
      <w:r w:rsidR="00855FBD">
        <w:t>Mazovia</w:t>
      </w:r>
      <w:proofErr w:type="spellEnd"/>
      <w:r w:rsidR="00855FBD">
        <w:t xml:space="preserve"> MTB Maraton 2 złote, 2 srebrne</w:t>
      </w:r>
      <w:r w:rsidR="00683779">
        <w:t xml:space="preserve">; Legia MTB Maraton – 4 złote medale, 2 srebrne. Brała również udział w zimowych maratonach, czyli bardzo trudne kolarstwo górskie, crossowe </w:t>
      </w:r>
      <w:r w:rsidR="0090248D">
        <w:t xml:space="preserve">i tu zdobyła 4 złote medale. Brała udział również w </w:t>
      </w:r>
      <w:r w:rsidR="009E262E">
        <w:t>wyścigu,</w:t>
      </w:r>
      <w:r w:rsidR="0090248D">
        <w:t xml:space="preserve"> </w:t>
      </w:r>
      <w:r w:rsidR="0090248D">
        <w:lastRenderedPageBreak/>
        <w:t xml:space="preserve">który był trzyetapowy </w:t>
      </w:r>
      <w:r w:rsidR="00F9544D">
        <w:t xml:space="preserve">Gwiazda Mazur i zdobyła 3 medale i III miejsce w klasyfikacji generalnej. </w:t>
      </w:r>
      <w:r w:rsidR="006022B5">
        <w:t>Jest to kategoria dziewczynki 2010-2011</w:t>
      </w:r>
      <w:r w:rsidR="00FC06B9">
        <w:t xml:space="preserve">, niewiele zabrakło do miejsca </w:t>
      </w:r>
      <w:r w:rsidR="003D6230">
        <w:t>drugiego,</w:t>
      </w:r>
      <w:r w:rsidR="00FC06B9">
        <w:t xml:space="preserve"> bo tylko 1 punkt. </w:t>
      </w:r>
      <w:r w:rsidR="003D6230">
        <w:t xml:space="preserve">Ma jeszcze przed sobą wyścigi. W sumie w letnim sezonie S. zdobyła 29 medali. Także też tutaj jakiekolwiek wsparcie byłoby mile widziane. </w:t>
      </w:r>
    </w:p>
    <w:p w14:paraId="4B79E37F" w14:textId="5A4405DD" w:rsidR="006B6617" w:rsidRDefault="00CE4FEB" w:rsidP="00513049">
      <w:pPr>
        <w:pStyle w:val="NormalnyWeb"/>
        <w:spacing w:before="0" w:beforeAutospacing="0" w:after="0" w:afterAutospacing="0"/>
      </w:pPr>
      <w:r>
        <w:t>Piątą kandydatką jest również mieszkanka gminy Serock, która wcześniej również uzyskała pozytywne poparcie</w:t>
      </w:r>
      <w:r w:rsidR="009D2A32">
        <w:t xml:space="preserve">, jest to M.T. ur. w roku 2010, czyli ma 12 lat. M. T. uprawia lekkoatletykę obecnie jest </w:t>
      </w:r>
      <w:r w:rsidR="00EE3D10">
        <w:t xml:space="preserve">zawodnikiem klubu UKS Orzełki Warszawa. </w:t>
      </w:r>
      <w:r w:rsidR="00BC487B" w:rsidRPr="00BC487B">
        <w:t>uczęszcza 3 razy w tygodniu na zajęcia do Marek, gdzie treningi prowadzi Pan Michał Bogucki. Ponadto 3 razy w tygodniu realizuje trening indywidualny. Niestety ze względu na brak pełnowymiarowej bieżnik w gminie Serock, dodatkowo poza kosztami treningu realizowanego w Markach, rodzice ponoszą koszty związane z dojazdem do innych miejscowości celem wykonania przez M</w:t>
      </w:r>
      <w:r w:rsidR="00BC487B">
        <w:t>.</w:t>
      </w:r>
      <w:r w:rsidR="00BC487B" w:rsidRPr="00BC487B">
        <w:t xml:space="preserve"> treningu. Wyniki osiągnięte przez Maję są efektem jej ciężkiej, systematycznej pracy przez cały rok.</w:t>
      </w:r>
      <w:r w:rsidR="00130B1C">
        <w:t xml:space="preserve"> </w:t>
      </w:r>
      <w:r w:rsidR="00577EE5">
        <w:t xml:space="preserve">W ostatnim sezonie miała </w:t>
      </w:r>
      <w:r w:rsidR="00344805">
        <w:t xml:space="preserve">duże osiągnięcia, było bardzo dużo zawodów </w:t>
      </w:r>
      <w:r w:rsidR="00997DF0">
        <w:t xml:space="preserve">m.in. </w:t>
      </w:r>
      <w:r w:rsidR="00997DF0" w:rsidRPr="00997DF0">
        <w:t>Warszawska Liga Biegowa</w:t>
      </w:r>
      <w:r w:rsidR="00997DF0">
        <w:t xml:space="preserve">: </w:t>
      </w:r>
      <w:r w:rsidR="00997DF0">
        <w:t>II miejsce 600m oraz V miejsce 300m</w:t>
      </w:r>
      <w:r w:rsidR="00997DF0">
        <w:t xml:space="preserve">, </w:t>
      </w:r>
      <w:r w:rsidR="00997DF0">
        <w:t>I miejsce 600m</w:t>
      </w:r>
      <w:r w:rsidR="00997DF0">
        <w:t xml:space="preserve">, </w:t>
      </w:r>
      <w:r w:rsidR="00997DF0">
        <w:t>I miejsce 600 m oraz II miejsce 300m,</w:t>
      </w:r>
      <w:r w:rsidR="00997DF0">
        <w:t xml:space="preserve"> </w:t>
      </w:r>
      <w:r w:rsidR="00997DF0">
        <w:t>I miejsce 600m oraz III miejsce 300m,</w:t>
      </w:r>
      <w:r w:rsidR="00997DF0">
        <w:t xml:space="preserve"> </w:t>
      </w:r>
      <w:r w:rsidR="00997DF0">
        <w:t>II miejsce 600m oraz IV miejsce 300m,</w:t>
      </w:r>
      <w:r w:rsidR="00997DF0">
        <w:t xml:space="preserve"> </w:t>
      </w:r>
      <w:r w:rsidR="00997DF0">
        <w:t>II miejsce 600m oraz II miejsce 300m</w:t>
      </w:r>
      <w:r w:rsidR="00997DF0">
        <w:t xml:space="preserve">. </w:t>
      </w:r>
      <w:r w:rsidR="003D1748">
        <w:t xml:space="preserve">W sezonie 2021 miała </w:t>
      </w:r>
      <w:r w:rsidR="003D1748">
        <w:t>I miejsce klasyfikacja generalna rocznik 2010 – 600m,</w:t>
      </w:r>
      <w:r w:rsidR="003D1748">
        <w:t xml:space="preserve"> </w:t>
      </w:r>
      <w:r w:rsidR="003D1748">
        <w:t>III miejsce klasyfikacja generalna dziewcząt rocznik 2010- 300m</w:t>
      </w:r>
      <w:r w:rsidR="003D1748">
        <w:t xml:space="preserve">. Bierze udział również w </w:t>
      </w:r>
      <w:r w:rsidR="003D1748">
        <w:t>Czwartk</w:t>
      </w:r>
      <w:r w:rsidR="003D1748">
        <w:t>ach</w:t>
      </w:r>
      <w:r w:rsidR="003D1748">
        <w:t xml:space="preserve"> lekkoatletyczn</w:t>
      </w:r>
      <w:r w:rsidR="003D1748">
        <w:t>ych</w:t>
      </w:r>
      <w:r w:rsidR="003D1748">
        <w:t xml:space="preserve"> w Sulejówku:</w:t>
      </w:r>
      <w:r w:rsidR="003D1748">
        <w:t xml:space="preserve"> </w:t>
      </w:r>
      <w:r w:rsidR="003D1748">
        <w:t>II miejsce 600m oraz III miejsce skok w dal,</w:t>
      </w:r>
      <w:r w:rsidR="003D1748">
        <w:t xml:space="preserve"> </w:t>
      </w:r>
      <w:r w:rsidR="003D1748">
        <w:t>II miejsce 600m</w:t>
      </w:r>
      <w:r w:rsidR="003D1748">
        <w:t xml:space="preserve">. Oraz w innych zawodach </w:t>
      </w:r>
      <w:r w:rsidR="00A676BA">
        <w:t xml:space="preserve">tj. </w:t>
      </w:r>
      <w:r w:rsidR="00A676BA" w:rsidRPr="00A676BA">
        <w:t>II miejsce 600m 3. Mazowiecki Miting Dzieci</w:t>
      </w:r>
      <w:r w:rsidR="00A676BA">
        <w:t xml:space="preserve">; </w:t>
      </w:r>
      <w:r w:rsidR="00A676BA" w:rsidRPr="00A676BA">
        <w:t>II miejsce Piąteczka dla każdego- Nowy Dwór Mazowiecki</w:t>
      </w:r>
      <w:r w:rsidR="00A676BA">
        <w:t xml:space="preserve">; </w:t>
      </w:r>
      <w:r w:rsidR="00A676BA" w:rsidRPr="00A676BA">
        <w:t>II miejsce 300m oraz II miejsce 600m- Rodzinne Mistrzostwa Europy</w:t>
      </w:r>
      <w:r w:rsidR="00CA4BB4">
        <w:t xml:space="preserve">; II </w:t>
      </w:r>
      <w:r w:rsidR="00CA4BB4">
        <w:t>miejsce- 1 Mila miting</w:t>
      </w:r>
      <w:r w:rsidR="00CA4BB4">
        <w:t xml:space="preserve">; </w:t>
      </w:r>
      <w:r w:rsidR="00CA4BB4">
        <w:t>VI miejsce 300m oraz VI miejsce Mistrzostwa Mazowsza U14 600m</w:t>
      </w:r>
      <w:r w:rsidR="00CA4BB4">
        <w:t>; I</w:t>
      </w:r>
      <w:r w:rsidR="00CA4BB4">
        <w:t>I miejsce 600m miting lekkoatletyczny U14</w:t>
      </w:r>
      <w:r w:rsidR="00CA4BB4">
        <w:t xml:space="preserve">; </w:t>
      </w:r>
      <w:r w:rsidR="00CA4BB4">
        <w:t>I miejsce Powiatowe Igrzyska Młodzieży Szkolnej</w:t>
      </w:r>
      <w:r w:rsidR="00CA4BB4">
        <w:t xml:space="preserve">; </w:t>
      </w:r>
      <w:r w:rsidR="00CA4BB4">
        <w:t>I miejsce 43. Biegu o Puchar Prezydenta Miasta Legionowo – 400m</w:t>
      </w:r>
      <w:r w:rsidR="00CA4BB4">
        <w:t xml:space="preserve">; </w:t>
      </w:r>
      <w:r w:rsidR="00CA4BB4">
        <w:t xml:space="preserve">II miejsce Kinder Joy of </w:t>
      </w:r>
      <w:proofErr w:type="spellStart"/>
      <w:r w:rsidR="00CA4BB4">
        <w:t>Moving</w:t>
      </w:r>
      <w:proofErr w:type="spellEnd"/>
      <w:r w:rsidR="00CA4BB4">
        <w:t>- 400m</w:t>
      </w:r>
      <w:r w:rsidR="00CA4BB4">
        <w:t xml:space="preserve">; </w:t>
      </w:r>
      <w:r w:rsidR="00CA4BB4">
        <w:t xml:space="preserve">III miejsce Bieg </w:t>
      </w:r>
      <w:proofErr w:type="spellStart"/>
      <w:r w:rsidR="00CA4BB4">
        <w:t>Warsaw</w:t>
      </w:r>
      <w:proofErr w:type="spellEnd"/>
      <w:r w:rsidR="00CA4BB4">
        <w:t xml:space="preserve"> </w:t>
      </w:r>
      <w:proofErr w:type="spellStart"/>
      <w:r w:rsidR="00CA4BB4">
        <w:t>Track</w:t>
      </w:r>
      <w:proofErr w:type="spellEnd"/>
      <w:r w:rsidR="00CA4BB4">
        <w:t xml:space="preserve"> </w:t>
      </w:r>
      <w:proofErr w:type="spellStart"/>
      <w:r w:rsidR="00CA4BB4">
        <w:t>Cup</w:t>
      </w:r>
      <w:proofErr w:type="spellEnd"/>
      <w:r w:rsidR="00CA4BB4">
        <w:t>- 400m</w:t>
      </w:r>
      <w:r w:rsidR="00CA4BB4">
        <w:t xml:space="preserve">; </w:t>
      </w:r>
      <w:r w:rsidR="00CA4BB4">
        <w:t>III miejsce Mila Powstania Warszawskiego</w:t>
      </w:r>
      <w:r w:rsidR="00CA4BB4">
        <w:t xml:space="preserve">; </w:t>
      </w:r>
      <w:r w:rsidR="00CA4BB4">
        <w:t>II miejsce Najszybszy Bieg w Polsce- Nowy Dwór</w:t>
      </w:r>
      <w:r w:rsidR="00CA4BB4">
        <w:t xml:space="preserve">. </w:t>
      </w:r>
      <w:r w:rsidR="005D1AB3" w:rsidRPr="005D1AB3">
        <w:t>Eliminacja Czwartki Lekkoatletyczne w Markach</w:t>
      </w:r>
      <w:r w:rsidR="0059769C">
        <w:t xml:space="preserve">: </w:t>
      </w:r>
      <w:r w:rsidR="0059769C">
        <w:t>II miejsce 300m</w:t>
      </w:r>
      <w:r w:rsidR="0059769C">
        <w:t xml:space="preserve">; </w:t>
      </w:r>
      <w:r w:rsidR="0059769C">
        <w:t>I miejsce 300m oraz I miejsce skok w dal</w:t>
      </w:r>
      <w:r w:rsidR="0059769C">
        <w:t xml:space="preserve">; </w:t>
      </w:r>
      <w:r w:rsidR="0059769C">
        <w:t>II miejsce 300m oaz III miejsce skok w dal</w:t>
      </w:r>
      <w:r w:rsidR="0059769C">
        <w:t>.</w:t>
      </w:r>
    </w:p>
    <w:p w14:paraId="7EA1D88E" w14:textId="6A90C4B8" w:rsidR="00513049" w:rsidRDefault="00513049" w:rsidP="00513049">
      <w:pPr>
        <w:pStyle w:val="NormalnyWeb"/>
        <w:spacing w:before="0" w:beforeAutospacing="0" w:after="0" w:afterAutospacing="0"/>
      </w:pPr>
      <w:r>
        <w:t>Szóstym kandydatem jest G.B. mieszkaniec Serocka</w:t>
      </w:r>
      <w:r w:rsidR="00A26280">
        <w:t>, rocznik 2005</w:t>
      </w:r>
      <w:r>
        <w:t>, który jest piłkarzem</w:t>
      </w:r>
      <w:r w:rsidR="0017684E">
        <w:t xml:space="preserve">. Ostatnio trenował w </w:t>
      </w:r>
      <w:r w:rsidR="0017684E" w:rsidRPr="0017684E">
        <w:t>Polonii Warszawa</w:t>
      </w:r>
      <w:r w:rsidR="0017684E">
        <w:t xml:space="preserve">, teraz trenuje w klubie </w:t>
      </w:r>
      <w:proofErr w:type="spellStart"/>
      <w:r w:rsidR="0017684E">
        <w:t>E</w:t>
      </w:r>
      <w:r w:rsidR="0017684E" w:rsidRPr="0017684E">
        <w:t>scola</w:t>
      </w:r>
      <w:proofErr w:type="spellEnd"/>
      <w:r w:rsidR="0017684E" w:rsidRPr="0017684E">
        <w:t xml:space="preserve"> </w:t>
      </w:r>
      <w:proofErr w:type="spellStart"/>
      <w:r w:rsidR="0017684E">
        <w:t>V</w:t>
      </w:r>
      <w:r w:rsidR="0017684E" w:rsidRPr="0017684E">
        <w:t>arsovia</w:t>
      </w:r>
      <w:proofErr w:type="spellEnd"/>
      <w:r w:rsidR="00A26280">
        <w:t>. Z</w:t>
      </w:r>
      <w:r w:rsidR="00A26280" w:rsidRPr="00A26280">
        <w:t>aczynał od treningów w Sokole Serock</w:t>
      </w:r>
      <w:r w:rsidR="002A424C">
        <w:t xml:space="preserve">. </w:t>
      </w:r>
      <w:r w:rsidR="003B3880" w:rsidRPr="003B3880">
        <w:t>Wsparcie w postaci stypendium pomoże w rozwoju zawodnika, zrekompensuje duże koszty dojazdów i rożnych opłat. Treningi w jednym z najlepszych klubów piłkarskich w Polsce to duża szansa na osiągnięcie sukcesów i duży zaszczyt. G</w:t>
      </w:r>
      <w:r w:rsidR="003B3880">
        <w:t>.</w:t>
      </w:r>
      <w:r w:rsidR="003B3880" w:rsidRPr="003B3880">
        <w:t xml:space="preserve"> ciągle się rozwija jako człowiek i piłkarz oraz robi postępy, obecnie gra z drużyną w Centralnej Lidze Juniorów oraz w rozgrywkach Pucharu Polski.</w:t>
      </w:r>
      <w:r w:rsidR="001A46AA">
        <w:t xml:space="preserve"> Są to bardzo duże osiągnięcia i dobra promocja naszej gminy. </w:t>
      </w:r>
    </w:p>
    <w:p w14:paraId="7CC3EF17" w14:textId="337448B9" w:rsidR="00321960" w:rsidRDefault="00E8582D" w:rsidP="00D96601">
      <w:pPr>
        <w:pStyle w:val="NormalnyWeb"/>
        <w:spacing w:before="0" w:beforeAutospacing="0" w:after="0" w:afterAutospacing="0"/>
      </w:pPr>
      <w:r>
        <w:br/>
      </w:r>
      <w:r>
        <w:rPr>
          <w:b/>
          <w:bCs/>
          <w:u w:val="single"/>
        </w:rPr>
        <w:t>Głosowano w sprawie:</w:t>
      </w:r>
      <w:r>
        <w:br/>
        <w:t xml:space="preserve">Kandydat M.L (sport).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5, PRZECIW: 0, WSTRZYMUJĘ SIĘ: 0,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(5)</w:t>
      </w:r>
      <w:r>
        <w:br/>
        <w:t xml:space="preserve">Sławomir Czerwiński, Bożena Kalinowska, Agnieszka </w:t>
      </w:r>
      <w:proofErr w:type="spellStart"/>
      <w:r>
        <w:t>Oktaba</w:t>
      </w:r>
      <w:proofErr w:type="spellEnd"/>
      <w:r>
        <w:t>, Aneta Rogucka, Mariusz Rosiński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Kandydatka P.T. </w:t>
      </w:r>
      <w:r>
        <w:br/>
      </w:r>
      <w:r>
        <w:lastRenderedPageBreak/>
        <w:br/>
      </w:r>
      <w:r>
        <w:rPr>
          <w:rStyle w:val="Pogrubienie"/>
          <w:u w:val="single"/>
        </w:rPr>
        <w:t>Wyniki głosowania</w:t>
      </w:r>
      <w:r>
        <w:br/>
        <w:t>ZA: 5, PRZECIW: 0, WSTRZYMUJĘ SIĘ: 0,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(5)</w:t>
      </w:r>
      <w:r>
        <w:br/>
        <w:t xml:space="preserve">Sławomir Czerwiński, Bożena Kalinowska, Agnieszka </w:t>
      </w:r>
      <w:proofErr w:type="spellStart"/>
      <w:r>
        <w:t>Oktaba</w:t>
      </w:r>
      <w:proofErr w:type="spellEnd"/>
      <w:r>
        <w:t>, Aneta Rogucka, Mariusz Rosiński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Kandydat R.B.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5, PRZECIW: 0, WSTRZYMUJĘ SIĘ: 0,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(5)</w:t>
      </w:r>
      <w:r>
        <w:br/>
        <w:t xml:space="preserve">Sławomir Czerwiński, Bożena Kalinowska, Agnieszka </w:t>
      </w:r>
      <w:proofErr w:type="spellStart"/>
      <w:r>
        <w:t>Oktaba</w:t>
      </w:r>
      <w:proofErr w:type="spellEnd"/>
      <w:r>
        <w:t>, Aneta Rogucka, Mariusz Rosiński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Kandydatka S.N.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5, PRZECIW: 0, WSTRZYMUJĘ SIĘ: 0,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(5)</w:t>
      </w:r>
      <w:r>
        <w:br/>
        <w:t xml:space="preserve">Sławomir Czerwiński, Bożena Kalinowska, Agnieszka </w:t>
      </w:r>
      <w:proofErr w:type="spellStart"/>
      <w:r>
        <w:t>Oktaba</w:t>
      </w:r>
      <w:proofErr w:type="spellEnd"/>
      <w:r>
        <w:t>, Aneta Rogucka, Mariusz Rosiński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Kandydatka M.T..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5, PRZECIW: 0, WSTRZYMUJĘ SIĘ: 0,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(5)</w:t>
      </w:r>
      <w:r>
        <w:br/>
        <w:t xml:space="preserve">Sławomir Czerwiński, Bożena Kalinowska, Agnieszka </w:t>
      </w:r>
      <w:proofErr w:type="spellStart"/>
      <w:r>
        <w:t>Oktaba</w:t>
      </w:r>
      <w:proofErr w:type="spellEnd"/>
      <w:r>
        <w:t>, Aneta Rogucka, Mariusz Rosiński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kandydat G.B.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5, PRZECIW: 0, WSTRZYMUJĘ SIĘ: 0,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(5)</w:t>
      </w:r>
      <w:r>
        <w:br/>
      </w:r>
      <w:r>
        <w:lastRenderedPageBreak/>
        <w:t xml:space="preserve">Sławomir Czerwiński, Bożena Kalinowska, Agnieszka </w:t>
      </w:r>
      <w:proofErr w:type="spellStart"/>
      <w:r>
        <w:t>Oktaba</w:t>
      </w:r>
      <w:proofErr w:type="spellEnd"/>
      <w:r>
        <w:t>, Aneta Rogucka, Mariusz Rosiński</w:t>
      </w:r>
      <w:r>
        <w:br/>
      </w:r>
      <w:r>
        <w:br/>
      </w:r>
      <w:r w:rsidR="000B41B4">
        <w:rPr>
          <w:b/>
          <w:bCs/>
        </w:rPr>
        <w:t>6</w:t>
      </w:r>
      <w:r w:rsidRPr="002C7B07">
        <w:rPr>
          <w:b/>
          <w:bCs/>
        </w:rPr>
        <w:t>. Przyjęcie protokołów z poprzednich posiedzeń.</w:t>
      </w:r>
      <w:r>
        <w:br/>
      </w:r>
      <w:r>
        <w:br/>
      </w:r>
      <w:r w:rsidR="007911CA">
        <w:t>Protokoły zostały przyjęte bez uwag.</w:t>
      </w:r>
      <w:r>
        <w:br/>
      </w:r>
      <w:r>
        <w:br/>
      </w:r>
      <w:r w:rsidR="000B41B4" w:rsidRPr="000B41B4">
        <w:rPr>
          <w:b/>
          <w:bCs/>
        </w:rPr>
        <w:t>7</w:t>
      </w:r>
      <w:r w:rsidRPr="000B41B4">
        <w:rPr>
          <w:b/>
          <w:bCs/>
        </w:rPr>
        <w:t>. Sprawy różne.</w:t>
      </w:r>
      <w:r w:rsidRPr="000B41B4">
        <w:rPr>
          <w:b/>
          <w:bCs/>
        </w:rPr>
        <w:br/>
      </w:r>
      <w:r>
        <w:br/>
      </w:r>
      <w:r w:rsidR="006A209B" w:rsidRPr="006A209B">
        <w:t>Przewodniczący Rady Miejskiej Mariusz Rosiński</w:t>
      </w:r>
      <w:r w:rsidR="002202B7">
        <w:t xml:space="preserve"> zapytał jak wygląda kwestia programu funkcjonalno- użytkowego </w:t>
      </w:r>
      <w:r w:rsidR="002F583E">
        <w:t>jeżeli chodzi o planowane centrum edukacyjne</w:t>
      </w:r>
      <w:r w:rsidR="004D4597">
        <w:t xml:space="preserve">, kulturalno- sportowe o którym rozmawiali w marcu. Taka informacja była </w:t>
      </w:r>
      <w:r w:rsidR="00D43812">
        <w:t>przekazana,</w:t>
      </w:r>
      <w:r w:rsidR="004D4597">
        <w:t xml:space="preserve"> że do końca tego kwartału 2022 roku miała być podpisana umowa na tą koncepcję</w:t>
      </w:r>
      <w:r w:rsidR="002C0FAC">
        <w:t xml:space="preserve"> użytkową, czy udało się to zrobić i czy </w:t>
      </w:r>
      <w:r w:rsidR="00D43812">
        <w:t>harmonogram,</w:t>
      </w:r>
      <w:r w:rsidR="002C0FAC">
        <w:t xml:space="preserve"> który był przedstawiony </w:t>
      </w:r>
      <w:r w:rsidR="00B317C8">
        <w:t xml:space="preserve">przez Pana Burmistrza jest realizowany i nic tutaj się nie zmieniło. </w:t>
      </w:r>
    </w:p>
    <w:p w14:paraId="401A7375" w14:textId="51CC1796" w:rsidR="003176AF" w:rsidRDefault="003176AF" w:rsidP="00D96601">
      <w:pPr>
        <w:pStyle w:val="NormalnyWeb"/>
        <w:spacing w:before="0" w:beforeAutospacing="0" w:after="0" w:afterAutospacing="0"/>
      </w:pPr>
    </w:p>
    <w:p w14:paraId="1DB1A54B" w14:textId="4D1BA6AD" w:rsidR="003176AF" w:rsidRDefault="00A45C01" w:rsidP="00D96601">
      <w:pPr>
        <w:pStyle w:val="NormalnyWeb"/>
        <w:spacing w:before="0" w:beforeAutospacing="0" w:after="0" w:afterAutospacing="0"/>
      </w:pPr>
      <w:r>
        <w:t xml:space="preserve">Zastępca Burmistrza Marek Bąbolski </w:t>
      </w:r>
      <w:r w:rsidR="002749A7">
        <w:t xml:space="preserve">odpowiedział, że rzeczywiście były takie plany i odbyło się szereg spotkań z Panią Dyrektor </w:t>
      </w:r>
      <w:proofErr w:type="spellStart"/>
      <w:r w:rsidR="002749A7">
        <w:t>Mulik</w:t>
      </w:r>
      <w:proofErr w:type="spellEnd"/>
      <w:r w:rsidR="002749A7">
        <w:t>, z Panią Dyrektor Alicja Melion, dotyczące rozwiązania co tam jest projektowane w jakim układzie i w jakiej kolejności. Dwa miesiące temu Rada dokapi</w:t>
      </w:r>
      <w:r w:rsidR="00562343">
        <w:t>talizowała Spółkę kwot</w:t>
      </w:r>
      <w:r w:rsidR="00975741">
        <w:t>ą</w:t>
      </w:r>
      <w:r w:rsidR="00562343">
        <w:t xml:space="preserve"> 300 000,00zł i właśnie to jest między innymi na to zadanie</w:t>
      </w:r>
      <w:r w:rsidR="00975741">
        <w:t xml:space="preserve"> i skoro dwa miesiące temu </w:t>
      </w:r>
      <w:r w:rsidR="00694C88">
        <w:t>to,</w:t>
      </w:r>
      <w:r w:rsidR="00975741">
        <w:t xml:space="preserve"> czyli do tamtego momentu jeszcze nie poszło dlatego że nie było przede wszystkim z czego tego finansować</w:t>
      </w:r>
      <w:r w:rsidR="00C85002">
        <w:t xml:space="preserve">. Dzisiaj Spółka ma z czego sfinansować to zadanie, natomiast nie zostało jeszcze ono rozpoczęte, dlatego iż chociażby od pół roku żyjemy zupełnie w innych realiach i nawet po rozstrzygnięciu Jadwisina, gdzie szacowano inwestycje </w:t>
      </w:r>
      <w:r w:rsidR="00536826">
        <w:t>wstępnie na osiem później na dziewięć później na dwanaście aż skończono na trzynastu i pół miliona</w:t>
      </w:r>
      <w:r w:rsidR="00906C3B">
        <w:t xml:space="preserve">. Na ta chwilę są już po dużych dyskusjach z bankiem i ta sytuacje finansową w </w:t>
      </w:r>
      <w:r w:rsidR="00B57000">
        <w:t>Spółce,</w:t>
      </w:r>
      <w:r w:rsidR="00906C3B">
        <w:t xml:space="preserve"> jeśli chodzi o SP w Jadwisinie </w:t>
      </w:r>
      <w:r w:rsidR="00B57000">
        <w:t xml:space="preserve">jest opanowana. W obecnej chwili zbierane są faktury, pierwsze półtora miliona złotych dla wykonawcy. </w:t>
      </w:r>
      <w:r w:rsidR="002F0800">
        <w:t xml:space="preserve">Na najbliższe kilka lat </w:t>
      </w:r>
      <w:r w:rsidR="00B06847">
        <w:t>mają dwa</w:t>
      </w:r>
      <w:r w:rsidR="00714D42">
        <w:t xml:space="preserve"> duże plany </w:t>
      </w:r>
      <w:r w:rsidR="00B06847">
        <w:t xml:space="preserve">przede wszystkich remont i rozbudowa SP w Serocku i CEKS. Dzisiaj wiadomo, że przy tych realiach cenowych inflacyjnych nie zostaną zrealizowane przedsięwzięcia dwa na raz. </w:t>
      </w:r>
      <w:r w:rsidR="00652B8C">
        <w:t>Wiadomo,</w:t>
      </w:r>
      <w:r w:rsidR="00321F69">
        <w:t xml:space="preserve"> że nie będzie stać sfinansować tego bez dofinansowania</w:t>
      </w:r>
      <w:r w:rsidR="005200AA">
        <w:t xml:space="preserve">, bez uzyskania jakiejkolwiek dotacji </w:t>
      </w:r>
      <w:r w:rsidR="00652B8C">
        <w:t>zewnętrznej tych dwóch inwestycji na raz. Serock szacowany jest na siedemnaście, osiemnaście milionów, ale to pewnie będzie kosztowało ze cztery razy więcej. Więc realnym pozostaje by rozpocząć w tym roku PFU na CEKS</w:t>
      </w:r>
      <w:r w:rsidR="006D10B7">
        <w:t xml:space="preserve">. </w:t>
      </w:r>
      <w:r w:rsidR="008D6EA6">
        <w:t>Prawdopodobnie ten 2026rok rozpoczęcie budowy być może nawet wcześniej będzie realny.</w:t>
      </w:r>
      <w:r w:rsidR="004741F6">
        <w:t xml:space="preserve"> Tak jak były prowadzone rozmowy, Serock jest rozpisany tez na dwa lata wykonawczo</w:t>
      </w:r>
      <w:r w:rsidR="00046FDA">
        <w:t xml:space="preserve">, zastanawiają się czy będzie to robione przez Spółkę czy przez Gminę. </w:t>
      </w:r>
      <w:r w:rsidR="00DA0CAB">
        <w:t xml:space="preserve">Prawdopodobnie optymalnym rozwiązaniem będzie przesuniecie tego do Spółki, te decyzje gdzieś tam w najbliższym czasie zapadną. </w:t>
      </w:r>
      <w:r w:rsidR="00597D64">
        <w:t xml:space="preserve">Oczywiście znowu będzie się to wiązało z hipotekami itd., ale coś za coś i kolejnym krokiem będzie właśnie ten CEKS. Także do końca tego roku te PFU będzie na pewno zamówione, prawdopodobnie zostanie zakończone do końca pierwszego kwartału 2023 i teraz kwestia realizacji wejścia w przetarg. </w:t>
      </w:r>
      <w:r w:rsidR="00CC3FD9">
        <w:t xml:space="preserve">Po pierwsze zakończyć Jadwisin, po drugie rozpocząć sale w Serocku i kolejnym krokiem będzie ten CEKS. </w:t>
      </w:r>
    </w:p>
    <w:p w14:paraId="38D62492" w14:textId="0A45DA32" w:rsidR="00ED30AB" w:rsidRDefault="00ED30AB" w:rsidP="00D96601">
      <w:pPr>
        <w:pStyle w:val="NormalnyWeb"/>
        <w:spacing w:before="0" w:beforeAutospacing="0" w:after="0" w:afterAutospacing="0"/>
      </w:pPr>
    </w:p>
    <w:p w14:paraId="34D06BE2" w14:textId="6212878C" w:rsidR="00ED30AB" w:rsidRDefault="00837119" w:rsidP="00D96601">
      <w:pPr>
        <w:pStyle w:val="NormalnyWeb"/>
        <w:spacing w:before="0" w:beforeAutospacing="0" w:after="0" w:afterAutospacing="0"/>
      </w:pPr>
      <w:r w:rsidRPr="00837119">
        <w:t>Przewodniczący Rady Miejskiej Mariusz Rosiński</w:t>
      </w:r>
      <w:r>
        <w:t xml:space="preserve"> zapytał o koncepcje zagospodarowania tego terenu na tej działce, która jest zakupiona przy ul. Pułtuskiej</w:t>
      </w:r>
      <w:r w:rsidR="001730D1">
        <w:t>, ewentualne parki i plac zabaw, czy coś udało się zrobić i jak wygląda sytuacja.</w:t>
      </w:r>
    </w:p>
    <w:p w14:paraId="7BE6EF5B" w14:textId="65796CAB" w:rsidR="001730D1" w:rsidRDefault="001730D1" w:rsidP="00D96601">
      <w:pPr>
        <w:pStyle w:val="NormalnyWeb"/>
        <w:spacing w:before="0" w:beforeAutospacing="0" w:after="0" w:afterAutospacing="0"/>
      </w:pPr>
    </w:p>
    <w:p w14:paraId="7E4ACAA3" w14:textId="6EAE5A61" w:rsidR="001730D1" w:rsidRDefault="001730D1" w:rsidP="00D96601">
      <w:pPr>
        <w:pStyle w:val="NormalnyWeb"/>
        <w:spacing w:before="0" w:beforeAutospacing="0" w:after="0" w:afterAutospacing="0"/>
      </w:pPr>
      <w:r w:rsidRPr="001730D1">
        <w:lastRenderedPageBreak/>
        <w:t>Zastępca Burmistrza Marek Bąbolski odpowiedział</w:t>
      </w:r>
      <w:r w:rsidR="00C22DCE">
        <w:t xml:space="preserve">, że zadanie jest wstawione do budżetu, temat jeszcze tez nie wyszedł </w:t>
      </w:r>
      <w:r w:rsidR="00B465C3">
        <w:t xml:space="preserve">z tego </w:t>
      </w:r>
      <w:r w:rsidR="009E5766">
        <w:t>względu,</w:t>
      </w:r>
      <w:r w:rsidR="00B465C3">
        <w:t xml:space="preserve"> że posiadają na stole tak naprawdę dwa place zabaw, czyli tego przy blokach i zagospodarowanie tamtego terenu i prawdopodobnie na początek wezmą się za zagospodarowanie terenu na tej działce Budkiewiczów </w:t>
      </w:r>
      <w:r w:rsidR="009E5766">
        <w:t xml:space="preserve">a tutaj na Serocku są prowadzone rozmowy, aby ten plac zabaw powiększyć i być może połączyć z przedszkolem. Liczą się z tym, że będą musieli skorzystać trochę z parku, ale na pewno wyjdzie to na dobre. </w:t>
      </w:r>
    </w:p>
    <w:p w14:paraId="14673044" w14:textId="2779BF2E" w:rsidR="000B41B4" w:rsidRDefault="00E8582D" w:rsidP="00D96601">
      <w:pPr>
        <w:pStyle w:val="NormalnyWeb"/>
        <w:spacing w:before="0" w:beforeAutospacing="0" w:after="0" w:afterAutospacing="0"/>
      </w:pPr>
      <w:r>
        <w:br/>
      </w:r>
      <w:r w:rsidR="000B41B4" w:rsidRPr="000B41B4">
        <w:rPr>
          <w:b/>
          <w:bCs/>
        </w:rPr>
        <w:t>8</w:t>
      </w:r>
      <w:r w:rsidRPr="000B41B4">
        <w:rPr>
          <w:b/>
          <w:bCs/>
        </w:rPr>
        <w:t>. Zakończenie posiedzenia.</w:t>
      </w:r>
      <w:r w:rsidRPr="000B41B4">
        <w:rPr>
          <w:b/>
          <w:bCs/>
        </w:rPr>
        <w:br/>
      </w:r>
      <w:r>
        <w:br/>
      </w:r>
      <w:r w:rsidR="000B41B4" w:rsidRPr="00373F72">
        <w:t>Przewodniczący Komisji Kultury, Oświaty i Sportu Sławomir Czerwiński stwierdził wyczerpanie porządku obrad i zakończył posiedzenie komisji.</w:t>
      </w:r>
      <w:r w:rsidR="000B41B4">
        <w:br/>
        <w:t> </w:t>
      </w:r>
    </w:p>
    <w:p w14:paraId="55B3524E" w14:textId="77777777" w:rsidR="000B41B4" w:rsidRDefault="000B41B4" w:rsidP="000B41B4">
      <w:pPr>
        <w:pStyle w:val="NormalnyWeb"/>
        <w:jc w:val="center"/>
      </w:pPr>
      <w:r>
        <w:t>Przewodniczący</w:t>
      </w:r>
      <w:r>
        <w:br/>
        <w:t>Rada Miejska w Serocku</w:t>
      </w:r>
    </w:p>
    <w:p w14:paraId="5B695D9D" w14:textId="77777777" w:rsidR="000B41B4" w:rsidRDefault="000B41B4" w:rsidP="000B41B4">
      <w:pPr>
        <w:pStyle w:val="NormalnyWeb"/>
        <w:jc w:val="center"/>
      </w:pPr>
      <w:r w:rsidRPr="00373F72">
        <w:t>Sławomir Czerwiński</w:t>
      </w:r>
    </w:p>
    <w:p w14:paraId="41250B29" w14:textId="743943B9" w:rsidR="00ED64C4" w:rsidRDefault="00000000" w:rsidP="000B41B4">
      <w:pPr>
        <w:pStyle w:val="NormalnyWeb"/>
        <w:spacing w:before="0" w:beforeAutospacing="0" w:after="0" w:afterAutospacing="0"/>
      </w:pPr>
      <w:r>
        <w:t> </w:t>
      </w:r>
    </w:p>
    <w:p w14:paraId="452A00BB" w14:textId="77777777" w:rsidR="00ED64C4" w:rsidRDefault="00000000">
      <w:pPr>
        <w:pStyle w:val="NormalnyWeb"/>
      </w:pPr>
      <w:r>
        <w:br/>
        <w:t>Przygotował(a): Justyna Kuniewicz</w:t>
      </w:r>
    </w:p>
    <w:p w14:paraId="776AE1CB" w14:textId="77777777" w:rsidR="00ED64C4" w:rsidRDefault="00000000">
      <w:pPr>
        <w:rPr>
          <w:rFonts w:eastAsia="Times New Roman"/>
        </w:rPr>
      </w:pPr>
      <w:r>
        <w:rPr>
          <w:rFonts w:eastAsia="Times New Roman"/>
        </w:rPr>
        <w:pict w14:anchorId="741A9874">
          <v:rect id="_x0000_i1025" style="width:0;height:1.5pt" o:hralign="center" o:hrstd="t" o:hr="t" fillcolor="#a0a0a0" stroked="f"/>
        </w:pict>
      </w:r>
    </w:p>
    <w:p w14:paraId="5A651D1C" w14:textId="77777777" w:rsidR="005B155E" w:rsidRDefault="00000000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sectPr w:rsidR="005B1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E6765"/>
    <w:multiLevelType w:val="hybridMultilevel"/>
    <w:tmpl w:val="53BA5E7A"/>
    <w:lvl w:ilvl="0" w:tplc="0FC410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B1C46"/>
    <w:multiLevelType w:val="hybridMultilevel"/>
    <w:tmpl w:val="CB1EFA22"/>
    <w:lvl w:ilvl="0" w:tplc="1E16B3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6310231">
    <w:abstractNumId w:val="0"/>
  </w:num>
  <w:num w:numId="2" w16cid:durableId="12333536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C3D"/>
    <w:rsid w:val="0001298C"/>
    <w:rsid w:val="0002300F"/>
    <w:rsid w:val="000231D4"/>
    <w:rsid w:val="00024021"/>
    <w:rsid w:val="00026FD9"/>
    <w:rsid w:val="00027D60"/>
    <w:rsid w:val="00030B65"/>
    <w:rsid w:val="000368BC"/>
    <w:rsid w:val="0004125B"/>
    <w:rsid w:val="000426CE"/>
    <w:rsid w:val="00042FD4"/>
    <w:rsid w:val="0004616E"/>
    <w:rsid w:val="00046FDA"/>
    <w:rsid w:val="000535F3"/>
    <w:rsid w:val="0005469F"/>
    <w:rsid w:val="0006779F"/>
    <w:rsid w:val="0007317B"/>
    <w:rsid w:val="00076F51"/>
    <w:rsid w:val="00080DA3"/>
    <w:rsid w:val="00081CB1"/>
    <w:rsid w:val="000911F3"/>
    <w:rsid w:val="000975A3"/>
    <w:rsid w:val="000A05B0"/>
    <w:rsid w:val="000B3805"/>
    <w:rsid w:val="000B41B4"/>
    <w:rsid w:val="000B7E04"/>
    <w:rsid w:val="000C144F"/>
    <w:rsid w:val="000D44D9"/>
    <w:rsid w:val="000E7671"/>
    <w:rsid w:val="000F5D1C"/>
    <w:rsid w:val="00100887"/>
    <w:rsid w:val="0010403D"/>
    <w:rsid w:val="00130656"/>
    <w:rsid w:val="00130B1C"/>
    <w:rsid w:val="001358F9"/>
    <w:rsid w:val="00140A7E"/>
    <w:rsid w:val="001434F5"/>
    <w:rsid w:val="00164820"/>
    <w:rsid w:val="00170F90"/>
    <w:rsid w:val="001730D1"/>
    <w:rsid w:val="0017319B"/>
    <w:rsid w:val="0017684E"/>
    <w:rsid w:val="0018133E"/>
    <w:rsid w:val="001867ED"/>
    <w:rsid w:val="00197D0B"/>
    <w:rsid w:val="001A0CA6"/>
    <w:rsid w:val="001A1573"/>
    <w:rsid w:val="001A46AA"/>
    <w:rsid w:val="001A516E"/>
    <w:rsid w:val="001B31D7"/>
    <w:rsid w:val="001B48A7"/>
    <w:rsid w:val="001C1CA8"/>
    <w:rsid w:val="001C7E70"/>
    <w:rsid w:val="001D0A45"/>
    <w:rsid w:val="001E321D"/>
    <w:rsid w:val="001F06D6"/>
    <w:rsid w:val="00200D55"/>
    <w:rsid w:val="002059B9"/>
    <w:rsid w:val="00206789"/>
    <w:rsid w:val="00210EE8"/>
    <w:rsid w:val="00214C9B"/>
    <w:rsid w:val="0021620F"/>
    <w:rsid w:val="002202B7"/>
    <w:rsid w:val="00225723"/>
    <w:rsid w:val="00231592"/>
    <w:rsid w:val="00233874"/>
    <w:rsid w:val="002467EC"/>
    <w:rsid w:val="002532A4"/>
    <w:rsid w:val="00256213"/>
    <w:rsid w:val="00256454"/>
    <w:rsid w:val="00260858"/>
    <w:rsid w:val="00266605"/>
    <w:rsid w:val="00270AC6"/>
    <w:rsid w:val="002749A7"/>
    <w:rsid w:val="00274FC1"/>
    <w:rsid w:val="00276686"/>
    <w:rsid w:val="00291B80"/>
    <w:rsid w:val="00295A2F"/>
    <w:rsid w:val="00295B8D"/>
    <w:rsid w:val="002A424C"/>
    <w:rsid w:val="002B56B2"/>
    <w:rsid w:val="002C0FAC"/>
    <w:rsid w:val="002C37FF"/>
    <w:rsid w:val="002C7B07"/>
    <w:rsid w:val="002D6949"/>
    <w:rsid w:val="002E04D3"/>
    <w:rsid w:val="002F0800"/>
    <w:rsid w:val="002F4A1A"/>
    <w:rsid w:val="002F583E"/>
    <w:rsid w:val="003050B7"/>
    <w:rsid w:val="003176AF"/>
    <w:rsid w:val="00321960"/>
    <w:rsid w:val="00321F69"/>
    <w:rsid w:val="00330CB9"/>
    <w:rsid w:val="00344805"/>
    <w:rsid w:val="003473A0"/>
    <w:rsid w:val="003517D8"/>
    <w:rsid w:val="00353400"/>
    <w:rsid w:val="00354E23"/>
    <w:rsid w:val="00361591"/>
    <w:rsid w:val="003616D3"/>
    <w:rsid w:val="0038470D"/>
    <w:rsid w:val="0038722F"/>
    <w:rsid w:val="003A7547"/>
    <w:rsid w:val="003B3880"/>
    <w:rsid w:val="003B5898"/>
    <w:rsid w:val="003C080E"/>
    <w:rsid w:val="003C10A6"/>
    <w:rsid w:val="003C76CC"/>
    <w:rsid w:val="003D1748"/>
    <w:rsid w:val="003D3F9D"/>
    <w:rsid w:val="003D6230"/>
    <w:rsid w:val="003D6A0E"/>
    <w:rsid w:val="003E24ED"/>
    <w:rsid w:val="003E53F9"/>
    <w:rsid w:val="003F64EE"/>
    <w:rsid w:val="00401460"/>
    <w:rsid w:val="0042674E"/>
    <w:rsid w:val="00430EBA"/>
    <w:rsid w:val="00432619"/>
    <w:rsid w:val="00442C3D"/>
    <w:rsid w:val="004454AC"/>
    <w:rsid w:val="004475EF"/>
    <w:rsid w:val="004509F6"/>
    <w:rsid w:val="00464144"/>
    <w:rsid w:val="004662C2"/>
    <w:rsid w:val="0047414A"/>
    <w:rsid w:val="004741F6"/>
    <w:rsid w:val="00480F02"/>
    <w:rsid w:val="004874C2"/>
    <w:rsid w:val="00496E0A"/>
    <w:rsid w:val="004A08AB"/>
    <w:rsid w:val="004A5EDC"/>
    <w:rsid w:val="004A6F25"/>
    <w:rsid w:val="004A7ADC"/>
    <w:rsid w:val="004B0ADA"/>
    <w:rsid w:val="004B761A"/>
    <w:rsid w:val="004C2AC7"/>
    <w:rsid w:val="004C704F"/>
    <w:rsid w:val="004C70B6"/>
    <w:rsid w:val="004D4597"/>
    <w:rsid w:val="004D54DF"/>
    <w:rsid w:val="004D75F8"/>
    <w:rsid w:val="004D7D2D"/>
    <w:rsid w:val="004E5261"/>
    <w:rsid w:val="004E68E4"/>
    <w:rsid w:val="004E7BCF"/>
    <w:rsid w:val="004F46CB"/>
    <w:rsid w:val="004F5436"/>
    <w:rsid w:val="005041D2"/>
    <w:rsid w:val="00507F64"/>
    <w:rsid w:val="005102E7"/>
    <w:rsid w:val="00513049"/>
    <w:rsid w:val="00515F7F"/>
    <w:rsid w:val="005200AA"/>
    <w:rsid w:val="00520931"/>
    <w:rsid w:val="00522181"/>
    <w:rsid w:val="00530D03"/>
    <w:rsid w:val="0053482B"/>
    <w:rsid w:val="00536826"/>
    <w:rsid w:val="00540BCC"/>
    <w:rsid w:val="00557D65"/>
    <w:rsid w:val="00561A12"/>
    <w:rsid w:val="00562343"/>
    <w:rsid w:val="00564444"/>
    <w:rsid w:val="00566479"/>
    <w:rsid w:val="005712FD"/>
    <w:rsid w:val="00576AF9"/>
    <w:rsid w:val="00577EE5"/>
    <w:rsid w:val="00582969"/>
    <w:rsid w:val="00583AF8"/>
    <w:rsid w:val="00583C16"/>
    <w:rsid w:val="00585C39"/>
    <w:rsid w:val="00592213"/>
    <w:rsid w:val="00593CCC"/>
    <w:rsid w:val="00594684"/>
    <w:rsid w:val="0059769C"/>
    <w:rsid w:val="00597D64"/>
    <w:rsid w:val="005A406A"/>
    <w:rsid w:val="005A66CD"/>
    <w:rsid w:val="005B155E"/>
    <w:rsid w:val="005B63F4"/>
    <w:rsid w:val="005B71A4"/>
    <w:rsid w:val="005C44B5"/>
    <w:rsid w:val="005C5606"/>
    <w:rsid w:val="005C5C46"/>
    <w:rsid w:val="005C6DD7"/>
    <w:rsid w:val="005D1AB3"/>
    <w:rsid w:val="005D1F6F"/>
    <w:rsid w:val="005D5A82"/>
    <w:rsid w:val="005D7193"/>
    <w:rsid w:val="005D7267"/>
    <w:rsid w:val="005F19CE"/>
    <w:rsid w:val="005F38A5"/>
    <w:rsid w:val="005F3E87"/>
    <w:rsid w:val="005F73AB"/>
    <w:rsid w:val="005F73D4"/>
    <w:rsid w:val="00600117"/>
    <w:rsid w:val="006006BF"/>
    <w:rsid w:val="006022B5"/>
    <w:rsid w:val="00603A4D"/>
    <w:rsid w:val="00611CD4"/>
    <w:rsid w:val="006135C0"/>
    <w:rsid w:val="0061426E"/>
    <w:rsid w:val="006258D3"/>
    <w:rsid w:val="00633CA9"/>
    <w:rsid w:val="00640E13"/>
    <w:rsid w:val="00651442"/>
    <w:rsid w:val="00652B0E"/>
    <w:rsid w:val="00652B8C"/>
    <w:rsid w:val="00653013"/>
    <w:rsid w:val="00662264"/>
    <w:rsid w:val="006712FD"/>
    <w:rsid w:val="00677345"/>
    <w:rsid w:val="00683779"/>
    <w:rsid w:val="00691E48"/>
    <w:rsid w:val="006921FA"/>
    <w:rsid w:val="006935D0"/>
    <w:rsid w:val="00694C88"/>
    <w:rsid w:val="006957A6"/>
    <w:rsid w:val="00696EB1"/>
    <w:rsid w:val="0069743C"/>
    <w:rsid w:val="006A209B"/>
    <w:rsid w:val="006B6617"/>
    <w:rsid w:val="006B6BEE"/>
    <w:rsid w:val="006C04CF"/>
    <w:rsid w:val="006C3256"/>
    <w:rsid w:val="006C3BEB"/>
    <w:rsid w:val="006D10B7"/>
    <w:rsid w:val="006D7EB6"/>
    <w:rsid w:val="006E185B"/>
    <w:rsid w:val="006E56B0"/>
    <w:rsid w:val="006E7204"/>
    <w:rsid w:val="006E7B30"/>
    <w:rsid w:val="006E7E17"/>
    <w:rsid w:val="006F2A35"/>
    <w:rsid w:val="00701B36"/>
    <w:rsid w:val="007051D3"/>
    <w:rsid w:val="00714D42"/>
    <w:rsid w:val="00741313"/>
    <w:rsid w:val="00745AE5"/>
    <w:rsid w:val="007470E7"/>
    <w:rsid w:val="00750039"/>
    <w:rsid w:val="00754E2A"/>
    <w:rsid w:val="00764F8A"/>
    <w:rsid w:val="00771D6C"/>
    <w:rsid w:val="00781E7C"/>
    <w:rsid w:val="007839DF"/>
    <w:rsid w:val="007911CA"/>
    <w:rsid w:val="007A0115"/>
    <w:rsid w:val="007A245A"/>
    <w:rsid w:val="007A3935"/>
    <w:rsid w:val="007A4F29"/>
    <w:rsid w:val="007C0C43"/>
    <w:rsid w:val="007D2BA8"/>
    <w:rsid w:val="007D6030"/>
    <w:rsid w:val="007E2538"/>
    <w:rsid w:val="00801FD9"/>
    <w:rsid w:val="0080382A"/>
    <w:rsid w:val="00806CE3"/>
    <w:rsid w:val="008216B4"/>
    <w:rsid w:val="008324BE"/>
    <w:rsid w:val="00834676"/>
    <w:rsid w:val="0083580B"/>
    <w:rsid w:val="00837119"/>
    <w:rsid w:val="0084479B"/>
    <w:rsid w:val="008507F8"/>
    <w:rsid w:val="00852374"/>
    <w:rsid w:val="008536B7"/>
    <w:rsid w:val="00855FBD"/>
    <w:rsid w:val="00860D2D"/>
    <w:rsid w:val="008738C3"/>
    <w:rsid w:val="00876F09"/>
    <w:rsid w:val="00883949"/>
    <w:rsid w:val="008842D5"/>
    <w:rsid w:val="00892E71"/>
    <w:rsid w:val="008A57AF"/>
    <w:rsid w:val="008A7BB8"/>
    <w:rsid w:val="008B3368"/>
    <w:rsid w:val="008B48F5"/>
    <w:rsid w:val="008C00F4"/>
    <w:rsid w:val="008C7B41"/>
    <w:rsid w:val="008C7BF1"/>
    <w:rsid w:val="008D2C7D"/>
    <w:rsid w:val="008D3BD3"/>
    <w:rsid w:val="008D490C"/>
    <w:rsid w:val="008D6EA6"/>
    <w:rsid w:val="008E26C8"/>
    <w:rsid w:val="00902028"/>
    <w:rsid w:val="0090248D"/>
    <w:rsid w:val="009057FB"/>
    <w:rsid w:val="00906C3B"/>
    <w:rsid w:val="00914D3E"/>
    <w:rsid w:val="009206B6"/>
    <w:rsid w:val="009278CC"/>
    <w:rsid w:val="00940A97"/>
    <w:rsid w:val="00942C75"/>
    <w:rsid w:val="009619CF"/>
    <w:rsid w:val="00967C91"/>
    <w:rsid w:val="009721BE"/>
    <w:rsid w:val="00975741"/>
    <w:rsid w:val="00982AC3"/>
    <w:rsid w:val="00993200"/>
    <w:rsid w:val="009945A1"/>
    <w:rsid w:val="00997DF0"/>
    <w:rsid w:val="009A240E"/>
    <w:rsid w:val="009B2775"/>
    <w:rsid w:val="009B708B"/>
    <w:rsid w:val="009C3A4D"/>
    <w:rsid w:val="009C469E"/>
    <w:rsid w:val="009D00EB"/>
    <w:rsid w:val="009D0610"/>
    <w:rsid w:val="009D2A32"/>
    <w:rsid w:val="009D4452"/>
    <w:rsid w:val="009D4495"/>
    <w:rsid w:val="009D4816"/>
    <w:rsid w:val="009E262E"/>
    <w:rsid w:val="009E4D3E"/>
    <w:rsid w:val="009E5766"/>
    <w:rsid w:val="009E7157"/>
    <w:rsid w:val="009F0BDF"/>
    <w:rsid w:val="009F3DF6"/>
    <w:rsid w:val="00A06547"/>
    <w:rsid w:val="00A20C69"/>
    <w:rsid w:val="00A21301"/>
    <w:rsid w:val="00A23A6E"/>
    <w:rsid w:val="00A26280"/>
    <w:rsid w:val="00A27D1F"/>
    <w:rsid w:val="00A36823"/>
    <w:rsid w:val="00A45C01"/>
    <w:rsid w:val="00A53D91"/>
    <w:rsid w:val="00A55E5C"/>
    <w:rsid w:val="00A60BBC"/>
    <w:rsid w:val="00A62325"/>
    <w:rsid w:val="00A6720E"/>
    <w:rsid w:val="00A676BA"/>
    <w:rsid w:val="00A7373A"/>
    <w:rsid w:val="00A759D3"/>
    <w:rsid w:val="00A839DF"/>
    <w:rsid w:val="00A84722"/>
    <w:rsid w:val="00A85EB0"/>
    <w:rsid w:val="00A86D91"/>
    <w:rsid w:val="00A9277A"/>
    <w:rsid w:val="00A95EA6"/>
    <w:rsid w:val="00AB4790"/>
    <w:rsid w:val="00AB5091"/>
    <w:rsid w:val="00AC6B4D"/>
    <w:rsid w:val="00AD100D"/>
    <w:rsid w:val="00AD128C"/>
    <w:rsid w:val="00AE1168"/>
    <w:rsid w:val="00AE16E7"/>
    <w:rsid w:val="00AE4A86"/>
    <w:rsid w:val="00AE5862"/>
    <w:rsid w:val="00AF0FFD"/>
    <w:rsid w:val="00AF2B26"/>
    <w:rsid w:val="00AF4CAB"/>
    <w:rsid w:val="00B06847"/>
    <w:rsid w:val="00B06F84"/>
    <w:rsid w:val="00B13DC1"/>
    <w:rsid w:val="00B168F7"/>
    <w:rsid w:val="00B317C8"/>
    <w:rsid w:val="00B319F3"/>
    <w:rsid w:val="00B35B34"/>
    <w:rsid w:val="00B41B12"/>
    <w:rsid w:val="00B42AF4"/>
    <w:rsid w:val="00B43F23"/>
    <w:rsid w:val="00B44D54"/>
    <w:rsid w:val="00B465C3"/>
    <w:rsid w:val="00B530FB"/>
    <w:rsid w:val="00B57000"/>
    <w:rsid w:val="00B617C2"/>
    <w:rsid w:val="00B67F84"/>
    <w:rsid w:val="00B73F1B"/>
    <w:rsid w:val="00B760F9"/>
    <w:rsid w:val="00B830C8"/>
    <w:rsid w:val="00B840B4"/>
    <w:rsid w:val="00B859C8"/>
    <w:rsid w:val="00B934A0"/>
    <w:rsid w:val="00B97D3C"/>
    <w:rsid w:val="00BA357B"/>
    <w:rsid w:val="00BA5462"/>
    <w:rsid w:val="00BA7903"/>
    <w:rsid w:val="00BB1C35"/>
    <w:rsid w:val="00BB7EC8"/>
    <w:rsid w:val="00BC1480"/>
    <w:rsid w:val="00BC487B"/>
    <w:rsid w:val="00BD526F"/>
    <w:rsid w:val="00BD7F8B"/>
    <w:rsid w:val="00BE6B2E"/>
    <w:rsid w:val="00BF1822"/>
    <w:rsid w:val="00C006CB"/>
    <w:rsid w:val="00C01CB3"/>
    <w:rsid w:val="00C05C7B"/>
    <w:rsid w:val="00C152A2"/>
    <w:rsid w:val="00C166EF"/>
    <w:rsid w:val="00C211C6"/>
    <w:rsid w:val="00C215EF"/>
    <w:rsid w:val="00C22DCE"/>
    <w:rsid w:val="00C24969"/>
    <w:rsid w:val="00C2546C"/>
    <w:rsid w:val="00C274C6"/>
    <w:rsid w:val="00C40724"/>
    <w:rsid w:val="00C50207"/>
    <w:rsid w:val="00C571D9"/>
    <w:rsid w:val="00C600EC"/>
    <w:rsid w:val="00C62CAC"/>
    <w:rsid w:val="00C64EF9"/>
    <w:rsid w:val="00C70E76"/>
    <w:rsid w:val="00C71F56"/>
    <w:rsid w:val="00C7227F"/>
    <w:rsid w:val="00C76E3F"/>
    <w:rsid w:val="00C85002"/>
    <w:rsid w:val="00C91922"/>
    <w:rsid w:val="00C94131"/>
    <w:rsid w:val="00CA3AD7"/>
    <w:rsid w:val="00CA4BB4"/>
    <w:rsid w:val="00CA4E28"/>
    <w:rsid w:val="00CB5761"/>
    <w:rsid w:val="00CC0048"/>
    <w:rsid w:val="00CC3FD9"/>
    <w:rsid w:val="00CE4FEB"/>
    <w:rsid w:val="00CF0008"/>
    <w:rsid w:val="00CF2EDE"/>
    <w:rsid w:val="00D008DB"/>
    <w:rsid w:val="00D04C2D"/>
    <w:rsid w:val="00D13FDB"/>
    <w:rsid w:val="00D321D3"/>
    <w:rsid w:val="00D32910"/>
    <w:rsid w:val="00D331CC"/>
    <w:rsid w:val="00D3735A"/>
    <w:rsid w:val="00D43812"/>
    <w:rsid w:val="00D4496F"/>
    <w:rsid w:val="00D527CB"/>
    <w:rsid w:val="00D55B8A"/>
    <w:rsid w:val="00D6015D"/>
    <w:rsid w:val="00D60C29"/>
    <w:rsid w:val="00D62911"/>
    <w:rsid w:val="00D63592"/>
    <w:rsid w:val="00D64ED1"/>
    <w:rsid w:val="00D8249C"/>
    <w:rsid w:val="00D87637"/>
    <w:rsid w:val="00D8794F"/>
    <w:rsid w:val="00D96601"/>
    <w:rsid w:val="00DA085C"/>
    <w:rsid w:val="00DA0CAB"/>
    <w:rsid w:val="00DA10E2"/>
    <w:rsid w:val="00DA37FB"/>
    <w:rsid w:val="00DA5D40"/>
    <w:rsid w:val="00DA6915"/>
    <w:rsid w:val="00DB0936"/>
    <w:rsid w:val="00DB153D"/>
    <w:rsid w:val="00DB2C01"/>
    <w:rsid w:val="00DC1A5B"/>
    <w:rsid w:val="00DC3600"/>
    <w:rsid w:val="00DD03F8"/>
    <w:rsid w:val="00E00FD0"/>
    <w:rsid w:val="00E02DF3"/>
    <w:rsid w:val="00E130F3"/>
    <w:rsid w:val="00E13F89"/>
    <w:rsid w:val="00E1571F"/>
    <w:rsid w:val="00E15921"/>
    <w:rsid w:val="00E233A4"/>
    <w:rsid w:val="00E23FEA"/>
    <w:rsid w:val="00E32228"/>
    <w:rsid w:val="00E354A2"/>
    <w:rsid w:val="00E360AB"/>
    <w:rsid w:val="00E361A7"/>
    <w:rsid w:val="00E3662E"/>
    <w:rsid w:val="00E41E44"/>
    <w:rsid w:val="00E42976"/>
    <w:rsid w:val="00E45C32"/>
    <w:rsid w:val="00E51A99"/>
    <w:rsid w:val="00E52234"/>
    <w:rsid w:val="00E55B21"/>
    <w:rsid w:val="00E609F9"/>
    <w:rsid w:val="00E701C7"/>
    <w:rsid w:val="00E82A81"/>
    <w:rsid w:val="00E8582D"/>
    <w:rsid w:val="00E92941"/>
    <w:rsid w:val="00E96F02"/>
    <w:rsid w:val="00EA2CB3"/>
    <w:rsid w:val="00ED0108"/>
    <w:rsid w:val="00ED30AB"/>
    <w:rsid w:val="00ED3906"/>
    <w:rsid w:val="00ED421C"/>
    <w:rsid w:val="00ED64C4"/>
    <w:rsid w:val="00ED6972"/>
    <w:rsid w:val="00ED70C8"/>
    <w:rsid w:val="00EE311E"/>
    <w:rsid w:val="00EE3D10"/>
    <w:rsid w:val="00EE4A6B"/>
    <w:rsid w:val="00EF68B9"/>
    <w:rsid w:val="00F01DB4"/>
    <w:rsid w:val="00F04A85"/>
    <w:rsid w:val="00F0744D"/>
    <w:rsid w:val="00F20AF6"/>
    <w:rsid w:val="00F21F2D"/>
    <w:rsid w:val="00F236A9"/>
    <w:rsid w:val="00F23D96"/>
    <w:rsid w:val="00F3181C"/>
    <w:rsid w:val="00F35B28"/>
    <w:rsid w:val="00F51982"/>
    <w:rsid w:val="00F531F4"/>
    <w:rsid w:val="00F572BC"/>
    <w:rsid w:val="00F66B16"/>
    <w:rsid w:val="00F85A0D"/>
    <w:rsid w:val="00F86417"/>
    <w:rsid w:val="00F90E91"/>
    <w:rsid w:val="00F9544D"/>
    <w:rsid w:val="00FA4E45"/>
    <w:rsid w:val="00FA6073"/>
    <w:rsid w:val="00FA63D8"/>
    <w:rsid w:val="00FA6EC3"/>
    <w:rsid w:val="00FB4517"/>
    <w:rsid w:val="00FB551A"/>
    <w:rsid w:val="00FB7F7A"/>
    <w:rsid w:val="00FC06B9"/>
    <w:rsid w:val="00FC1D9C"/>
    <w:rsid w:val="00FE12EE"/>
    <w:rsid w:val="00FF27A7"/>
    <w:rsid w:val="00FF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9ACA34"/>
  <w15:chartTrackingRefBased/>
  <w15:docId w15:val="{C1ACA759-F2C6-49A0-9EB7-A04D77AA9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F17FA-955E-4BD4-AA6C-73924BDB6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2204</TotalTime>
  <Pages>15</Pages>
  <Words>6710</Words>
  <Characters>40262</Characters>
  <Application>Microsoft Office Word</Application>
  <DocSecurity>0</DocSecurity>
  <Lines>335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46879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Justyna Kuniewicz</dc:creator>
  <cp:keywords/>
  <dc:description/>
  <cp:lastModifiedBy>Justyna Kuniewicz</cp:lastModifiedBy>
  <cp:revision>438</cp:revision>
  <dcterms:created xsi:type="dcterms:W3CDTF">2023-03-15T09:48:00Z</dcterms:created>
  <dcterms:modified xsi:type="dcterms:W3CDTF">2023-04-03T15:56:00Z</dcterms:modified>
</cp:coreProperties>
</file>