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1DB7" w14:textId="77777777" w:rsidR="002555C8" w:rsidRDefault="00000000">
      <w:pPr>
        <w:pStyle w:val="NormalnyWeb"/>
      </w:pPr>
      <w:r>
        <w:rPr>
          <w:b/>
          <w:bCs/>
        </w:rPr>
        <w:t>Rada Miejska w Serocku</w:t>
      </w:r>
      <w:r>
        <w:br/>
        <w:t>Radni - SESJA</w:t>
      </w:r>
    </w:p>
    <w:p w14:paraId="0B4AA656" w14:textId="4A56E769" w:rsidR="002555C8" w:rsidRDefault="00000000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6A0FC9">
        <w:rPr>
          <w:b/>
          <w:bCs/>
          <w:sz w:val="36"/>
          <w:szCs w:val="36"/>
        </w:rPr>
        <w:t>16/2022</w:t>
      </w:r>
    </w:p>
    <w:p w14:paraId="49DBF534" w14:textId="77777777" w:rsidR="002555C8" w:rsidRDefault="00000000">
      <w:pPr>
        <w:pStyle w:val="NormalnyWeb"/>
      </w:pPr>
      <w:r>
        <w:t xml:space="preserve">LXI Sesja w dniu 21 grudnia 2022 </w:t>
      </w:r>
      <w:r>
        <w:br/>
        <w:t>Obrady rozpoczęto 21 grudnia 2022 o godz. 14:00, a zakończono o godz. 19:17 tego samego dnia.</w:t>
      </w:r>
    </w:p>
    <w:p w14:paraId="165A9C11" w14:textId="77777777" w:rsidR="002555C8" w:rsidRDefault="00000000">
      <w:pPr>
        <w:pStyle w:val="NormalnyWeb"/>
      </w:pPr>
      <w:r>
        <w:t>W posiedzeniu wzięło udział 14 członków.</w:t>
      </w:r>
    </w:p>
    <w:p w14:paraId="2D21F94A" w14:textId="77777777" w:rsidR="002555C8" w:rsidRDefault="00000000">
      <w:pPr>
        <w:pStyle w:val="NormalnyWeb"/>
      </w:pPr>
      <w:r>
        <w:t>Obecni:</w:t>
      </w:r>
    </w:p>
    <w:p w14:paraId="0B655FCE" w14:textId="77777777" w:rsidR="002555C8" w:rsidRDefault="00000000">
      <w:pPr>
        <w:pStyle w:val="NormalnyWeb"/>
      </w:pPr>
      <w:r>
        <w:t>1. Marek Biliński</w:t>
      </w:r>
      <w:r>
        <w:br/>
        <w:t>2. Krzysztof Bońkowski</w:t>
      </w:r>
      <w:r>
        <w:br/>
        <w:t>3. Sławomir Czerwiński</w:t>
      </w:r>
      <w:r>
        <w:br/>
        <w:t xml:space="preserve">4. </w:t>
      </w:r>
      <w:r>
        <w:rPr>
          <w:strike/>
        </w:rPr>
        <w:t>Bożena Kalinowska</w:t>
      </w:r>
      <w:r>
        <w:br/>
        <w:t>5. Teresa Krzyczkowska</w:t>
      </w:r>
      <w:r>
        <w:br/>
        <w:t>6. Gabriela Książyk</w:t>
      </w:r>
      <w:r>
        <w:br/>
        <w:t xml:space="preserve">7. Józef Lutomirski </w:t>
      </w:r>
      <w:r>
        <w:br/>
        <w:t>8. Agnieszka Oktaba</w:t>
      </w:r>
      <w:r>
        <w:br/>
        <w:t>9. Sławomir Osiwała</w:t>
      </w:r>
      <w:r>
        <w:br/>
        <w:t>10. Jarosław Krzysztof Pielach</w:t>
      </w:r>
      <w:r>
        <w:br/>
        <w:t>11. Aneta Rogucka</w:t>
      </w:r>
      <w:r>
        <w:br/>
        <w:t>12. Mariusz Rosiński</w:t>
      </w:r>
      <w:r>
        <w:br/>
        <w:t>13. Włodzimierz Skośkiewicz</w:t>
      </w:r>
      <w:r>
        <w:br/>
        <w:t>14. Wiesław Winnicki</w:t>
      </w:r>
      <w:r>
        <w:br/>
        <w:t>15. Krzysztof Zakolski</w:t>
      </w:r>
    </w:p>
    <w:p w14:paraId="1C2570E8" w14:textId="77777777" w:rsidR="00F17AE9" w:rsidRDefault="00F17AE9" w:rsidP="00F17AE9">
      <w:pPr>
        <w:pStyle w:val="NormalnyWeb"/>
        <w:spacing w:before="0" w:beforeAutospacing="0" w:after="0" w:afterAutospacing="0"/>
      </w:pPr>
      <w:r>
        <w:t>Dodatkowo w posiedzeniu udział wzięli:</w:t>
      </w:r>
    </w:p>
    <w:p w14:paraId="63693AC9" w14:textId="77777777" w:rsidR="00F17AE9" w:rsidRDefault="00F17AE9" w:rsidP="00F17AE9">
      <w:pPr>
        <w:pStyle w:val="NormalnyWeb"/>
        <w:spacing w:before="0" w:beforeAutospacing="0" w:after="0" w:afterAutospacing="0"/>
      </w:pPr>
      <w:r>
        <w:t>1. Artur Borkowski – Burmistrz Miasta i Gminy Serock</w:t>
      </w:r>
    </w:p>
    <w:p w14:paraId="57012E4C" w14:textId="77777777" w:rsidR="00F17AE9" w:rsidRDefault="00F17AE9" w:rsidP="00F17AE9">
      <w:pPr>
        <w:pStyle w:val="NormalnyWeb"/>
        <w:spacing w:before="0" w:beforeAutospacing="0" w:after="0" w:afterAutospacing="0"/>
      </w:pPr>
      <w:r>
        <w:t>2. Marek Bąbolski - Zastępca Burmistrza Miasta i Gminy Serock</w:t>
      </w:r>
    </w:p>
    <w:p w14:paraId="635A0E6C" w14:textId="77777777" w:rsidR="00F17AE9" w:rsidRDefault="00F17AE9" w:rsidP="00F17AE9">
      <w:pPr>
        <w:pStyle w:val="NormalnyWeb"/>
        <w:spacing w:before="0" w:beforeAutospacing="0" w:after="0" w:afterAutospacing="0"/>
      </w:pPr>
      <w:r>
        <w:t>3. Rafał Karpiński – Sekretarz Miasta i Gminy Serock</w:t>
      </w:r>
    </w:p>
    <w:p w14:paraId="10E825E5" w14:textId="77777777" w:rsidR="00F17AE9" w:rsidRDefault="00F17AE9" w:rsidP="00F17AE9">
      <w:pPr>
        <w:pStyle w:val="NormalnyWeb"/>
        <w:spacing w:before="0" w:beforeAutospacing="0" w:after="0" w:afterAutospacing="0"/>
      </w:pPr>
      <w:r>
        <w:t>4. Monika Ordak – Skarbnik Miasta i Gminy Serock</w:t>
      </w:r>
    </w:p>
    <w:p w14:paraId="350281CE" w14:textId="77777777" w:rsidR="00F17AE9" w:rsidRDefault="00F17AE9" w:rsidP="00F17AE9">
      <w:pPr>
        <w:pStyle w:val="NormalnyWeb"/>
        <w:spacing w:before="0" w:beforeAutospacing="0" w:after="0" w:afterAutospacing="0"/>
      </w:pPr>
      <w:r>
        <w:t>5. Kierownicy Referatów Urzędu, Dyrektorzy Jednostek Organizacyjnych,</w:t>
      </w:r>
    </w:p>
    <w:p w14:paraId="00B67A27" w14:textId="3C3A9DD8" w:rsidR="00F17AE9" w:rsidRDefault="00F17AE9" w:rsidP="00F17AE9">
      <w:pPr>
        <w:pStyle w:val="NormalnyWeb"/>
        <w:spacing w:before="0" w:beforeAutospacing="0" w:after="0" w:afterAutospacing="0"/>
      </w:pPr>
      <w:r>
        <w:t>Przedstawiciele Jednostek Pomocniczych Miasta i Gminy Serock</w:t>
      </w:r>
    </w:p>
    <w:p w14:paraId="2604E926" w14:textId="77777777" w:rsidR="00083F97" w:rsidRDefault="00000000" w:rsidP="000156B5">
      <w:pPr>
        <w:pStyle w:val="NormalnyWeb"/>
        <w:spacing w:before="0" w:beforeAutospacing="0" w:after="0" w:afterAutospacing="0"/>
      </w:pPr>
      <w:r w:rsidRPr="00F17AE9">
        <w:rPr>
          <w:b/>
          <w:bCs/>
        </w:rPr>
        <w:t>1. Otwarcie sesji.</w:t>
      </w:r>
      <w:r>
        <w:br/>
      </w:r>
      <w:r>
        <w:br/>
      </w:r>
      <w:r w:rsidR="00F17AE9" w:rsidRPr="00F17AE9">
        <w:t>LX</w:t>
      </w:r>
      <w:r w:rsidR="00F17AE9">
        <w:t>I</w:t>
      </w:r>
      <w:r w:rsidR="00F17AE9" w:rsidRPr="00F17AE9">
        <w:t xml:space="preserve"> Sesję Rady Miejskiej otworzył Przewodniczący Rady Mariusz Rosiński, powitał wszystkich zgromadzonych. Stwierdził, że w sesji uczestniczy 1</w:t>
      </w:r>
      <w:r w:rsidR="00F17AE9">
        <w:t>4</w:t>
      </w:r>
      <w:r w:rsidR="00F17AE9" w:rsidRPr="00F17AE9">
        <w:t xml:space="preserve"> Radnych, co stanowi kworum przy którym Rada może podejmować prawomocne decyzje.</w:t>
      </w:r>
      <w:r>
        <w:br/>
      </w:r>
      <w:r>
        <w:br/>
      </w:r>
      <w:r w:rsidRPr="00083F97">
        <w:rPr>
          <w:b/>
          <w:bCs/>
        </w:rPr>
        <w:t>2. Przedstawienie porządku obrad.</w:t>
      </w:r>
      <w:r>
        <w:br/>
      </w:r>
      <w:r w:rsidR="00083F97" w:rsidRPr="00083F97">
        <w:t>Przewodniczący Rady Mariusz Rosiński przedstawił porządek obrad, który przyjęto bez uwag. Porządek obrad wyglądał następująco:</w:t>
      </w:r>
    </w:p>
    <w:p w14:paraId="5ED0B35A" w14:textId="77777777" w:rsidR="000156B5" w:rsidRDefault="000156B5" w:rsidP="000156B5">
      <w:pPr>
        <w:pStyle w:val="NormalnyWeb"/>
        <w:spacing w:before="0" w:beforeAutospacing="0" w:after="0" w:afterAutospacing="0"/>
      </w:pPr>
      <w:r>
        <w:t>1. Otwarcie sesji.</w:t>
      </w:r>
    </w:p>
    <w:p w14:paraId="077D736B" w14:textId="77777777" w:rsidR="000156B5" w:rsidRDefault="000156B5" w:rsidP="000156B5">
      <w:pPr>
        <w:pStyle w:val="NormalnyWeb"/>
        <w:spacing w:before="0" w:beforeAutospacing="0" w:after="0" w:afterAutospacing="0"/>
      </w:pPr>
      <w:r>
        <w:t>2. Przedstawienie porządku obrad.</w:t>
      </w:r>
    </w:p>
    <w:p w14:paraId="72C17CAD" w14:textId="77777777" w:rsidR="000156B5" w:rsidRDefault="000156B5" w:rsidP="000156B5">
      <w:pPr>
        <w:pStyle w:val="NormalnyWeb"/>
        <w:spacing w:before="0" w:beforeAutospacing="0" w:after="0" w:afterAutospacing="0"/>
      </w:pPr>
      <w:r>
        <w:t>3. Przyjęcie protokołu z LX Sesji Rady Miejskiej w Serocku.</w:t>
      </w:r>
    </w:p>
    <w:p w14:paraId="03D8EA85" w14:textId="77777777" w:rsidR="000156B5" w:rsidRDefault="000156B5" w:rsidP="000156B5">
      <w:pPr>
        <w:pStyle w:val="NormalnyWeb"/>
        <w:spacing w:before="0" w:beforeAutospacing="0" w:after="0" w:afterAutospacing="0"/>
      </w:pPr>
      <w:r>
        <w:t>4. Informacja Przewodniczącego Rady Miejskiej w Serocku o działalności między sesjami.</w:t>
      </w:r>
    </w:p>
    <w:p w14:paraId="33A9928F" w14:textId="77777777" w:rsidR="000156B5" w:rsidRDefault="000156B5" w:rsidP="000156B5">
      <w:pPr>
        <w:pStyle w:val="NormalnyWeb"/>
        <w:spacing w:before="0" w:beforeAutospacing="0" w:after="0" w:afterAutospacing="0"/>
      </w:pPr>
      <w:r>
        <w:t>5. Informacja Burmistrza Miasta i Gminy Serock o działalności między sesjami.</w:t>
      </w:r>
    </w:p>
    <w:p w14:paraId="0B68522B" w14:textId="77777777" w:rsidR="000156B5" w:rsidRDefault="000156B5" w:rsidP="000156B5">
      <w:pPr>
        <w:pStyle w:val="NormalnyWeb"/>
        <w:spacing w:before="0" w:beforeAutospacing="0" w:after="0" w:afterAutospacing="0"/>
      </w:pPr>
      <w:r>
        <w:lastRenderedPageBreak/>
        <w:t>6. Interpelacje i zapytania radnych.</w:t>
      </w:r>
    </w:p>
    <w:p w14:paraId="3C24E369" w14:textId="77777777" w:rsidR="000156B5" w:rsidRDefault="000156B5" w:rsidP="000156B5">
      <w:pPr>
        <w:pStyle w:val="NormalnyWeb"/>
        <w:spacing w:before="0" w:beforeAutospacing="0" w:after="0" w:afterAutospacing="0"/>
      </w:pPr>
      <w:r>
        <w:t>7. Rozpatrzenie projektu uchwały w sprawie nabycia działki nr 111/337 położonej w Zegrzu obręb Jadwisin gm. Serock.</w:t>
      </w:r>
    </w:p>
    <w:p w14:paraId="6E34F7ED" w14:textId="77777777" w:rsidR="000156B5" w:rsidRDefault="000156B5" w:rsidP="000156B5">
      <w:pPr>
        <w:pStyle w:val="NormalnyWeb"/>
        <w:spacing w:before="0" w:beforeAutospacing="0" w:after="0" w:afterAutospacing="0"/>
      </w:pPr>
      <w:r>
        <w:t>8. Rozpatrzenie projektu uchwały w sprawie nabycia działki nr 111/339 położonej w Zegrzu, obręb Jadwisin, gm. Serock oraz ustanowienia służebności gruntowej.</w:t>
      </w:r>
    </w:p>
    <w:p w14:paraId="01183590" w14:textId="77777777" w:rsidR="000156B5" w:rsidRDefault="000156B5" w:rsidP="000156B5">
      <w:pPr>
        <w:pStyle w:val="NormalnyWeb"/>
        <w:spacing w:before="0" w:beforeAutospacing="0" w:after="0" w:afterAutospacing="0"/>
      </w:pPr>
      <w:r>
        <w:t>9. Rozpatrzenie projektu uchwały w sprawie nieodpłatnego nabycia działki nr 50/57 obręb 14 położonej przy ul. Barwnej w Serocku.</w:t>
      </w:r>
    </w:p>
    <w:p w14:paraId="18CB8F89" w14:textId="77777777" w:rsidR="000156B5" w:rsidRDefault="000156B5" w:rsidP="000156B5">
      <w:pPr>
        <w:pStyle w:val="NormalnyWeb"/>
        <w:spacing w:before="0" w:beforeAutospacing="0" w:after="0" w:afterAutospacing="0"/>
      </w:pPr>
      <w:r>
        <w:t>10. Rozpatrzenie projektu uchwały w sprawie Wieloletniej Prognozy Finansowej Miasta i Gminy Serock na lata 2022-2039.</w:t>
      </w:r>
    </w:p>
    <w:p w14:paraId="544E336A" w14:textId="77777777" w:rsidR="000156B5" w:rsidRDefault="000156B5" w:rsidP="000156B5">
      <w:pPr>
        <w:pStyle w:val="NormalnyWeb"/>
        <w:spacing w:before="0" w:beforeAutospacing="0" w:after="0" w:afterAutospacing="0"/>
      </w:pPr>
      <w:r>
        <w:t>11. Rozpatrzenie projektu uchwały w sprawie wprowadzenia zmian w budżecie Miasta i Gminy Serock w 2022 roku.</w:t>
      </w:r>
    </w:p>
    <w:p w14:paraId="57175B23" w14:textId="77777777" w:rsidR="000156B5" w:rsidRDefault="000156B5" w:rsidP="000156B5">
      <w:pPr>
        <w:pStyle w:val="NormalnyWeb"/>
        <w:spacing w:before="0" w:beforeAutospacing="0" w:after="0" w:afterAutospacing="0"/>
      </w:pPr>
      <w:r>
        <w:t>12. Rozpatrzenie projektu uchwały w sprawie pokrycia części kosztów gospodarowania odpadami komunalnymi z dochodów własnych niepochodzących z pobranej opłaty za gospodarowanie odpadami komunalnymi.</w:t>
      </w:r>
    </w:p>
    <w:p w14:paraId="361025FB" w14:textId="77777777" w:rsidR="000156B5" w:rsidRDefault="000156B5" w:rsidP="000156B5">
      <w:pPr>
        <w:pStyle w:val="NormalnyWeb"/>
        <w:spacing w:before="0" w:beforeAutospacing="0" w:after="0" w:afterAutospacing="0"/>
      </w:pPr>
      <w:r>
        <w:t>13. Rozpatrzenie projektu uchwały w sprawie udzielenia pomocy finansowej dla Powiatu Legionowskiego w 2023 roku.</w:t>
      </w:r>
    </w:p>
    <w:p w14:paraId="248DE6FA" w14:textId="77777777" w:rsidR="000156B5" w:rsidRDefault="000156B5" w:rsidP="000156B5">
      <w:pPr>
        <w:pStyle w:val="NormalnyWeb"/>
        <w:spacing w:before="0" w:beforeAutospacing="0" w:after="0" w:afterAutospacing="0"/>
      </w:pPr>
      <w:r>
        <w:t>14. Rozpatrzenie projektu budżetu Miasta i Gminy Serock na 2023 rok:</w:t>
      </w:r>
    </w:p>
    <w:p w14:paraId="72E2C1A9" w14:textId="77777777" w:rsidR="000156B5" w:rsidRDefault="000156B5" w:rsidP="000156B5">
      <w:pPr>
        <w:pStyle w:val="NormalnyWeb"/>
        <w:spacing w:before="0" w:beforeAutospacing="0" w:after="0" w:afterAutospacing="0"/>
      </w:pPr>
      <w:r>
        <w:t>a) Przedstawienie projektu uchwały w sprawie Wieloletniej Prognozy Finansowej Miasta i Gminy Serock na lata 2023-2042.</w:t>
      </w:r>
    </w:p>
    <w:p w14:paraId="002C5D1F" w14:textId="77777777" w:rsidR="000156B5" w:rsidRDefault="000156B5" w:rsidP="000156B5">
      <w:pPr>
        <w:pStyle w:val="NormalnyWeb"/>
        <w:spacing w:before="0" w:beforeAutospacing="0" w:after="0" w:afterAutospacing="0"/>
      </w:pPr>
      <w:r>
        <w:t>b) Przedstawienie projektu uchwały budżetowej Miasta i Gminy Serock na rok 2023.</w:t>
      </w:r>
    </w:p>
    <w:p w14:paraId="40FD10F4" w14:textId="77777777" w:rsidR="000156B5" w:rsidRDefault="000156B5" w:rsidP="000156B5">
      <w:pPr>
        <w:pStyle w:val="NormalnyWeb"/>
        <w:spacing w:before="0" w:beforeAutospacing="0" w:after="0" w:afterAutospacing="0"/>
      </w:pPr>
      <w:r>
        <w:t>c) Przedstawienie opinii Regionalnej Izby Obrachunkowej.</w:t>
      </w:r>
    </w:p>
    <w:p w14:paraId="47803E4D" w14:textId="77777777" w:rsidR="000156B5" w:rsidRDefault="000156B5" w:rsidP="000156B5">
      <w:pPr>
        <w:pStyle w:val="NormalnyWeb"/>
        <w:spacing w:before="0" w:beforeAutospacing="0" w:after="0" w:afterAutospacing="0"/>
      </w:pPr>
      <w:r>
        <w:t>d) Przedstawienie opinii stałych Komisji Rady.</w:t>
      </w:r>
    </w:p>
    <w:p w14:paraId="1DE2FA26" w14:textId="77777777" w:rsidR="000156B5" w:rsidRDefault="000156B5" w:rsidP="000156B5">
      <w:pPr>
        <w:pStyle w:val="NormalnyWeb"/>
        <w:spacing w:before="0" w:beforeAutospacing="0" w:after="0" w:afterAutospacing="0"/>
      </w:pPr>
      <w:r>
        <w:t>e) Przedstawienie opinii Komisji Budżetu i Finansów.</w:t>
      </w:r>
    </w:p>
    <w:p w14:paraId="27A3460B" w14:textId="77777777" w:rsidR="000156B5" w:rsidRDefault="000156B5" w:rsidP="000156B5">
      <w:pPr>
        <w:pStyle w:val="NormalnyWeb"/>
        <w:spacing w:before="0" w:beforeAutospacing="0" w:after="0" w:afterAutospacing="0"/>
      </w:pPr>
      <w:r>
        <w:t>f) Dyskusja.</w:t>
      </w:r>
    </w:p>
    <w:p w14:paraId="3DC2DD5A" w14:textId="77777777" w:rsidR="000156B5" w:rsidRDefault="000156B5" w:rsidP="000156B5">
      <w:pPr>
        <w:pStyle w:val="NormalnyWeb"/>
        <w:spacing w:before="0" w:beforeAutospacing="0" w:after="0" w:afterAutospacing="0"/>
      </w:pPr>
      <w:r>
        <w:t>g) Głosowanie projektu uchwały w sprawie Wieloletniej Prognozy Finansowej Miasta i Gminy Serock na lata 2023-2042.</w:t>
      </w:r>
    </w:p>
    <w:p w14:paraId="77B298DD" w14:textId="77777777" w:rsidR="000156B5" w:rsidRDefault="000156B5" w:rsidP="000156B5">
      <w:pPr>
        <w:pStyle w:val="NormalnyWeb"/>
        <w:spacing w:before="0" w:beforeAutospacing="0" w:after="0" w:afterAutospacing="0"/>
      </w:pPr>
      <w:r>
        <w:t>h) Głosowanie projektu uchwały budżetowej Miasta i Gminy Serock na rok 2023.</w:t>
      </w:r>
    </w:p>
    <w:p w14:paraId="199F47F4" w14:textId="77777777" w:rsidR="000156B5" w:rsidRDefault="000156B5" w:rsidP="000156B5">
      <w:pPr>
        <w:pStyle w:val="NormalnyWeb"/>
        <w:spacing w:before="0" w:beforeAutospacing="0" w:after="0" w:afterAutospacing="0"/>
      </w:pPr>
      <w:r>
        <w:t>15. Rozpatrzenie projektu uchwały w sprawie przyjęcia protokołu Komisji Rewizyjnej z kontroli problemowej w Referacie Promocji i Wizerunku Urzędu Miasta i Gminy w Serocku.</w:t>
      </w:r>
    </w:p>
    <w:p w14:paraId="0E982440" w14:textId="77777777" w:rsidR="000156B5" w:rsidRDefault="000156B5" w:rsidP="000156B5">
      <w:pPr>
        <w:pStyle w:val="NormalnyWeb"/>
        <w:spacing w:before="0" w:beforeAutospacing="0" w:after="0" w:afterAutospacing="0"/>
      </w:pPr>
      <w:r>
        <w:t>16. Rozpatrzenie projektu uchwały w sprawie przyjęcia protokołu Komisji Rewizyjnej z kontroli realizacji wydatków budżetowych w ramach funduszu sołeckiego.</w:t>
      </w:r>
    </w:p>
    <w:p w14:paraId="7DB35F19" w14:textId="77777777" w:rsidR="000156B5" w:rsidRDefault="000156B5" w:rsidP="000156B5">
      <w:pPr>
        <w:pStyle w:val="NormalnyWeb"/>
        <w:spacing w:before="0" w:beforeAutospacing="0" w:after="0" w:afterAutospacing="0"/>
      </w:pPr>
      <w:r>
        <w:t>17. Rozpatrzenie projektu uchwały w sprawie przyjęcia protokołu Komisji Rewizyjnej z kontroli problemowej w zakresie gospodarowania zasobem mieszkaniowym Gminy.</w:t>
      </w:r>
    </w:p>
    <w:p w14:paraId="65543698" w14:textId="77777777" w:rsidR="000156B5" w:rsidRDefault="000156B5" w:rsidP="000156B5">
      <w:pPr>
        <w:pStyle w:val="NormalnyWeb"/>
        <w:spacing w:before="0" w:beforeAutospacing="0" w:after="0" w:afterAutospacing="0"/>
      </w:pPr>
      <w:r>
        <w:t>18. Rozpatrzenie projektu uchwały w sprawie zatwierdzenia planu pracy Komisji Rewizyjnej na rok 2023.</w:t>
      </w:r>
    </w:p>
    <w:p w14:paraId="6ABF5070" w14:textId="77777777" w:rsidR="000156B5" w:rsidRDefault="000156B5" w:rsidP="007872C8">
      <w:pPr>
        <w:pStyle w:val="NormalnyWeb"/>
        <w:spacing w:before="0" w:beforeAutospacing="0" w:after="0" w:afterAutospacing="0"/>
      </w:pPr>
      <w:r>
        <w:t>19. Odpowiedzi na interpelacje i zapytania radnych.</w:t>
      </w:r>
    </w:p>
    <w:p w14:paraId="487DD61E" w14:textId="77777777" w:rsidR="000156B5" w:rsidRDefault="000156B5" w:rsidP="007872C8">
      <w:pPr>
        <w:pStyle w:val="NormalnyWeb"/>
        <w:spacing w:before="0" w:beforeAutospacing="0" w:after="0" w:afterAutospacing="0"/>
      </w:pPr>
      <w:r>
        <w:t>20. Sprawy różne.</w:t>
      </w:r>
    </w:p>
    <w:p w14:paraId="4E60C4E7" w14:textId="5E12F1F7" w:rsidR="00241F55" w:rsidRDefault="000156B5" w:rsidP="007872C8">
      <w:pPr>
        <w:pStyle w:val="NormalnyWeb"/>
        <w:spacing w:before="0" w:beforeAutospacing="0" w:after="0" w:afterAutospacing="0"/>
      </w:pPr>
      <w:r>
        <w:t>21. Zamknięcie sesji.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Przedstawienie porządku obrad.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Marek Biliński, Krzysztof Bońkowski, Sławomir Czerwiński, Teresa Krzyczkowska, Gabriela Książyk, Józef Lutomirski , Agnieszka Oktaba, Sławomir Osiwała, Jarosław Krzysztof Pielach, Aneta Rogucka, Mariusz Rosiński, Włodzimierz Skośkiewicz, Wiesław Winnicki, </w:t>
      </w:r>
      <w:r>
        <w:lastRenderedPageBreak/>
        <w:t>Krzysztof Zakolski</w:t>
      </w:r>
      <w:r>
        <w:br/>
        <w:t>NIEOBECNI (1)</w:t>
      </w:r>
      <w:r>
        <w:br/>
        <w:t>Bożena Kalinowska</w:t>
      </w:r>
      <w:r>
        <w:br/>
      </w:r>
      <w:r>
        <w:br/>
      </w:r>
      <w:r w:rsidRPr="000156B5">
        <w:rPr>
          <w:b/>
          <w:bCs/>
        </w:rPr>
        <w:t>3. Przyjęcie protokołu z LX Sesji Rady Miejskiej w Serocku.</w:t>
      </w:r>
      <w:r>
        <w:br/>
      </w:r>
      <w:r>
        <w:br/>
      </w:r>
      <w:r w:rsidRPr="000156B5">
        <w:t>Protok</w:t>
      </w:r>
      <w:r>
        <w:t>ół</w:t>
      </w:r>
      <w:r w:rsidRPr="000156B5">
        <w:t xml:space="preserve"> został przyjęt</w:t>
      </w:r>
      <w:r>
        <w:t>y</w:t>
      </w:r>
      <w:r w:rsidRPr="000156B5">
        <w:t xml:space="preserve"> bez uwag.</w:t>
      </w:r>
      <w:r>
        <w:br/>
      </w:r>
      <w:r>
        <w:br/>
      </w:r>
      <w:r w:rsidRPr="000156B5">
        <w:rPr>
          <w:b/>
          <w:bCs/>
        </w:rPr>
        <w:t>4. Informacja Przewodniczącego Rady Miejskiej w Serocku o działalności między sesjami.</w:t>
      </w:r>
      <w:r w:rsidRPr="000156B5">
        <w:rPr>
          <w:b/>
          <w:bCs/>
        </w:rPr>
        <w:br/>
      </w:r>
      <w:r>
        <w:br/>
      </w:r>
      <w:r w:rsidR="009A72C0" w:rsidRPr="009A72C0">
        <w:t>Przewodniczący Rady Mariusz Rosiński poinformował o pismach, które wpłynęły na jego ręce w okresie między sesjami, a także przedstawił zestawienie posiedzeń Komisji Rady Miejskiej w Serocku.</w:t>
      </w: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Mariusz Rosiński</w:t>
      </w:r>
      <w:r>
        <w:br/>
      </w:r>
      <w:r>
        <w:br/>
      </w:r>
      <w:r w:rsidRPr="009A72C0">
        <w:rPr>
          <w:b/>
          <w:bCs/>
        </w:rPr>
        <w:t>5. Informacja Burmistrza Miasta i Gminy Serock o działalności między sesjami.</w:t>
      </w:r>
      <w:r w:rsidRPr="009A72C0">
        <w:rPr>
          <w:b/>
          <w:bCs/>
        </w:rPr>
        <w:br/>
      </w:r>
      <w:r>
        <w:br/>
      </w:r>
      <w:r w:rsidR="000D3D77" w:rsidRPr="000D3D77">
        <w:t>Burmistrz Miasta i Gminy Serock Artur Borkowski przedstawił działania Urzędu oraz jednostek organizacyjnych w okresie między sesjami, które stanowią załącznik do protokołu.</w:t>
      </w: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Artur Borkowski</w:t>
      </w:r>
      <w:r>
        <w:br/>
      </w:r>
      <w:r>
        <w:br/>
      </w:r>
      <w:r w:rsidRPr="000D3D77">
        <w:rPr>
          <w:b/>
          <w:bCs/>
        </w:rPr>
        <w:t>6. Interpelacje i zapytania radnych.</w:t>
      </w:r>
      <w:r w:rsidRPr="000D3D77">
        <w:rPr>
          <w:b/>
          <w:bCs/>
        </w:rPr>
        <w:br/>
      </w:r>
      <w:r>
        <w:br/>
      </w:r>
      <w:r w:rsidR="00624D4A">
        <w:t>Radny Krzysztof Bońkowski za</w:t>
      </w:r>
      <w:r w:rsidR="00DB2976">
        <w:t>dał pytania w jednym temacie</w:t>
      </w:r>
      <w:r w:rsidR="00982264">
        <w:t xml:space="preserve">, a mianowicie chodzi o dystrybucję przez samorząd węgla czy jest szansa lub kiedy można się spodziewać żeby Rząd przekazał naszej gminie dodatkowy węgiel. </w:t>
      </w:r>
      <w:r w:rsidR="00E66C45">
        <w:t>Czy była potrzeba badania tego sprowadzonego węgla pod kątem jakości, kaloryczności i czy ewentualnie ten węgiel posiadał certyfikaty by zagwarantować wysoką jakość węgla</w:t>
      </w:r>
      <w:r w:rsidR="00F949CE">
        <w:t xml:space="preserve"> mieszkańcom gminy.</w:t>
      </w: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Krzysztof Bońkowski</w:t>
      </w:r>
      <w:r>
        <w:br/>
      </w:r>
      <w:r>
        <w:br/>
      </w:r>
      <w:r w:rsidRPr="00615B49">
        <w:rPr>
          <w:b/>
          <w:bCs/>
        </w:rPr>
        <w:t>7. Rozpatrzenie projektu uchwały w sprawie nabycia działki nr 111/337 położonej w Zegrzu obręb Jadwisin gm. Serock.</w:t>
      </w:r>
      <w:r>
        <w:br/>
      </w:r>
      <w:r>
        <w:br/>
      </w:r>
      <w:r w:rsidR="00241F55" w:rsidRPr="00241F55">
        <w:t xml:space="preserve">Projekt uchwały przedstawił Kierownik Referatu Gospodarki Gruntami, Planowania Przestrzennego i Rozwoju Pan Jakub Szymański. </w:t>
      </w:r>
      <w:r w:rsidR="00241F55">
        <w:t>Działka nr 111/337 o powierzchni 0,0812 ha z obrębu Jadwisin, gm. Serock stanowi własność Skarbu Państwa. Decyzją Starosty Legionowskiego nr 66/2022 z dnia 28.02.2022 r. w stosunku do przedmiotowej nieruchomości zostało wygaszone prawo trwałego zarządu przysługujące Ministerstwu Obrony Narodowej. Aktualnie został złożony wniosek do Starosty Legionowskiego o nieodpłatne przekazanie przedmiotowej nieruchomości na własność Miasta i Gminy Serock z przeznaczeniem na cel publiczny polegający na rozbudowie Szkoły Podstawowej im. Wojska Polskiego w Zegrzu.</w:t>
      </w:r>
    </w:p>
    <w:p w14:paraId="1BF9C924" w14:textId="112D1E41" w:rsidR="00D61E33" w:rsidRDefault="00241F55" w:rsidP="00241F55">
      <w:pPr>
        <w:pStyle w:val="NormalnyWeb"/>
      </w:pPr>
      <w:r>
        <w:lastRenderedPageBreak/>
        <w:t xml:space="preserve">Nabycie w/w działki na majątek gminy Serock znajduje uzasadnienie, gdyż realizacja przewidzianych na przedmiotowej działce zamierzeń mieści się w katalogu celów publicznych w rozumieniu art. 6 pkt 6 ustawy o gospodarce nieruchomościami i należy do zadań własnych gminy z zakresu edukacji publicznej, zgodnie z art. 7 ust. 1 pkt 8 ustawy o samorządzie gminnym. Do wniosku o przekazanie gruntu z zasobu Skarbu Państwa należy dołączyć uchwałę Rady Miejskiej wyrażającą wolę nabycia gruntu na własność gminy. </w:t>
      </w:r>
    </w:p>
    <w:p w14:paraId="55026D58" w14:textId="11EF447A" w:rsidR="006E1CF1" w:rsidRDefault="006E1CF1" w:rsidP="00241F55">
      <w:pPr>
        <w:pStyle w:val="NormalnyWeb"/>
      </w:pPr>
      <w:bookmarkStart w:id="0" w:name="_Hlk125460791"/>
      <w:r w:rsidRPr="006E1CF1">
        <w:t>Przewodniczący Rady Mariusz Rosiński poinformował, że na posiedzeniu wspólnym Komisji projekt uchwały został zaopiniowany pozytywnie.</w:t>
      </w:r>
    </w:p>
    <w:bookmarkEnd w:id="0"/>
    <w:p w14:paraId="4B192618" w14:textId="3EE00D6A" w:rsidR="002555C8" w:rsidRDefault="00000000" w:rsidP="000156B5">
      <w:pPr>
        <w:pStyle w:val="NormalnyWeb"/>
        <w:spacing w:before="0" w:beforeAutospacing="0" w:after="0" w:afterAutospacing="0"/>
      </w:pPr>
      <w:r>
        <w:rPr>
          <w:b/>
          <w:bCs/>
          <w:u w:val="single"/>
        </w:rPr>
        <w:t>W dyskusji wzięli udział:</w:t>
      </w:r>
      <w:r>
        <w:br/>
        <w:t>- Artur Borkowski</w:t>
      </w:r>
      <w:r>
        <w:br/>
        <w:t>- Jakub Szymański</w:t>
      </w:r>
      <w:r>
        <w:br/>
        <w:t xml:space="preserve">- Józef Lutomirski </w:t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Rozpatrzenie projektu uchwały w sprawie nabycia działki nr 111/337 położonej w Zegrzu obręb Jadwisin gm. Serock.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Marek Biliński, Krzysztof Bońkowski, Sławomir Czerwiński, Teresa Krzyczkowska, Gabriela Książyk, Józef Lutomirski , Agnieszka Oktaba, Sławomir Osiwała, Jarosław Krzysztof Pielach, Aneta Rogucka, Mariusz Rosiński, Włodzimierz Skośkiewicz, Wiesław Winnicki, Krzysztof Zakolski</w:t>
      </w:r>
      <w:r>
        <w:br/>
        <w:t>NIEOBECNI (1)</w:t>
      </w:r>
      <w:r>
        <w:br/>
        <w:t>Bożena Kalinowska</w:t>
      </w:r>
      <w:r>
        <w:br/>
      </w:r>
    </w:p>
    <w:p w14:paraId="1ED752C5" w14:textId="7A79183A" w:rsidR="002555C8" w:rsidRDefault="00000000">
      <w:pPr>
        <w:divId w:val="2099516623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7C584A" w:rsidRPr="007C584A">
        <w:rPr>
          <w:rFonts w:eastAsia="Times New Roman"/>
          <w:b/>
          <w:bCs/>
        </w:rPr>
        <w:t>645/</w:t>
      </w:r>
      <w:r>
        <w:rPr>
          <w:rFonts w:eastAsia="Times New Roman"/>
          <w:b/>
          <w:bCs/>
        </w:rPr>
        <w:t>LXI/2022</w:t>
      </w:r>
    </w:p>
    <w:p w14:paraId="6D242103" w14:textId="6AEEC957" w:rsidR="006E1CF1" w:rsidRDefault="00000000" w:rsidP="002515C1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 w:rsidRPr="007C584A">
        <w:rPr>
          <w:rFonts w:eastAsia="Times New Roman"/>
          <w:b/>
          <w:bCs/>
        </w:rPr>
        <w:t>8. Rozpatrzenie projektu uchwały w sprawie nabycia działki nr 111/339 położonej w Zegrzu, obręb Jadwisin, gm. Serock oraz ustanowienia służebności gruntowej.</w:t>
      </w:r>
      <w:r w:rsidRPr="007C584A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 w:rsidR="002515C1" w:rsidRPr="002515C1">
        <w:rPr>
          <w:rFonts w:eastAsia="Times New Roman"/>
        </w:rPr>
        <w:t>Projekt uchwały przedstawił Kierownik Referatu Gospodarki Gruntami, Planowania Przestrzennego i Rozwoju Pan Jakub Szymański.</w:t>
      </w:r>
      <w:r w:rsidR="002515C1" w:rsidRPr="002515C1">
        <w:t xml:space="preserve"> </w:t>
      </w:r>
      <w:r w:rsidR="002515C1" w:rsidRPr="002515C1">
        <w:rPr>
          <w:rFonts w:eastAsia="Times New Roman"/>
        </w:rPr>
        <w:t>Działka nr 111/339 o powierzchni 0,1570 ha z obrębu Jadwisin, gm. Serock stanowi własność Skarbu Państwa. Decyzją Starosty Legionowskiego nr 130/2022 z dnia 23.03.2022 r. w stosunku do przedmiotowej nieruchomości zostało wygaszone prawo trwałego zarządu przysługujące Ministerstwu Obrony Narodowej. Aktualnie został złożony wniosek do Starosty Legionowskiego o nieodpłatne przekazanie przedmiotowej nieruchomości na własność Miasta i Gminy Serock z przeznaczeniem na cel publiczny polegający na urządzeniu publicznie dostępnej ścieżki pieszo-rowerowej w Zegrzu wraz z placem zabaw dla dzieci, będącej elementem traktu pieszo-rowerowego, mającego docelowo połączyć miejscowość Zegrze z miastem Serock.</w:t>
      </w:r>
      <w:r w:rsidR="002515C1">
        <w:rPr>
          <w:rFonts w:eastAsia="Times New Roman"/>
        </w:rPr>
        <w:t xml:space="preserve"> </w:t>
      </w:r>
      <w:r w:rsidR="002515C1" w:rsidRPr="002515C1">
        <w:rPr>
          <w:rFonts w:eastAsia="Times New Roman"/>
        </w:rPr>
        <w:t xml:space="preserve">Nabycie w/w działki na majątek gminy Serock znajduje uzasadnienie, gdyż realizacja przewidzianych na przedmiotowej działce zamierzeń mieści się w katalogu celów publicznych w rozumieniu art.6 pkt 9c ustawy z dnia 21 sierpnia 1997 r. o gospodarce </w:t>
      </w:r>
      <w:r w:rsidR="002515C1" w:rsidRPr="002515C1">
        <w:rPr>
          <w:rFonts w:eastAsia="Times New Roman"/>
        </w:rPr>
        <w:lastRenderedPageBreak/>
        <w:t>nieruchomościami i należy do zadań własnych gminy z zakresu kultury fizycznej i turystyki, w tym terenów rekreacyjnych i urządzeń sportowych, w rozumieniu art. 7 ust.1 pkt 10 ustawy z dnia 8 marca 1990r. o samorządzie gminnym.</w:t>
      </w:r>
      <w:r w:rsidR="002515C1">
        <w:rPr>
          <w:rFonts w:eastAsia="Times New Roman"/>
        </w:rPr>
        <w:t xml:space="preserve"> </w:t>
      </w:r>
      <w:r w:rsidR="002515C1" w:rsidRPr="002515C1">
        <w:rPr>
          <w:rFonts w:eastAsia="Times New Roman"/>
        </w:rPr>
        <w:t>Do wniosku o przekazanie gruntu z zasobu Skarbu Państwa należy dołączyć uchwałę Rady Miejskiej wyrażającą wolę nabycia gruntu na własność gminy.</w:t>
      </w:r>
      <w:r w:rsidR="002515C1">
        <w:rPr>
          <w:rFonts w:eastAsia="Times New Roman"/>
        </w:rPr>
        <w:t xml:space="preserve"> </w:t>
      </w:r>
      <w:r w:rsidR="002515C1" w:rsidRPr="002515C1">
        <w:rPr>
          <w:rFonts w:eastAsia="Times New Roman"/>
        </w:rPr>
        <w:t>Ponadto, zgodnie z warunkami zawartymi w decyzji nr 28/2022 Burmistrza Miasta i Gminy Serock z dnia 28.01.2022 r. zatwierdzającej projekt podziału działki nr 111/308 z obrębu Jadwisin przy nabyciu na własność gminy działki nr 111/339 należy zabezpieczyć dostęp do drogi publicznej dla działki nr 111/338 poprzez ustanowienie służebności gruntowej.</w:t>
      </w:r>
    </w:p>
    <w:p w14:paraId="4071C674" w14:textId="77777777" w:rsidR="00472B2D" w:rsidRDefault="002515C1" w:rsidP="00472B2D">
      <w:pPr>
        <w:spacing w:after="240"/>
        <w:divId w:val="1408454285"/>
        <w:rPr>
          <w:rFonts w:eastAsia="Times New Roman"/>
          <w:b/>
          <w:bCs/>
        </w:rPr>
      </w:pPr>
      <w:r w:rsidRPr="002515C1">
        <w:rPr>
          <w:rFonts w:eastAsia="Times New Roman"/>
        </w:rPr>
        <w:t>Przewodniczący Rady Mariusz Rosiński poinformował, że na posiedzeniu wspólnym Komisji projekt uchwały został zaopiniowany pozytywnie.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Jakub Szymański</w:t>
      </w:r>
      <w:r>
        <w:rPr>
          <w:rFonts w:eastAsia="Times New Roman"/>
        </w:rPr>
        <w:br/>
        <w:t xml:space="preserve">- Józef Lutomirski </w:t>
      </w:r>
      <w:r>
        <w:rPr>
          <w:rFonts w:eastAsia="Times New Roman"/>
        </w:rPr>
        <w:br/>
        <w:t>- Sławomir Osiwała</w:t>
      </w:r>
      <w:r>
        <w:rPr>
          <w:rFonts w:eastAsia="Times New Roman"/>
        </w:rPr>
        <w:br/>
        <w:t>- Artur Borkowski (Ad Vocem)</w:t>
      </w:r>
      <w:r>
        <w:rPr>
          <w:rFonts w:eastAsia="Times New Roman"/>
        </w:rPr>
        <w:br/>
        <w:t>- Mariusz Rosiński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Rozpatrzenie projektu uchwały w sprawie nabycia działki nr 111/339 położonej w Zegrzu, obręb Jadwisin, gm. Serock oraz ustanowienia służebności gruntowej.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14, PRZECIW: 0, WSTRZYMUJĘ SIĘ: 0,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(14)</w:t>
      </w:r>
      <w:r>
        <w:rPr>
          <w:rFonts w:eastAsia="Times New Roman"/>
        </w:rPr>
        <w:br/>
        <w:t>Marek Biliński, Krzysztof Bońkowski, Sławomir Czerwiński, Teresa Krzyczkowska, Gabriela Książyk, Józef Lutomirski , Agnieszka Oktaba, Sławomir Osiwała, Jarosław Krzysztof Pielach, Aneta Rogucka, Mariusz Rosiński, Włodzimierz Skośkiewicz, Wiesław Winnicki, Krzysztof Zakolski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>Bożena Kalinowska</w:t>
      </w:r>
      <w:r>
        <w:rPr>
          <w:rFonts w:eastAsia="Times New Roman"/>
        </w:rPr>
        <w:br/>
      </w:r>
    </w:p>
    <w:p w14:paraId="1A075396" w14:textId="0E85DCBC" w:rsidR="002555C8" w:rsidRDefault="00000000" w:rsidP="00472B2D">
      <w:pPr>
        <w:spacing w:after="240"/>
        <w:divId w:val="1408454285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472B2D" w:rsidRPr="00472B2D">
        <w:rPr>
          <w:rFonts w:eastAsia="Times New Roman"/>
          <w:b/>
          <w:bCs/>
        </w:rPr>
        <w:t>646/</w:t>
      </w:r>
      <w:r>
        <w:rPr>
          <w:rFonts w:eastAsia="Times New Roman"/>
          <w:b/>
          <w:bCs/>
        </w:rPr>
        <w:t>LXI/2022</w:t>
      </w:r>
    </w:p>
    <w:p w14:paraId="413F0F90" w14:textId="4139655D" w:rsidR="009D70BA" w:rsidRPr="009D70BA" w:rsidRDefault="00000000" w:rsidP="009D70BA">
      <w:pPr>
        <w:spacing w:after="240"/>
        <w:rPr>
          <w:rFonts w:eastAsia="Times New Roman"/>
        </w:rPr>
      </w:pPr>
      <w:r w:rsidRPr="00472B2D">
        <w:rPr>
          <w:rFonts w:eastAsia="Times New Roman"/>
          <w:b/>
          <w:bCs/>
        </w:rPr>
        <w:t>9. Rozpatrzenie projektu uchwały w sprawie nieodpłatnego nabycia działki nr 50/57 obręb 14 położonej przy ul. Barwnej w Serocku.</w:t>
      </w:r>
      <w:r w:rsidRPr="00472B2D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 w:rsidR="009D70BA" w:rsidRPr="009D70BA">
        <w:rPr>
          <w:rFonts w:eastAsia="Times New Roman"/>
        </w:rPr>
        <w:t>Projekt uchwały przedstawił Kierownik Referatu Gospodarki Gruntami, Planowania Przestrzennego i Rozwoju Pan Jakub Szymański.</w:t>
      </w:r>
      <w:r w:rsidR="009D70BA" w:rsidRPr="009D70BA">
        <w:t xml:space="preserve"> </w:t>
      </w:r>
      <w:r w:rsidR="009D70BA" w:rsidRPr="009D70BA">
        <w:rPr>
          <w:rFonts w:eastAsia="Times New Roman"/>
        </w:rPr>
        <w:t>Nieruchomość położona przy ul.Barwnej w Serocku Działka nr 50/57 obręb 14 w Serocku o powierzchni 173 m2 stanowi własność POLDOM MAZOWSZE Spółka z o.o. z siedzibą w Warszawie. Działka ta zabudowana jest urządzeniami przepompowni ścieków, które stanowią własność Miasta i Gminy Serock.</w:t>
      </w:r>
    </w:p>
    <w:p w14:paraId="565295FC" w14:textId="77777777" w:rsidR="009D70BA" w:rsidRDefault="009D70BA" w:rsidP="009D70BA">
      <w:pPr>
        <w:spacing w:after="240"/>
        <w:rPr>
          <w:rFonts w:eastAsia="Times New Roman"/>
        </w:rPr>
      </w:pPr>
      <w:r w:rsidRPr="009D70BA">
        <w:rPr>
          <w:rFonts w:eastAsia="Times New Roman"/>
        </w:rPr>
        <w:lastRenderedPageBreak/>
        <w:t>Właściciel nieruchomości wyraża wolę nieodpłatnego przekazania na rzecz Miasta i Gminy Serock w/w działki gruntu w celu obsługi terenów mieszkaniowych zlokalizowanych wzdłuż ulicy Warszawskiej w Serocku w zakresie odprowadzenia ścieków zgodnie z koncepcją rozwoju sieci kanalizacji sanitarnej obejmującej przedmiotowy teren.</w:t>
      </w:r>
      <w:r>
        <w:rPr>
          <w:rFonts w:eastAsia="Times New Roman"/>
        </w:rPr>
        <w:t xml:space="preserve"> </w:t>
      </w:r>
      <w:r w:rsidRPr="009D70BA">
        <w:rPr>
          <w:rFonts w:eastAsia="Times New Roman"/>
        </w:rPr>
        <w:t>Nabycie do zasobu komunalnego w/w nieruchomości znajduje uzasadnienie, ponieważ sprawy z zakresu kanalizacji, usuwania i oczyszczania ścieków komunalnych, należą do zadań własnych gminy zgodnie z art.7 ust.1 pkt.3 ustawy o samorządzie gminnym i art.3 ust.1 ustawy o zbiorowym zaopatrzeniu w wodę i zbiorowym odprowadzaniu ścieków, który również określa, że zbiorowe odprowadzanie ścieków jest zadaniem własnym gminy.</w:t>
      </w:r>
    </w:p>
    <w:p w14:paraId="2D184916" w14:textId="77777777" w:rsidR="004F7B67" w:rsidRDefault="009D70BA" w:rsidP="009D70BA">
      <w:pPr>
        <w:spacing w:after="240"/>
        <w:rPr>
          <w:rFonts w:eastAsia="Times New Roman"/>
        </w:rPr>
      </w:pPr>
      <w:r w:rsidRPr="009D70BA">
        <w:rPr>
          <w:rFonts w:eastAsia="Times New Roman"/>
        </w:rPr>
        <w:t>Przewodniczący Rady Mariusz Rosiński poinformował, że na posiedzeniu wspólnym Komisji projekt uchwały został zaopiniowany pozytywnie.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Jakub Szymański</w:t>
      </w:r>
      <w:r>
        <w:rPr>
          <w:rFonts w:eastAsia="Times New Roman"/>
        </w:rPr>
        <w:br/>
        <w:t>- Artur Borkowski (Ad Vocem)</w:t>
      </w:r>
      <w:r>
        <w:rPr>
          <w:rFonts w:eastAsia="Times New Roman"/>
        </w:rPr>
        <w:br/>
        <w:t xml:space="preserve">- Józef Lutomirski </w:t>
      </w:r>
      <w:r>
        <w:rPr>
          <w:rFonts w:eastAsia="Times New Roman"/>
        </w:rPr>
        <w:br/>
        <w:t>- Włodzimierz Skośkiewicz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Mariusz Rosiński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Mariusz Rosiński (Ad Vocem)</w:t>
      </w:r>
      <w:r>
        <w:rPr>
          <w:rFonts w:eastAsia="Times New Roman"/>
        </w:rPr>
        <w:br/>
        <w:t>- Krzysztof Bońkowski</w:t>
      </w:r>
      <w:r>
        <w:rPr>
          <w:rFonts w:eastAsia="Times New Roman"/>
        </w:rPr>
        <w:br/>
        <w:t xml:space="preserve">- Józef Lutomirski </w:t>
      </w:r>
      <w:r>
        <w:rPr>
          <w:rFonts w:eastAsia="Times New Roman"/>
        </w:rPr>
        <w:br/>
        <w:t>- Sławomir Osiwała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</w:r>
    </w:p>
    <w:p w14:paraId="2205C47C" w14:textId="77777777" w:rsidR="004F7B67" w:rsidRDefault="00000000" w:rsidP="009D70BA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Rozpatrzenie projektu uchwały w sprawie nieodpłatnego nabycia działki nr 50/57 obręb 14 położonej przy ul. Barwnej w Serocku. </w:t>
      </w:r>
      <w:r>
        <w:rPr>
          <w:rFonts w:eastAsia="Times New Roman"/>
        </w:rPr>
        <w:br/>
      </w:r>
    </w:p>
    <w:p w14:paraId="261E57AB" w14:textId="524F8FB4" w:rsidR="002555C8" w:rsidRDefault="00000000" w:rsidP="009D70BA">
      <w:pPr>
        <w:spacing w:after="240"/>
        <w:rPr>
          <w:rFonts w:eastAsia="Times New Roman"/>
        </w:rPr>
      </w:pP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14, PRZECIW: 0, WSTRZYMUJĘ SIĘ: 0,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(14)</w:t>
      </w:r>
      <w:r>
        <w:rPr>
          <w:rFonts w:eastAsia="Times New Roman"/>
        </w:rPr>
        <w:br/>
        <w:t>Marek Biliński, Krzysztof Bońkowski, Sławomir Czerwiński, Teresa Krzyczkowska, Gabriela Książyk, Józef Lutomirski , Agnieszka Oktaba, Sławomir Osiwała, Jarosław Krzysztof Pielach, Aneta Rogucka, Mariusz Rosiński, Włodzimierz Skośkiewicz, Wiesław Winnicki, Krzysztof Zakolski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>Bożena Kalinowska</w:t>
      </w:r>
      <w:r>
        <w:rPr>
          <w:rFonts w:eastAsia="Times New Roman"/>
        </w:rPr>
        <w:br/>
      </w:r>
    </w:p>
    <w:p w14:paraId="7515FB1B" w14:textId="7C7BE940" w:rsidR="002555C8" w:rsidRDefault="00000000">
      <w:pPr>
        <w:divId w:val="404113051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4F7B67" w:rsidRPr="004F7B67">
        <w:rPr>
          <w:rFonts w:eastAsia="Times New Roman"/>
          <w:b/>
          <w:bCs/>
        </w:rPr>
        <w:t>647/</w:t>
      </w:r>
      <w:r>
        <w:rPr>
          <w:rFonts w:eastAsia="Times New Roman"/>
          <w:b/>
          <w:bCs/>
        </w:rPr>
        <w:t>LXI/2022</w:t>
      </w:r>
    </w:p>
    <w:p w14:paraId="61ADAD20" w14:textId="77777777" w:rsidR="004F7B67" w:rsidRDefault="00000000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14:paraId="07B58A54" w14:textId="77777777" w:rsidR="003102A5" w:rsidRDefault="00000000" w:rsidP="003102A5">
      <w:pPr>
        <w:rPr>
          <w:rFonts w:eastAsia="Times New Roman"/>
          <w:b/>
          <w:bCs/>
        </w:rPr>
      </w:pPr>
      <w:r w:rsidRPr="004F7B67">
        <w:rPr>
          <w:rFonts w:eastAsia="Times New Roman"/>
          <w:b/>
          <w:bCs/>
        </w:rPr>
        <w:lastRenderedPageBreak/>
        <w:t>10. Rozpatrzenie projektu uchwały w sprawie Wieloletniej Prognozy Finansowej Miasta i Gminy Serock na lata 2022-2039.</w:t>
      </w:r>
      <w:r w:rsidRPr="004F7B67">
        <w:rPr>
          <w:rFonts w:eastAsia="Times New Roman"/>
          <w:b/>
          <w:bCs/>
        </w:rPr>
        <w:br/>
      </w:r>
    </w:p>
    <w:p w14:paraId="3CE914DD" w14:textId="77777777" w:rsidR="003102A5" w:rsidRDefault="003102A5" w:rsidP="003102A5">
      <w:pPr>
        <w:rPr>
          <w:rFonts w:eastAsia="Times New Roman"/>
        </w:rPr>
      </w:pPr>
      <w:r w:rsidRPr="003102A5">
        <w:rPr>
          <w:rFonts w:eastAsia="Times New Roman"/>
          <w:b/>
          <w:bCs/>
        </w:rPr>
        <w:t>11. Rozpatrzenie projektu uchwały w sprawie wprowadzenia zmian w budżecie Miasta i Gminy Serock w 2022 roku.</w:t>
      </w:r>
      <w:r>
        <w:rPr>
          <w:rFonts w:eastAsia="Times New Roman"/>
        </w:rPr>
        <w:br/>
      </w:r>
    </w:p>
    <w:p w14:paraId="558C2450" w14:textId="77777777" w:rsidR="000A423B" w:rsidRDefault="000A423B" w:rsidP="003102A5">
      <w:pPr>
        <w:rPr>
          <w:rFonts w:eastAsia="Times New Roman"/>
        </w:rPr>
      </w:pPr>
    </w:p>
    <w:p w14:paraId="02E48A60" w14:textId="23282124" w:rsidR="003102A5" w:rsidRPr="003102A5" w:rsidRDefault="003102A5" w:rsidP="003102A5">
      <w:pPr>
        <w:rPr>
          <w:rFonts w:eastAsia="Times New Roman"/>
        </w:rPr>
      </w:pPr>
      <w:r w:rsidRPr="003102A5">
        <w:rPr>
          <w:rFonts w:eastAsia="Times New Roman"/>
        </w:rPr>
        <w:t>Projekty uchwał wraz z autopoprawkami przedstawiła Skarbnik Miasta i Gminy w Serocku Pani Monika Ordak. Poinformowała o zmianach strony dochodowej oraz strony wydatkowej, przedstawiła także najważniejsze źródła zmian.</w:t>
      </w:r>
    </w:p>
    <w:p w14:paraId="149D3E0C" w14:textId="77777777" w:rsidR="003102A5" w:rsidRPr="003102A5" w:rsidRDefault="003102A5" w:rsidP="003102A5">
      <w:pPr>
        <w:spacing w:after="240"/>
        <w:rPr>
          <w:rFonts w:eastAsia="Times New Roman"/>
        </w:rPr>
      </w:pPr>
    </w:p>
    <w:p w14:paraId="2495D564" w14:textId="77777777" w:rsidR="000A423B" w:rsidRDefault="003102A5" w:rsidP="003102A5">
      <w:pPr>
        <w:spacing w:after="240"/>
        <w:divId w:val="1002586353"/>
        <w:rPr>
          <w:rFonts w:eastAsia="Times New Roman"/>
          <w:b/>
          <w:bCs/>
          <w:u w:val="single"/>
        </w:rPr>
      </w:pPr>
      <w:r w:rsidRPr="003102A5">
        <w:rPr>
          <w:rFonts w:eastAsia="Times New Roman"/>
        </w:rPr>
        <w:t>Przewodniczący Rady Mariusz Rosiński poinformował, że na posiedzeniu wspólnym Komisji projekty uchwał zostały rozpatrzone i zaopiniowane pozytywnie.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23DCCBD4" w14:textId="77777777" w:rsidR="000A423B" w:rsidRDefault="00000000" w:rsidP="003102A5">
      <w:pPr>
        <w:spacing w:after="240"/>
        <w:divId w:val="1002586353"/>
        <w:rPr>
          <w:rFonts w:eastAsia="Times New Roman"/>
          <w:u w:val="single"/>
        </w:rPr>
      </w:pP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Monika Ordak</w:t>
      </w:r>
      <w:r>
        <w:rPr>
          <w:rFonts w:eastAsia="Times New Roman"/>
        </w:rPr>
        <w:br/>
        <w:t xml:space="preserve">- Józef Lutomirski </w:t>
      </w:r>
      <w:r>
        <w:rPr>
          <w:rFonts w:eastAsia="Times New Roman"/>
        </w:rPr>
        <w:br/>
        <w:t>- Marek Biliński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Anna Orłowska</w:t>
      </w:r>
      <w:r>
        <w:rPr>
          <w:rFonts w:eastAsia="Times New Roman"/>
        </w:rPr>
        <w:br/>
        <w:t>- Alicja Melion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Rozpatrzenie autopoprawki do projektu uchwały w sprawie Wieloletniej Prognozy Finansowej Miasta i Gminy Serock na lata 2022-2039.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14, PRZECIW: 0, WSTRZYMUJĘ SIĘ: 0,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(14)</w:t>
      </w:r>
      <w:r>
        <w:rPr>
          <w:rFonts w:eastAsia="Times New Roman"/>
        </w:rPr>
        <w:br/>
        <w:t>Marek Biliński, Krzysztof Bońkowski, Sławomir Czerwiński, Teresa Krzyczkowska, Gabriela Książyk, Józef Lutomirski , Agnieszka Oktaba, Sławomir Osiwała, Jarosław Krzysztof Pielach, Aneta Rogucka, Mariusz Rosiński, Włodzimierz Skośkiewicz, Wiesław Winnicki, Krzysztof Zakolski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>Bożena Kalinowska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Rozpatrzenie projektu uchwały w sprawie Wieloletniej Prognozy Finansowej Miasta i Gminy Serock na lata 2022-2039..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14, PRZECIW: 0, WSTRZYMUJĘ SIĘ: 0,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3F261C3D" w14:textId="7C5A00C7" w:rsidR="003102A5" w:rsidRDefault="00000000" w:rsidP="003102A5">
      <w:pPr>
        <w:spacing w:after="240"/>
        <w:divId w:val="1002586353"/>
        <w:rPr>
          <w:rFonts w:eastAsia="Times New Roman"/>
          <w:b/>
          <w:bCs/>
        </w:rPr>
      </w:pPr>
      <w:r>
        <w:rPr>
          <w:rFonts w:eastAsia="Times New Roman"/>
          <w:u w:val="single"/>
        </w:rPr>
        <w:lastRenderedPageBreak/>
        <w:t>Wyniki imienne:</w:t>
      </w:r>
      <w:r>
        <w:rPr>
          <w:rFonts w:eastAsia="Times New Roman"/>
        </w:rPr>
        <w:br/>
        <w:t>ZA (14)</w:t>
      </w:r>
      <w:r>
        <w:rPr>
          <w:rFonts w:eastAsia="Times New Roman"/>
        </w:rPr>
        <w:br/>
        <w:t>Marek Biliński, Krzysztof Bońkowski, Sławomir Czerwiński, Teresa Krzyczkowska, Gabriela Książyk, Józef Lutomirski , Agnieszka Oktaba, Sławomir Osiwała, Jarosław Krzysztof Pielach, Aneta Rogucka, Mariusz Rosiński, Włodzimierz Skośkiewicz, Wiesław Winnicki, Krzysztof Zakolski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>Bożena Kalinowska</w:t>
      </w:r>
      <w:r>
        <w:rPr>
          <w:rFonts w:eastAsia="Times New Roman"/>
        </w:rPr>
        <w:br/>
      </w:r>
    </w:p>
    <w:p w14:paraId="6649EBD1" w14:textId="3F7E36D3" w:rsidR="002555C8" w:rsidRDefault="00000000" w:rsidP="003102A5">
      <w:pPr>
        <w:spacing w:after="240"/>
        <w:divId w:val="1002586353"/>
        <w:rPr>
          <w:rFonts w:eastAsia="Times New Roman"/>
        </w:rPr>
      </w:pPr>
      <w:r>
        <w:rPr>
          <w:rFonts w:eastAsia="Times New Roman"/>
          <w:b/>
          <w:bCs/>
        </w:rPr>
        <w:t>Uchwała nr</w:t>
      </w:r>
      <w:r w:rsidR="003102A5">
        <w:rPr>
          <w:rFonts w:eastAsia="Times New Roman"/>
          <w:b/>
          <w:bCs/>
        </w:rPr>
        <w:t xml:space="preserve"> </w:t>
      </w:r>
      <w:r w:rsidR="003102A5" w:rsidRPr="003102A5">
        <w:rPr>
          <w:rFonts w:eastAsia="Times New Roman"/>
          <w:b/>
          <w:bCs/>
        </w:rPr>
        <w:t>648/</w:t>
      </w:r>
      <w:r>
        <w:rPr>
          <w:rFonts w:eastAsia="Times New Roman"/>
          <w:b/>
          <w:bCs/>
        </w:rPr>
        <w:t>LXI/2022</w:t>
      </w:r>
    </w:p>
    <w:p w14:paraId="238F2731" w14:textId="77777777" w:rsidR="000A423B" w:rsidRDefault="000A423B">
      <w:pPr>
        <w:spacing w:after="240"/>
        <w:rPr>
          <w:rFonts w:eastAsia="Times New Roman"/>
          <w:b/>
          <w:bCs/>
          <w:u w:val="single"/>
        </w:rPr>
      </w:pPr>
    </w:p>
    <w:p w14:paraId="3CE89E52" w14:textId="5F323103" w:rsidR="002555C8" w:rsidRDefault="00000000">
      <w:pPr>
        <w:spacing w:after="240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Rozpatrzenie autopoprawki do projektu uchwały w sprawie wprowadzenia zmian w budżecie Miasta i Gminy Serock w 2022 </w:t>
      </w:r>
      <w:r w:rsidR="003102A5">
        <w:rPr>
          <w:rFonts w:eastAsia="Times New Roman"/>
        </w:rPr>
        <w:t>roku.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14, PRZECIW: 0, WSTRZYMUJĘ SIĘ: 0,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(14)</w:t>
      </w:r>
      <w:r>
        <w:rPr>
          <w:rFonts w:eastAsia="Times New Roman"/>
        </w:rPr>
        <w:br/>
        <w:t>Marek Biliński, Krzysztof Bońkowski, Sławomir Czerwiński, Teresa Krzyczkowska, Gabriela Książyk, Józef Lutomirski , Agnieszka Oktaba, Sławomir Osiwała, Jarosław Krzysztof Pielach, Aneta Rogucka, Mariusz Rosiński, Włodzimierz Skośkiewicz, Wiesław Winnicki, Krzysztof Zakolski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>Bożena Kalinowska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Rozpatrzenie projektu uchwały w sprawie wprowadzenia zmian w budżecie Miasta i Gminy Serock w 2022 roku..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14, PRZECIW: 0, WSTRZYMUJĘ SIĘ: 0,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(14)</w:t>
      </w:r>
      <w:r>
        <w:rPr>
          <w:rFonts w:eastAsia="Times New Roman"/>
        </w:rPr>
        <w:br/>
        <w:t>Marek Biliński, Krzysztof Bońkowski, Sławomir Czerwiński, Teresa Krzyczkowska, Gabriela Książyk, Józef Lutomirski , Agnieszka Oktaba, Sławomir Osiwała, Jarosław Krzysztof Pielach, Aneta Rogucka, Mariusz Rosiński, Włodzimierz Skośkiewicz, Wiesław Winnicki, Krzysztof Zakolski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>Bożena Kalinowska</w:t>
      </w:r>
      <w:r>
        <w:rPr>
          <w:rFonts w:eastAsia="Times New Roman"/>
        </w:rPr>
        <w:br/>
      </w:r>
    </w:p>
    <w:p w14:paraId="430E911F" w14:textId="4D4D6B48" w:rsidR="002555C8" w:rsidRDefault="00000000">
      <w:pPr>
        <w:divId w:val="1869827371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C60964" w:rsidRPr="00C60964">
        <w:rPr>
          <w:rFonts w:eastAsia="Times New Roman"/>
          <w:b/>
          <w:bCs/>
        </w:rPr>
        <w:t>649/</w:t>
      </w:r>
      <w:r>
        <w:rPr>
          <w:rFonts w:eastAsia="Times New Roman"/>
          <w:b/>
          <w:bCs/>
        </w:rPr>
        <w:t>LXI/2022</w:t>
      </w:r>
    </w:p>
    <w:p w14:paraId="49B5A6B5" w14:textId="77777777" w:rsidR="00BD7AB2" w:rsidRDefault="00BD7AB2" w:rsidP="009C74F4">
      <w:pPr>
        <w:spacing w:after="240"/>
        <w:rPr>
          <w:rFonts w:eastAsia="Times New Roman"/>
          <w:b/>
          <w:bCs/>
        </w:rPr>
      </w:pPr>
    </w:p>
    <w:p w14:paraId="416B5A76" w14:textId="3AC8F040" w:rsidR="00BD7AB2" w:rsidRDefault="00000000" w:rsidP="009C74F4">
      <w:pPr>
        <w:spacing w:after="240"/>
        <w:rPr>
          <w:rFonts w:eastAsia="Times New Roman"/>
        </w:rPr>
      </w:pPr>
      <w:r w:rsidRPr="000A423B">
        <w:rPr>
          <w:rFonts w:eastAsia="Times New Roman"/>
          <w:b/>
          <w:bCs/>
        </w:rPr>
        <w:lastRenderedPageBreak/>
        <w:t>12. Rozpatrzenie projektu uchwały w sprawie pokrycia części kosztów gospodarowania odpadami komunalnymi z dochodów własnych niepochodzących z pobranej opłaty za gospodarowanie odpadami komunalnymi.</w:t>
      </w:r>
      <w:r w:rsidRPr="000A423B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 w:rsidR="003B68C9" w:rsidRPr="003B68C9">
        <w:rPr>
          <w:rFonts w:eastAsia="Times New Roman"/>
        </w:rPr>
        <w:t>Projekt uchwały przedstawił</w:t>
      </w:r>
      <w:r w:rsidR="003B68C9">
        <w:rPr>
          <w:rFonts w:eastAsia="Times New Roman"/>
        </w:rPr>
        <w:t xml:space="preserve"> </w:t>
      </w:r>
      <w:r w:rsidR="003B68C9" w:rsidRPr="003B68C9">
        <w:rPr>
          <w:rFonts w:eastAsia="Times New Roman"/>
        </w:rPr>
        <w:t>Kierownik Referatu</w:t>
      </w:r>
      <w:r w:rsidR="003B68C9">
        <w:rPr>
          <w:rFonts w:eastAsia="Times New Roman"/>
        </w:rPr>
        <w:t xml:space="preserve"> Ochrony Środowiska, Rolnictwa i Leśnictwa Pan Mateusz Wyszyński.</w:t>
      </w:r>
      <w:r w:rsidR="009C74F4" w:rsidRPr="009C74F4">
        <w:t xml:space="preserve"> </w:t>
      </w:r>
      <w:r w:rsidR="009C74F4" w:rsidRPr="009C74F4">
        <w:rPr>
          <w:rFonts w:eastAsia="Times New Roman"/>
        </w:rPr>
        <w:t>Zgodnie z art. 6r ust. 2da pkt. 1 ustawy z dnia 13 września 1996 r. o utrzymaniu czystości i porządku w gminach (Dz. U. z 2022 r., poz. 1297 ze zm.) Rada Miejska może postanowić, w drodze uchwały, o pokryciu części kosztów gospodarowania odpadami komunalnymi z dochodów własnych, niepochodzących z pobranej opłaty za gospodarowanie odpadami komunalnymi w przypadku, gdy środki pozyskane z opłat za gospodarowanie odpadami są niewystarczające na pokrycie kosztów funkcjonowania systemu gospodarowania odpadami komunalnymi.</w:t>
      </w:r>
      <w:r w:rsidR="009C74F4">
        <w:rPr>
          <w:rFonts w:eastAsia="Times New Roman"/>
        </w:rPr>
        <w:t xml:space="preserve"> </w:t>
      </w:r>
      <w:r w:rsidR="009C74F4" w:rsidRPr="009C74F4">
        <w:rPr>
          <w:rFonts w:eastAsia="Times New Roman"/>
        </w:rPr>
        <w:t>Szacuje się, że w 2023 r. środki pozyskane z opłat za gospodarowanie odpadami komunalnymi ponoszonych przez właścicieli nieruchomości zamieszkałych będą niewystarczające na pokrycie kosztów funkcjonowania gminnego systemu gospodarowania odpadami komunalnymi. W związku z powyższym, konieczne będzie pokrycie części kosztów gospodarowania odpadami komunalnymi z dochodów własnych, niepochodzących z pobranej opłaty za gospodarowanie odpadami komunalnymi.</w:t>
      </w:r>
    </w:p>
    <w:p w14:paraId="7D15A0D7" w14:textId="77777777" w:rsidR="00BD7AB2" w:rsidRDefault="00BD7AB2" w:rsidP="009C74F4">
      <w:pPr>
        <w:spacing w:after="240"/>
        <w:rPr>
          <w:rFonts w:eastAsia="Times New Roman"/>
        </w:rPr>
      </w:pPr>
      <w:r w:rsidRPr="00BD7AB2">
        <w:rPr>
          <w:rFonts w:eastAsia="Times New Roman"/>
        </w:rPr>
        <w:t>Przewodniczący Rady Mariusz Rosiński poinformował, że na posiedzeniu wspólnym Komisji projekt uchwały został zaopiniowany pozytywnie.</w:t>
      </w:r>
    </w:p>
    <w:p w14:paraId="238ACB9F" w14:textId="77777777" w:rsidR="00BD7AB2" w:rsidRDefault="00000000" w:rsidP="00BD7AB2">
      <w:pPr>
        <w:divId w:val="2100979336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Mateusz Wyszyński</w:t>
      </w:r>
      <w:r>
        <w:rPr>
          <w:rFonts w:eastAsia="Times New Roman"/>
        </w:rPr>
        <w:br/>
        <w:t xml:space="preserve">- Józef Lutomirski </w:t>
      </w:r>
      <w:r>
        <w:rPr>
          <w:rFonts w:eastAsia="Times New Roman"/>
        </w:rPr>
        <w:br/>
        <w:t>- Krzysztof Bońkowski</w:t>
      </w:r>
      <w:r>
        <w:rPr>
          <w:rFonts w:eastAsia="Times New Roman"/>
        </w:rPr>
        <w:br/>
        <w:t>- Artur Borkowski (Ad Vocem)</w:t>
      </w:r>
      <w:r>
        <w:rPr>
          <w:rFonts w:eastAsia="Times New Roman"/>
        </w:rPr>
        <w:br/>
        <w:t>- Krzysztof Bońkowski (Ad Vocem)</w:t>
      </w:r>
      <w:r>
        <w:rPr>
          <w:rFonts w:eastAsia="Times New Roman"/>
        </w:rPr>
        <w:br/>
        <w:t>- Artur Borkowski (Ad Vocem)</w:t>
      </w:r>
      <w:r>
        <w:rPr>
          <w:rFonts w:eastAsia="Times New Roman"/>
        </w:rPr>
        <w:br/>
        <w:t>- Sławomir Osiwała</w:t>
      </w:r>
      <w:r>
        <w:rPr>
          <w:rFonts w:eastAsia="Times New Roman"/>
        </w:rPr>
        <w:br/>
        <w:t>- Mateusz Wyszyński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>Rozpatrzenie projektu uchwały w sprawie pokrycia części kosztów gospodarowania odpadami komunalnymi z dochodów własnych niepochodzących z pobranej opłaty za gospodarowanie odpadami komunalnymi.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14, PRZECIW: 0, WSTRZYMUJĘ SIĘ: 0,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(14)</w:t>
      </w:r>
      <w:r>
        <w:rPr>
          <w:rFonts w:eastAsia="Times New Roman"/>
        </w:rPr>
        <w:br/>
        <w:t>Marek Biliński, Krzysztof Bońkowski, Sławomir Czerwiński, Teresa Krzyczkowska, Gabriela Książyk, Józef Lutomirski , Agnieszka Oktaba, Sławomir Osiwała, Jarosław Krzysztof Pielach, Aneta Rogucka, Mariusz Rosiński, Włodzimierz Skośkiewicz, Wiesław Winnicki, Krzysztof Zakolski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>Bożena Kalinowska</w:t>
      </w:r>
    </w:p>
    <w:p w14:paraId="1F7AD65A" w14:textId="6E573B4C" w:rsidR="002555C8" w:rsidRDefault="00000000" w:rsidP="00BD7AB2">
      <w:pPr>
        <w:divId w:val="2100979336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Uchwała nr </w:t>
      </w:r>
      <w:r w:rsidR="006D0B9D" w:rsidRPr="006D0B9D">
        <w:rPr>
          <w:rFonts w:eastAsia="Times New Roman"/>
          <w:b/>
          <w:bCs/>
        </w:rPr>
        <w:t>650/</w:t>
      </w:r>
      <w:r>
        <w:rPr>
          <w:rFonts w:eastAsia="Times New Roman"/>
          <w:b/>
          <w:bCs/>
        </w:rPr>
        <w:t>LXI/2022</w:t>
      </w:r>
    </w:p>
    <w:p w14:paraId="5658D2A3" w14:textId="76F645AD" w:rsidR="00AD4877" w:rsidRDefault="00000000" w:rsidP="00C07644">
      <w:pPr>
        <w:spacing w:after="240"/>
        <w:rPr>
          <w:rFonts w:eastAsia="Times New Roman"/>
        </w:rPr>
      </w:pPr>
      <w:r w:rsidRPr="00BD5B9C">
        <w:rPr>
          <w:rFonts w:eastAsia="Times New Roman"/>
          <w:b/>
          <w:bCs/>
        </w:rPr>
        <w:lastRenderedPageBreak/>
        <w:t>13. Rozpatrzenie projektu uchwały w sprawie udzielenia pomocy finansowej dla Powiatu Legionowskiego w 2023 roku.</w:t>
      </w:r>
      <w:r w:rsidRPr="00BD5B9C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 w:rsidR="00BD7AB2" w:rsidRPr="00BD7AB2">
        <w:rPr>
          <w:rFonts w:eastAsia="Times New Roman"/>
        </w:rPr>
        <w:t>Projekt uchwały przedstawiła Kierownik Ośrodka Pomocy Społecznej Pani Anna Orłowska.</w:t>
      </w:r>
      <w:r w:rsidR="00C07644">
        <w:rPr>
          <w:rFonts w:eastAsia="Times New Roman"/>
        </w:rPr>
        <w:t xml:space="preserve"> </w:t>
      </w:r>
      <w:r w:rsidR="00C07644" w:rsidRPr="00C07644">
        <w:rPr>
          <w:rFonts w:eastAsia="Times New Roman"/>
        </w:rPr>
        <w:t>Podjęcie uchwały na podstawie art. 18 ust. 2 pkt 15 ustawy z dnia 8 marca 1990 r. o samorządzie gminnym oraz art. 216 ust. 2 pkt 5, art. 220 ust. 1 i 2 ustawy z dnia 27 sierpnia 2009 roku o finansach daje uprawnienia do przekazania dotacji celowej dla Powiatu Legionowskiego z przeznaczeniem dla Powiatowego Centrum Integracji Społecznej na realizację zadań reintegracji zawodowej i społecznej. Usługa reintegracji zawodowej będzie realizowana przez przyuczanie do zawodu, przekwalifikowanie lub podwyższanie kwalifikacji zawodowych przez uczestnictwo w warsztatach zawodowych: budowlano-remontowych, gastronomicznych lub usług opiekuńczych. Warsztaty są kierowane do mieszkańców powiatu, w tym Miasta i Gminy Serock, zagrożonych wykluczeniem społecznym</w:t>
      </w:r>
      <w:r w:rsidR="00C07644">
        <w:rPr>
          <w:rFonts w:eastAsia="Times New Roman"/>
        </w:rPr>
        <w:t xml:space="preserve">. </w:t>
      </w:r>
      <w:r w:rsidR="00C07644" w:rsidRPr="00C07644">
        <w:rPr>
          <w:rFonts w:eastAsia="Times New Roman"/>
        </w:rPr>
        <w:t>Ponadto uczestnicy CIS mogą korzystać z pomocy psychologa, prawnika i terapeuty.</w:t>
      </w:r>
    </w:p>
    <w:p w14:paraId="0CC25992" w14:textId="1912B813" w:rsidR="00AD4877" w:rsidRDefault="006D5717">
      <w:pPr>
        <w:spacing w:after="240"/>
        <w:rPr>
          <w:rFonts w:eastAsia="Times New Roman"/>
        </w:rPr>
      </w:pPr>
      <w:r w:rsidRPr="006D5717">
        <w:rPr>
          <w:rFonts w:eastAsia="Times New Roman"/>
        </w:rPr>
        <w:t>Przewodniczący Rady Mariusz Rosiński poinformował, że na posiedzeniu wspólnym Komisji projekt uchwały został zaopiniowany pozytywnie.</w:t>
      </w:r>
    </w:p>
    <w:p w14:paraId="3FB7EEA2" w14:textId="77777777" w:rsidR="006436E1" w:rsidRDefault="00000000" w:rsidP="00CF7F43">
      <w:pPr>
        <w:spacing w:after="240"/>
        <w:divId w:val="491873590"/>
        <w:rPr>
          <w:rFonts w:eastAsia="Times New Roman"/>
          <w:b/>
          <w:bCs/>
        </w:rPr>
      </w:pP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Anna Orłowska</w:t>
      </w:r>
      <w:r>
        <w:rPr>
          <w:rFonts w:eastAsia="Times New Roman"/>
        </w:rPr>
        <w:br/>
        <w:t xml:space="preserve">- Józef Lutomirski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Rozpatrzenie projektu uchwały w sprawie udzielenia pomocy finansowej dla Powiatu Legionowskiego w 2023 roku.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14, PRZECIW: 0, WSTRZYMUJĘ SIĘ: 0,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(14)</w:t>
      </w:r>
      <w:r>
        <w:rPr>
          <w:rFonts w:eastAsia="Times New Roman"/>
        </w:rPr>
        <w:br/>
        <w:t>Marek Biliński, Krzysztof Bońkowski, Sławomir Czerwiński, Teresa Krzyczkowska, Gabriela Książyk, Józef Lutomirski , Agnieszka Oktaba, Sławomir Osiwała, Jarosław Krzysztof Pielach, Aneta Rogucka, Mariusz Rosiński, Włodzimierz Skośkiewicz, Wiesław Winnicki, Krzysztof Zakolski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>Bożena Kalinowska</w:t>
      </w:r>
      <w:r>
        <w:rPr>
          <w:rFonts w:eastAsia="Times New Roman"/>
        </w:rPr>
        <w:br/>
      </w:r>
    </w:p>
    <w:p w14:paraId="6C069309" w14:textId="12722311" w:rsidR="002555C8" w:rsidRDefault="00000000" w:rsidP="00CF7F43">
      <w:pPr>
        <w:spacing w:after="240"/>
        <w:divId w:val="491873590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91458A" w:rsidRPr="0091458A">
        <w:rPr>
          <w:rFonts w:eastAsia="Times New Roman"/>
          <w:b/>
          <w:bCs/>
        </w:rPr>
        <w:t>651/</w:t>
      </w:r>
      <w:r>
        <w:rPr>
          <w:rFonts w:eastAsia="Times New Roman"/>
          <w:b/>
          <w:bCs/>
        </w:rPr>
        <w:t>LXI/2022</w:t>
      </w:r>
    </w:p>
    <w:p w14:paraId="60893EB1" w14:textId="77777777" w:rsidR="006436E1" w:rsidRDefault="00000000" w:rsidP="00F622C8">
      <w:pPr>
        <w:rPr>
          <w:rFonts w:eastAsia="Times New Roman"/>
        </w:rPr>
      </w:pPr>
      <w:r w:rsidRPr="00CF7F43">
        <w:rPr>
          <w:rFonts w:eastAsia="Times New Roman"/>
          <w:b/>
          <w:bCs/>
        </w:rPr>
        <w:t>14. Rozpatrzenie projektu budżetu Miasta i Gminy Serock na 2023 rok:</w:t>
      </w:r>
      <w:r w:rsidRPr="00CF7F43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</w:p>
    <w:p w14:paraId="34E7D98E" w14:textId="77777777" w:rsidR="006436E1" w:rsidRPr="00170314" w:rsidRDefault="00F622C8" w:rsidP="00F622C8">
      <w:pPr>
        <w:rPr>
          <w:rFonts w:eastAsia="Times New Roman"/>
          <w:b/>
          <w:bCs/>
          <w:i/>
          <w:iCs/>
        </w:rPr>
      </w:pPr>
      <w:r w:rsidRPr="00170314">
        <w:rPr>
          <w:rFonts w:eastAsia="Times New Roman"/>
          <w:b/>
          <w:bCs/>
          <w:i/>
          <w:iCs/>
        </w:rPr>
        <w:t>a) Przedstawienie projektu uchwały w sprawie Wieloletniej Prognozy Finansowej Miasta i Gminy Serock na lata 2023-2042.</w:t>
      </w:r>
      <w:r w:rsidRPr="00170314">
        <w:rPr>
          <w:rFonts w:eastAsia="Times New Roman"/>
          <w:b/>
          <w:bCs/>
          <w:i/>
          <w:iCs/>
        </w:rPr>
        <w:br/>
      </w:r>
      <w:r w:rsidRPr="00170314">
        <w:rPr>
          <w:rFonts w:eastAsia="Times New Roman"/>
          <w:b/>
          <w:bCs/>
          <w:i/>
          <w:iCs/>
        </w:rPr>
        <w:br/>
      </w:r>
    </w:p>
    <w:p w14:paraId="6493C009" w14:textId="77777777" w:rsidR="00B54E5C" w:rsidRDefault="00F622C8" w:rsidP="00F622C8">
      <w:pPr>
        <w:rPr>
          <w:rFonts w:eastAsia="Times New Roman"/>
        </w:rPr>
      </w:pPr>
      <w:r w:rsidRPr="00170314">
        <w:rPr>
          <w:rFonts w:eastAsia="Times New Roman"/>
          <w:b/>
          <w:bCs/>
          <w:i/>
          <w:iCs/>
        </w:rPr>
        <w:lastRenderedPageBreak/>
        <w:t>b) Przedstawienie projektu uchwały budżetowej Miasta i Gminy Serock na rok 2023.</w:t>
      </w:r>
      <w:r w:rsidRPr="00170314">
        <w:rPr>
          <w:rFonts w:eastAsia="Times New Roman"/>
          <w:b/>
          <w:bCs/>
          <w:i/>
          <w:iCs/>
        </w:rPr>
        <w:br/>
      </w:r>
    </w:p>
    <w:p w14:paraId="610FBDFE" w14:textId="61A3D0F2" w:rsidR="00F622C8" w:rsidRDefault="00F622C8" w:rsidP="00F622C8">
      <w:pPr>
        <w:rPr>
          <w:rFonts w:eastAsia="Times New Roman"/>
          <w:b/>
          <w:bCs/>
        </w:rPr>
      </w:pPr>
      <w:r w:rsidRPr="00F622C8">
        <w:rPr>
          <w:rFonts w:eastAsia="Times New Roman"/>
        </w:rPr>
        <w:t>Projekt uchwały budżetowej oraz projekt Wieloletniej Prognozy Finansowej przedstawiła Skarbnik Miasta i Gminy Serock Pani Monika Ordak.</w:t>
      </w:r>
    </w:p>
    <w:p w14:paraId="5D6985B1" w14:textId="77777777" w:rsidR="00F622C8" w:rsidRDefault="00F622C8" w:rsidP="00F622C8">
      <w:pPr>
        <w:rPr>
          <w:rFonts w:eastAsia="Times New Roman"/>
          <w:b/>
          <w:bCs/>
        </w:rPr>
      </w:pPr>
    </w:p>
    <w:p w14:paraId="2FB0BDB0" w14:textId="657F3D8F" w:rsidR="00F622C8" w:rsidRDefault="00F622C8" w:rsidP="00F622C8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Uchwała nr LXI/652/2022</w:t>
      </w:r>
    </w:p>
    <w:p w14:paraId="68C67D66" w14:textId="77777777" w:rsidR="00F622C8" w:rsidRDefault="00F622C8" w:rsidP="00F622C8">
      <w:pPr>
        <w:rPr>
          <w:rFonts w:eastAsia="Times New Roman"/>
        </w:rPr>
      </w:pPr>
    </w:p>
    <w:p w14:paraId="5E7F86D8" w14:textId="77777777" w:rsidR="00F622C8" w:rsidRDefault="00F622C8" w:rsidP="00F622C8">
      <w:pPr>
        <w:rPr>
          <w:rFonts w:eastAsia="Times New Roman"/>
        </w:rPr>
      </w:pPr>
      <w:r>
        <w:rPr>
          <w:rFonts w:eastAsia="Times New Roman"/>
          <w:b/>
          <w:bCs/>
        </w:rPr>
        <w:t>Uchwała nr LXI/653/2022</w:t>
      </w:r>
    </w:p>
    <w:p w14:paraId="0C555357" w14:textId="587C1B18" w:rsidR="00170314" w:rsidRDefault="00000000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 w:rsidRPr="00170314">
        <w:rPr>
          <w:rFonts w:eastAsia="Times New Roman"/>
          <w:b/>
          <w:bCs/>
          <w:i/>
          <w:iCs/>
        </w:rPr>
        <w:t>c) Przedstawienie opinii Regionalnej Izby Obrachunkowej.</w:t>
      </w:r>
      <w:r w:rsidRPr="00170314">
        <w:rPr>
          <w:rFonts w:eastAsia="Times New Roman"/>
          <w:b/>
          <w:bCs/>
          <w:i/>
          <w:iCs/>
        </w:rPr>
        <w:br/>
      </w:r>
      <w:r>
        <w:rPr>
          <w:rFonts w:eastAsia="Times New Roman"/>
        </w:rPr>
        <w:br/>
      </w:r>
      <w:r w:rsidR="00F622C8" w:rsidRPr="00F622C8">
        <w:rPr>
          <w:rFonts w:eastAsia="Times New Roman"/>
        </w:rPr>
        <w:t>Regionalna Izba Obrachunkowa pozytywnie zaopiniowała projekt uchwały budżetowej na 202</w:t>
      </w:r>
      <w:r w:rsidR="005E6920">
        <w:rPr>
          <w:rFonts w:eastAsia="Times New Roman"/>
        </w:rPr>
        <w:t>3</w:t>
      </w:r>
      <w:r w:rsidR="00F622C8" w:rsidRPr="00F622C8">
        <w:rPr>
          <w:rFonts w:eastAsia="Times New Roman"/>
        </w:rPr>
        <w:t xml:space="preserve"> rok a także projekt Wieloletniej Prognozy Finansowej na lata 202</w:t>
      </w:r>
      <w:r w:rsidR="005E6920">
        <w:rPr>
          <w:rFonts w:eastAsia="Times New Roman"/>
        </w:rPr>
        <w:t>3</w:t>
      </w:r>
      <w:r w:rsidR="00F622C8" w:rsidRPr="00F622C8">
        <w:rPr>
          <w:rFonts w:eastAsia="Times New Roman"/>
        </w:rPr>
        <w:t>-20</w:t>
      </w:r>
      <w:r w:rsidR="005E6920">
        <w:rPr>
          <w:rFonts w:eastAsia="Times New Roman"/>
        </w:rPr>
        <w:t>42</w:t>
      </w:r>
      <w:r w:rsidR="00F622C8" w:rsidRPr="00F622C8"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170314">
        <w:rPr>
          <w:rFonts w:eastAsia="Times New Roman"/>
          <w:b/>
          <w:bCs/>
          <w:i/>
          <w:iCs/>
        </w:rPr>
        <w:t>d) Przedstawienie opinii stałych Komisji Rady.</w:t>
      </w:r>
      <w:r w:rsidRPr="00170314">
        <w:rPr>
          <w:rFonts w:eastAsia="Times New Roman"/>
          <w:b/>
          <w:bCs/>
          <w:i/>
          <w:iCs/>
        </w:rPr>
        <w:br/>
      </w:r>
      <w:r>
        <w:rPr>
          <w:rFonts w:eastAsia="Times New Roman"/>
        </w:rPr>
        <w:br/>
      </w:r>
      <w:r w:rsidR="002A5D7A" w:rsidRPr="002A5D7A">
        <w:rPr>
          <w:rFonts w:eastAsia="Times New Roman"/>
        </w:rPr>
        <w:t>Stałe Komisje Rady Miejskiej pozytywnie zaopiniowały projekt uchwały budżetowej na 202</w:t>
      </w:r>
      <w:r w:rsidR="002A5D7A">
        <w:rPr>
          <w:rFonts w:eastAsia="Times New Roman"/>
        </w:rPr>
        <w:t>3</w:t>
      </w:r>
      <w:r w:rsidR="002A5D7A" w:rsidRPr="002A5D7A">
        <w:rPr>
          <w:rFonts w:eastAsia="Times New Roman"/>
        </w:rPr>
        <w:t xml:space="preserve"> rok a także projekt Wieloletniej Prognozy Finansowej na lata 202</w:t>
      </w:r>
      <w:r w:rsidR="002A5D7A">
        <w:rPr>
          <w:rFonts w:eastAsia="Times New Roman"/>
        </w:rPr>
        <w:t>3</w:t>
      </w:r>
      <w:r w:rsidR="002A5D7A" w:rsidRPr="002A5D7A">
        <w:rPr>
          <w:rFonts w:eastAsia="Times New Roman"/>
        </w:rPr>
        <w:t>-20</w:t>
      </w:r>
      <w:r w:rsidR="002A5D7A">
        <w:rPr>
          <w:rFonts w:eastAsia="Times New Roman"/>
        </w:rPr>
        <w:t>42</w:t>
      </w:r>
      <w:r w:rsidR="002A5D7A" w:rsidRPr="002A5D7A"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170314">
        <w:rPr>
          <w:rFonts w:eastAsia="Times New Roman"/>
          <w:b/>
          <w:bCs/>
          <w:i/>
          <w:iCs/>
        </w:rPr>
        <w:t>e) Przedstawienie opinii Komisji Budżetu i Finansów.</w:t>
      </w:r>
      <w:r w:rsidRPr="00170314">
        <w:rPr>
          <w:rFonts w:eastAsia="Times New Roman"/>
          <w:b/>
          <w:bCs/>
          <w:i/>
          <w:iCs/>
        </w:rPr>
        <w:br/>
      </w:r>
      <w:r>
        <w:rPr>
          <w:rFonts w:eastAsia="Times New Roman"/>
        </w:rPr>
        <w:br/>
      </w:r>
      <w:r w:rsidR="00592FEF" w:rsidRPr="00592FEF">
        <w:rPr>
          <w:rFonts w:eastAsia="Times New Roman"/>
        </w:rPr>
        <w:t>Komisja Budżetu i Finansów pozytywnie zaopiniowała projekt uchwały budżetowej na 202</w:t>
      </w:r>
      <w:r w:rsidR="00592FEF">
        <w:rPr>
          <w:rFonts w:eastAsia="Times New Roman"/>
        </w:rPr>
        <w:t>3</w:t>
      </w:r>
      <w:r w:rsidR="00592FEF" w:rsidRPr="00592FEF">
        <w:rPr>
          <w:rFonts w:eastAsia="Times New Roman"/>
        </w:rPr>
        <w:t xml:space="preserve"> rok a także projekt Wieloletniej Prognozy Finansowej na lata 202</w:t>
      </w:r>
      <w:r w:rsidR="00592FEF">
        <w:rPr>
          <w:rFonts w:eastAsia="Times New Roman"/>
        </w:rPr>
        <w:t>3</w:t>
      </w:r>
      <w:r w:rsidR="00592FEF" w:rsidRPr="00592FEF">
        <w:rPr>
          <w:rFonts w:eastAsia="Times New Roman"/>
        </w:rPr>
        <w:t>-20</w:t>
      </w:r>
      <w:r w:rsidR="00592FEF">
        <w:rPr>
          <w:rFonts w:eastAsia="Times New Roman"/>
        </w:rPr>
        <w:t>42</w:t>
      </w:r>
      <w:r w:rsidR="00592FEF" w:rsidRPr="00592FEF"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170314">
        <w:rPr>
          <w:rFonts w:eastAsia="Times New Roman"/>
          <w:b/>
          <w:bCs/>
          <w:i/>
          <w:iCs/>
        </w:rPr>
        <w:t>f) Dyskusja.</w:t>
      </w:r>
      <w:r w:rsidRPr="00170314">
        <w:rPr>
          <w:rFonts w:eastAsia="Times New Roman"/>
          <w:b/>
          <w:bCs/>
          <w:i/>
          <w:iCs/>
        </w:rPr>
        <w:br/>
      </w:r>
      <w:r>
        <w:rPr>
          <w:rFonts w:eastAsia="Times New Roman"/>
        </w:rPr>
        <w:br/>
      </w:r>
      <w:r w:rsidR="00F622C8">
        <w:rPr>
          <w:rFonts w:eastAsia="Times New Roman"/>
          <w:b/>
          <w:bCs/>
          <w:u w:val="single"/>
        </w:rPr>
        <w:t>W dyskusji wzięli udział:</w:t>
      </w:r>
      <w:r w:rsidR="00F622C8">
        <w:rPr>
          <w:rFonts w:eastAsia="Times New Roman"/>
        </w:rPr>
        <w:br/>
        <w:t>- Artur Borkowski</w:t>
      </w:r>
      <w:r w:rsidR="00F622C8">
        <w:rPr>
          <w:rFonts w:eastAsia="Times New Roman"/>
        </w:rPr>
        <w:br/>
        <w:t>- Monika Ordak</w:t>
      </w:r>
      <w:r w:rsidR="00F622C8">
        <w:rPr>
          <w:rFonts w:eastAsia="Times New Roman"/>
        </w:rPr>
        <w:br/>
        <w:t>- Mariusz Rosiński</w:t>
      </w:r>
      <w:r w:rsidR="00F622C8">
        <w:rPr>
          <w:rFonts w:eastAsia="Times New Roman"/>
        </w:rPr>
        <w:br/>
        <w:t>- Sławomir Czerwiński</w:t>
      </w:r>
      <w:r w:rsidR="00F622C8">
        <w:rPr>
          <w:rFonts w:eastAsia="Times New Roman"/>
        </w:rPr>
        <w:br/>
        <w:t>- Gabriela Książyk</w:t>
      </w:r>
      <w:r w:rsidR="00F622C8">
        <w:rPr>
          <w:rFonts w:eastAsia="Times New Roman"/>
        </w:rPr>
        <w:br/>
        <w:t>- Krzysztof Bońkowski</w:t>
      </w:r>
      <w:r w:rsidR="00F622C8">
        <w:rPr>
          <w:rFonts w:eastAsia="Times New Roman"/>
        </w:rPr>
        <w:br/>
        <w:t>- Włodzimierz Skośkiewicz</w:t>
      </w:r>
      <w:r w:rsidR="00F622C8">
        <w:rPr>
          <w:rFonts w:eastAsia="Times New Roman"/>
        </w:rPr>
        <w:br/>
        <w:t>- Sławomir Osiwała</w:t>
      </w:r>
      <w:r w:rsidR="00F622C8">
        <w:rPr>
          <w:rFonts w:eastAsia="Times New Roman"/>
        </w:rPr>
        <w:br/>
        <w:t xml:space="preserve">- Józef Lutomirski </w:t>
      </w:r>
      <w:r w:rsidR="00F622C8">
        <w:rPr>
          <w:rFonts w:eastAsia="Times New Roman"/>
        </w:rPr>
        <w:br/>
        <w:t>- Mariusz Rosiński</w:t>
      </w:r>
      <w:r w:rsidR="00F622C8">
        <w:rPr>
          <w:rFonts w:eastAsia="Times New Roman"/>
        </w:rPr>
        <w:br/>
        <w:t>- Artur Borkowski</w:t>
      </w:r>
      <w:r w:rsidR="00F622C8">
        <w:rPr>
          <w:rFonts w:eastAsia="Times New Roman"/>
        </w:rPr>
        <w:br/>
        <w:t>- Marek Bąbolski</w:t>
      </w:r>
      <w:r w:rsidR="00F622C8">
        <w:rPr>
          <w:rFonts w:eastAsia="Times New Roman"/>
        </w:rPr>
        <w:br/>
        <w:t>- Mariusz Rosiński</w:t>
      </w:r>
      <w:r w:rsidR="00F622C8">
        <w:rPr>
          <w:rFonts w:eastAsia="Times New Roman"/>
        </w:rPr>
        <w:br/>
        <w:t>- Krzysztof Bońkowski</w:t>
      </w:r>
      <w:r w:rsidR="00F622C8">
        <w:rPr>
          <w:rFonts w:eastAsia="Times New Roman"/>
        </w:rPr>
        <w:br/>
        <w:t>- Sławomir Osiwała</w:t>
      </w:r>
      <w:r w:rsidR="00F622C8">
        <w:rPr>
          <w:rFonts w:eastAsia="Times New Roman"/>
        </w:rPr>
        <w:br/>
        <w:t>- Monika Ordak</w:t>
      </w:r>
      <w:r w:rsidR="00F622C8">
        <w:rPr>
          <w:rFonts w:eastAsia="Times New Roman"/>
        </w:rPr>
        <w:br/>
        <w:t>- Artur Borkowski</w:t>
      </w:r>
      <w:r w:rsidR="00F622C8">
        <w:rPr>
          <w:rFonts w:eastAsia="Times New Roman"/>
        </w:rPr>
        <w:br/>
        <w:t>- Sławomir Czerwiński</w:t>
      </w:r>
      <w:r w:rsidR="00F622C8">
        <w:rPr>
          <w:rFonts w:eastAsia="Times New Roman"/>
        </w:rPr>
        <w:br/>
        <w:t>- Artur Borkowski</w:t>
      </w:r>
      <w:r w:rsidR="00F622C8">
        <w:rPr>
          <w:rFonts w:eastAsia="Times New Roman"/>
        </w:rPr>
        <w:br/>
      </w:r>
      <w:r>
        <w:rPr>
          <w:rFonts w:eastAsia="Times New Roman"/>
        </w:rPr>
        <w:br/>
      </w:r>
    </w:p>
    <w:p w14:paraId="582B63BB" w14:textId="77777777" w:rsidR="00B54E5C" w:rsidRDefault="00B26C9B" w:rsidP="007336F0">
      <w:pPr>
        <w:spacing w:after="240"/>
        <w:rPr>
          <w:rFonts w:eastAsia="Times New Roman"/>
          <w:b/>
          <w:bCs/>
          <w:u w:val="single"/>
        </w:rPr>
      </w:pPr>
      <w:r w:rsidRPr="00170314">
        <w:rPr>
          <w:rFonts w:eastAsia="Times New Roman"/>
          <w:b/>
          <w:bCs/>
          <w:i/>
          <w:iCs/>
        </w:rPr>
        <w:lastRenderedPageBreak/>
        <w:t>g) Głosowanie projektu uchwały w sprawie Wieloletniej Prognozy Finansowej Miasta i Gminy Serock na lata 2023-2042.</w:t>
      </w:r>
      <w:r w:rsidRPr="00170314">
        <w:rPr>
          <w:rFonts w:eastAsia="Times New Roman"/>
          <w:b/>
          <w:bCs/>
          <w:i/>
          <w:iCs/>
        </w:rPr>
        <w:br/>
      </w:r>
    </w:p>
    <w:p w14:paraId="0A8322A8" w14:textId="139DD9D9" w:rsidR="008856E0" w:rsidRDefault="00000000" w:rsidP="007336F0">
      <w:pPr>
        <w:spacing w:after="240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Głosowanie autopoprawki do projektu uchwały w sprawie Wieloletniej Prognozy Finansowej Miasta i Gminy Serock na lata 2023-2042.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12, PRZECIW: 0, WSTRZYMUJĘ SIĘ: 0, BRAK GŁOSU: 0, NIEOBECNI: 3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(12)</w:t>
      </w:r>
      <w:r>
        <w:rPr>
          <w:rFonts w:eastAsia="Times New Roman"/>
        </w:rPr>
        <w:br/>
        <w:t>Marek Biliński, Krzysztof Bońkowski, Sławomir Czerwiński, Teresa Krzyczkowska, Gabriela Książyk, Józef Lutomirski , Sławomir Osiwała, Aneta Rogucka, Mariusz Rosiński, Włodzimierz Skośkiewicz, Wiesław Winnicki, Krzysztof Zakolski</w:t>
      </w:r>
      <w:r>
        <w:rPr>
          <w:rFonts w:eastAsia="Times New Roman"/>
        </w:rPr>
        <w:br/>
        <w:t>NIEOBECNI (3)</w:t>
      </w:r>
      <w:r>
        <w:rPr>
          <w:rFonts w:eastAsia="Times New Roman"/>
        </w:rPr>
        <w:br/>
        <w:t>Bożena Kalinowska, Agnieszka Oktaba, Jarosław Krzysztof Pielach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Głosowanie projektu uchwały w sprawie Wieloletniej Prognozy Finansowej Miasta i Gminy Serock na lata 2023-2042.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12, PRZECIW: 0, WSTRZYMUJĘ SIĘ: 0, BRAK GŁOSU: 0, NIEOBECNI: 3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(12)</w:t>
      </w:r>
      <w:r>
        <w:rPr>
          <w:rFonts w:eastAsia="Times New Roman"/>
        </w:rPr>
        <w:br/>
        <w:t>Marek Biliński, Krzysztof Bońkowski, Sławomir Czerwiński, Teresa Krzyczkowska, Gabriela Książyk, Józef Lutomirski , Sławomir Osiwała, Aneta Rogucka, Mariusz Rosiński, Włodzimierz Skośkiewicz, Wiesław Winnicki, Krzysztof Zakolski</w:t>
      </w:r>
      <w:r>
        <w:rPr>
          <w:rFonts w:eastAsia="Times New Roman"/>
        </w:rPr>
        <w:br/>
        <w:t>NIEOBECNI (3)</w:t>
      </w:r>
      <w:r>
        <w:rPr>
          <w:rFonts w:eastAsia="Times New Roman"/>
        </w:rPr>
        <w:br/>
        <w:t>Bożena Kalinowska, Agnieszka Oktaba, Jarosław Krzysztof Pielach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170314">
        <w:rPr>
          <w:rFonts w:eastAsia="Times New Roman"/>
          <w:b/>
          <w:bCs/>
          <w:i/>
          <w:iCs/>
        </w:rPr>
        <w:t>h) Głosowanie projektu uchwały budżetowej Miasta i Gminy Serock na rok 2023.</w:t>
      </w:r>
      <w:r w:rsidRPr="00170314">
        <w:rPr>
          <w:rFonts w:eastAsia="Times New Roman"/>
          <w:b/>
          <w:bCs/>
          <w:i/>
          <w:iCs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Głosowanie autopoprawki do projektu uchwały budżetowej Miasta i Gminy Serock na rok 2023..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12, PRZECIW: 0, WSTRZYMUJĘ SIĘ: 0, BRAK GŁOSU: 0, NIEOBECNI: 3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(12)</w:t>
      </w:r>
      <w:r>
        <w:rPr>
          <w:rFonts w:eastAsia="Times New Roman"/>
        </w:rPr>
        <w:br/>
        <w:t>Marek Biliński, Krzysztof Bońkowski, Sławomir Czerwiński, Teresa Krzyczkowska, Gabriela Książyk, Józef Lutomirski , Sławomir Osiwała, Aneta Rogucka, Mariusz Rosiński, Włodzimierz Skośkiewicz, Wiesław Winnicki, Krzysztof Zakolski</w:t>
      </w:r>
      <w:r>
        <w:rPr>
          <w:rFonts w:eastAsia="Times New Roman"/>
        </w:rPr>
        <w:br/>
        <w:t>NIEOBECNI (3)</w:t>
      </w:r>
      <w:r>
        <w:rPr>
          <w:rFonts w:eastAsia="Times New Roman"/>
        </w:rPr>
        <w:br/>
        <w:t>Bożena Kalinowska, Agnieszka Oktaba, Jarosław Krzysztof Pielach</w:t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lastRenderedPageBreak/>
        <w:t>Głosowano w sprawie:</w:t>
      </w:r>
      <w:r>
        <w:rPr>
          <w:rFonts w:eastAsia="Times New Roman"/>
        </w:rPr>
        <w:br/>
        <w:t xml:space="preserve">Głosowanie projektu uchwały budżetowej Miasta i Gminy Serock na rok 2023..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12, PRZECIW: 0, WSTRZYMUJĘ SIĘ: 0, BRAK GŁOSU: 0, NIEOBECNI: 3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(12)</w:t>
      </w:r>
      <w:r>
        <w:rPr>
          <w:rFonts w:eastAsia="Times New Roman"/>
        </w:rPr>
        <w:br/>
        <w:t>Marek Biliński, Krzysztof Bońkowski, Sławomir Czerwiński, Teresa Krzyczkowska, Gabriela Książyk, Józef Lutomirski , Sławomir Osiwała, Aneta Rogucka, Mariusz Rosiński, Włodzimierz Skośkiewicz, Wiesław Winnicki, Krzysztof Zakolski</w:t>
      </w:r>
      <w:r>
        <w:rPr>
          <w:rFonts w:eastAsia="Times New Roman"/>
        </w:rPr>
        <w:br/>
        <w:t>NIEOBECNI (3)</w:t>
      </w:r>
      <w:r>
        <w:rPr>
          <w:rFonts w:eastAsia="Times New Roman"/>
        </w:rPr>
        <w:br/>
        <w:t>Bożena Kalinowska, Agnieszka Oktaba, Jarosław Krzysztof Pielach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F3156F">
        <w:rPr>
          <w:rFonts w:eastAsia="Times New Roman"/>
          <w:b/>
          <w:bCs/>
        </w:rPr>
        <w:t>23. Rozpatrzenie projektu uchwały w sprawie przyjęcia protokołu Komisji Rewizyjnej z kontroli problemowej w Referacie Promocji i Wizerunku Urzędu Miasta i Gminy w Serocku.</w:t>
      </w:r>
      <w:r w:rsidRPr="00F3156F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 w:rsidR="00F30C77" w:rsidRPr="00F30C77">
        <w:rPr>
          <w:rFonts w:eastAsia="Times New Roman"/>
        </w:rPr>
        <w:t>Projekt uchwały przedstawił Przewodniczący Komisji Rewizyjnej Sławomir Osiwała.</w:t>
      </w:r>
      <w:r w:rsidR="007336F0">
        <w:rPr>
          <w:rFonts w:eastAsia="Times New Roman"/>
        </w:rPr>
        <w:t xml:space="preserve"> </w:t>
      </w:r>
      <w:r w:rsidR="007336F0" w:rsidRPr="007336F0">
        <w:rPr>
          <w:rFonts w:eastAsia="Times New Roman"/>
        </w:rPr>
        <w:t>Komisja Rewizyjna po zapoznaniu się z dokumentacją i wysłuchaniu wyjaśnień Pani Kierownik Referatu Promocji i Wizerunku pozytywnie ocenia realizację powierzonych zadań. Szczególną uwagę zwrócono na prace związane z tworzeniem spójnego wizerunku miasta i gminy Serock, choćby poprzez wdrażanie systemu informacji miejskiej i nowych jego nośników. Dzięki spójnemu systemowi identyfikacji Serock wyróżnia się wizualnie wobec ościennych gmin, a prowadzona narracja w przestrzeni zyskuje jasny i jednolity wygląd. Wspólnie podniesiono wniosek o ważności realizowanych działań marketingowych dla promocji Miasta i Gminy Serock. Ich efekty widać</w:t>
      </w:r>
      <w:r w:rsidR="007336F0">
        <w:rPr>
          <w:rFonts w:eastAsia="Times New Roman"/>
        </w:rPr>
        <w:t xml:space="preserve"> </w:t>
      </w:r>
      <w:r w:rsidR="007336F0" w:rsidRPr="007336F0">
        <w:rPr>
          <w:rFonts w:eastAsia="Times New Roman"/>
        </w:rPr>
        <w:t>w zwiększonym ruchu turystycznym, obecności gminy Serock w mediach ogólnopolskich, zainteresowaniu inwestorów i przedsiębiorców zewnętrznych.</w:t>
      </w:r>
      <w:r w:rsidR="007336F0">
        <w:rPr>
          <w:rFonts w:eastAsia="Times New Roman"/>
        </w:rPr>
        <w:t xml:space="preserve"> </w:t>
      </w:r>
      <w:r w:rsidR="007336F0" w:rsidRPr="007336F0">
        <w:rPr>
          <w:rFonts w:eastAsia="Times New Roman"/>
        </w:rPr>
        <w:t>Na podstawie § 140 ust.3 Statutu gminy Miasto i Gminy Serock Burmistrz Artur Borkowski został poinformowany o przysługującym mu prawie zgłaszania zastrzeżeń do faktów ujętych</w:t>
      </w:r>
      <w:r w:rsidR="007336F0">
        <w:rPr>
          <w:rFonts w:eastAsia="Times New Roman"/>
        </w:rPr>
        <w:t xml:space="preserve"> </w:t>
      </w:r>
      <w:r w:rsidR="007336F0" w:rsidRPr="007336F0">
        <w:rPr>
          <w:rFonts w:eastAsia="Times New Roman"/>
        </w:rPr>
        <w:t>w niniejszym protokole oraz prawie złożenia pisemnych wyjaśnień dotyczących nieprawidłowości. Burmistrz oświadczył, że nie zgłasza zastrzeżeń i nie zamierza składać wyjaśnień na piśmie. Protokół sporządzono w czterech jednobrzmiących egzemplarzach i po odczytaniu podpisano bez zastrzeżeń.</w:t>
      </w:r>
    </w:p>
    <w:p w14:paraId="120EA03D" w14:textId="5904DF35" w:rsidR="002555C8" w:rsidRDefault="008856E0" w:rsidP="007336F0">
      <w:pPr>
        <w:spacing w:after="240"/>
        <w:rPr>
          <w:rFonts w:eastAsia="Times New Roman"/>
        </w:rPr>
      </w:pPr>
      <w:r w:rsidRPr="008856E0">
        <w:rPr>
          <w:rFonts w:eastAsia="Times New Roman"/>
        </w:rPr>
        <w:t>Przewodniczący Rady Mariusz Rosiński poinformował, że na posiedzeniu wspólnym Komisji projekt uchwały został zaopiniowany pozytywnie.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Sławomir Osiwała</w:t>
      </w:r>
      <w:r>
        <w:rPr>
          <w:rFonts w:eastAsia="Times New Roman"/>
        </w:rPr>
        <w:br/>
        <w:t xml:space="preserve">- Józef Lutomirski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Rozpatrzenie projektu uchwały w sprawie przyjęcia protokołu Komisji Rewizyjnej z kontroli problemowej w Referacie Promocji i Wizerunku Urzędu Miasta i Gminy w Serocku.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12, PRZECIW: 0, WSTRZYMUJĘ SIĘ: 0, BRAK GŁOSU: 0, NIEOBECNI: 3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ZA (12)</w:t>
      </w:r>
      <w:r>
        <w:rPr>
          <w:rFonts w:eastAsia="Times New Roman"/>
        </w:rPr>
        <w:br/>
        <w:t>Marek Biliński, Krzysztof Bońkowski, Sławomir Czerwiński, Teresa Krzyczkowska, Gabriela Książyk, Józef Lutomirski , Sławomir Osiwała, Aneta Rogucka, Mariusz Rosiński, Włodzimierz Skośkiewicz, Wiesław Winnicki, Krzysztof Zakolski</w:t>
      </w:r>
      <w:r>
        <w:rPr>
          <w:rFonts w:eastAsia="Times New Roman"/>
        </w:rPr>
        <w:br/>
        <w:t>NIEOBECNI (3)</w:t>
      </w:r>
      <w:r>
        <w:rPr>
          <w:rFonts w:eastAsia="Times New Roman"/>
        </w:rPr>
        <w:br/>
        <w:t>Bożena Kalinowska, Agnieszka Oktaba, Jarosław Krzysztof Pielach</w:t>
      </w:r>
      <w:r>
        <w:rPr>
          <w:rFonts w:eastAsia="Times New Roman"/>
        </w:rPr>
        <w:br/>
      </w:r>
    </w:p>
    <w:p w14:paraId="56260439" w14:textId="2CDC5AB4" w:rsidR="002555C8" w:rsidRDefault="00000000">
      <w:pPr>
        <w:divId w:val="585656229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F94736" w:rsidRPr="00F94736">
        <w:rPr>
          <w:rFonts w:eastAsia="Times New Roman"/>
          <w:b/>
          <w:bCs/>
        </w:rPr>
        <w:t>654/</w:t>
      </w:r>
      <w:r>
        <w:rPr>
          <w:rFonts w:eastAsia="Times New Roman"/>
          <w:b/>
          <w:bCs/>
        </w:rPr>
        <w:t>LXI/2022</w:t>
      </w:r>
    </w:p>
    <w:p w14:paraId="5D22D26E" w14:textId="77777777" w:rsidR="00C11B31" w:rsidRDefault="00000000" w:rsidP="006F26A4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 w:rsidRPr="002B0F0E">
        <w:rPr>
          <w:rFonts w:eastAsia="Times New Roman"/>
          <w:b/>
          <w:bCs/>
        </w:rPr>
        <w:t>24. Rozpatrzenie projektu uchwały w sprawie przyjęcia protokołu Komisji Rewizyjnej z kontroli realizacji wydatków budżetowych w ramach funduszu sołeckiego.</w:t>
      </w:r>
      <w:r w:rsidRPr="002B0F0E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 w:rsidR="003B58C5" w:rsidRPr="003B58C5">
        <w:rPr>
          <w:rFonts w:eastAsia="Times New Roman"/>
        </w:rPr>
        <w:t>Projekt uchwały przedstawił Przewodniczący Komisji Rewizyjnej Sławomir Osiwała.</w:t>
      </w:r>
      <w:r w:rsidR="003B58C5">
        <w:rPr>
          <w:rFonts w:eastAsia="Times New Roman"/>
        </w:rPr>
        <w:t xml:space="preserve"> </w:t>
      </w:r>
      <w:r w:rsidR="006F26A4" w:rsidRPr="006F26A4">
        <w:rPr>
          <w:rFonts w:eastAsia="Times New Roman"/>
        </w:rPr>
        <w:t xml:space="preserve">      Komisja Rewizyjna po zapoznaniu się z dokumentacją i wysłuchaniu wyjaśnień Pani Skarbnik pozytywnie ocenia realizację powierzonych zadań. </w:t>
      </w:r>
      <w:r w:rsidR="006F26A4">
        <w:rPr>
          <w:rFonts w:eastAsia="Times New Roman"/>
        </w:rPr>
        <w:t xml:space="preserve">Należy zaznaczyć, że Komisja dokonała sprawdzenie jedynie zadań </w:t>
      </w:r>
      <w:r w:rsidR="006B3C89">
        <w:rPr>
          <w:rFonts w:eastAsia="Times New Roman"/>
        </w:rPr>
        <w:t xml:space="preserve">zakończonych i rozliczonych pod względem finansowym. Pozostałe zadania przyjęte w ramach funduszu będące w trakcie realizacji, nie podlegały ocenie Komisji. </w:t>
      </w:r>
      <w:r w:rsidR="006F26A4" w:rsidRPr="006F26A4">
        <w:rPr>
          <w:rFonts w:eastAsia="Times New Roman"/>
        </w:rPr>
        <w:t>Na podstawie § 140 ust.3 Statutu gminy Miasto i Gminy Serock Burmistrz Artur Borkowski został poinformowany o przysługującym mu prawie zgłaszania zastrzeżeń do faktów ujętych w niniejszym protokole oraz prawie złożenia pisemnych wyjaśnień dotyczących nieprawidłowości. Burmistrz oświadczył, że nie zgłasza zastrzeżeń i nie zamierza składać wyjaśnień na piśmie. Protokół sporządzono w czterech jednobrzmiących egzemplarzach i po odczytaniu podpisano bez zastrzeżeń.</w:t>
      </w:r>
    </w:p>
    <w:p w14:paraId="0B7CE42A" w14:textId="15EAD4C3" w:rsidR="002555C8" w:rsidRDefault="00C11B31" w:rsidP="006F26A4">
      <w:pPr>
        <w:spacing w:after="240"/>
        <w:rPr>
          <w:rFonts w:eastAsia="Times New Roman"/>
        </w:rPr>
      </w:pPr>
      <w:r w:rsidRPr="00C11B31">
        <w:rPr>
          <w:rFonts w:eastAsia="Times New Roman"/>
        </w:rPr>
        <w:t>Przewodniczący Rady Mariusz Rosiński poinformował, że na posiedzeniu wspólnym Komisji projekt uchwały został zaopiniowany pozytywnie.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Sławomir Osiwała</w:t>
      </w:r>
      <w:r>
        <w:rPr>
          <w:rFonts w:eastAsia="Times New Roman"/>
        </w:rPr>
        <w:br/>
        <w:t xml:space="preserve">- Józef Lutomirski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Rozpatrzenie projektu uchwały w sprawie przyjęcia protokołu Komisji Rewizyjnej z kontroli realizacji wydatków budżetowych w ramach funduszu sołeckiego.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12, PRZECIW: 0, WSTRZYMUJĘ SIĘ: 0, BRAK GŁOSU: 0, NIEOBECNI: 3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(12)</w:t>
      </w:r>
      <w:r>
        <w:rPr>
          <w:rFonts w:eastAsia="Times New Roman"/>
        </w:rPr>
        <w:br/>
        <w:t>Marek Biliński, Krzysztof Bońkowski, Sławomir Czerwiński, Teresa Krzyczkowska, Gabriela Książyk, Józef Lutomirski , Sławomir Osiwała, Aneta Rogucka, Mariusz Rosiński, Włodzimierz Skośkiewicz, Wiesław Winnicki, Krzysztof Zakolski</w:t>
      </w:r>
      <w:r>
        <w:rPr>
          <w:rFonts w:eastAsia="Times New Roman"/>
        </w:rPr>
        <w:br/>
        <w:t>NIEOBECNI (3)</w:t>
      </w:r>
      <w:r>
        <w:rPr>
          <w:rFonts w:eastAsia="Times New Roman"/>
        </w:rPr>
        <w:br/>
        <w:t>Bożena Kalinowska, Agnieszka Oktaba, Jarosław Krzysztof Pielach</w:t>
      </w:r>
      <w:r>
        <w:rPr>
          <w:rFonts w:eastAsia="Times New Roman"/>
        </w:rPr>
        <w:br/>
      </w:r>
    </w:p>
    <w:p w14:paraId="433E5C45" w14:textId="77777777" w:rsidR="005831A0" w:rsidRDefault="005831A0">
      <w:pPr>
        <w:divId w:val="1571232456"/>
        <w:rPr>
          <w:rFonts w:eastAsia="Times New Roman"/>
          <w:b/>
          <w:bCs/>
        </w:rPr>
      </w:pPr>
    </w:p>
    <w:p w14:paraId="5149D07C" w14:textId="765C0525" w:rsidR="002555C8" w:rsidRDefault="00000000">
      <w:pPr>
        <w:divId w:val="1571232456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7F204D" w:rsidRPr="007F204D">
        <w:rPr>
          <w:rFonts w:eastAsia="Times New Roman"/>
          <w:b/>
          <w:bCs/>
        </w:rPr>
        <w:t>655/</w:t>
      </w:r>
      <w:r>
        <w:rPr>
          <w:rFonts w:eastAsia="Times New Roman"/>
          <w:b/>
          <w:bCs/>
        </w:rPr>
        <w:t>LXI/2022</w:t>
      </w:r>
    </w:p>
    <w:p w14:paraId="5CF1C9B6" w14:textId="67EEA7EA" w:rsidR="005831A0" w:rsidRDefault="005831A0">
      <w:pPr>
        <w:spacing w:after="240"/>
        <w:rPr>
          <w:rFonts w:eastAsia="Times New Roman"/>
        </w:rPr>
      </w:pPr>
    </w:p>
    <w:p w14:paraId="6B8547BB" w14:textId="77777777" w:rsidR="00BD6A67" w:rsidRDefault="00000000" w:rsidP="00DB5382">
      <w:pPr>
        <w:spacing w:after="240"/>
        <w:rPr>
          <w:rFonts w:eastAsia="Times New Roman"/>
        </w:rPr>
      </w:pPr>
      <w:r w:rsidRPr="005831A0">
        <w:rPr>
          <w:rFonts w:eastAsia="Times New Roman"/>
          <w:b/>
          <w:bCs/>
        </w:rPr>
        <w:lastRenderedPageBreak/>
        <w:t>25. Rozpatrzenie projektu uchwały w sprawie przyjęcia protokołu Komisji Rewizyjnej z kontroli problemowej w zakresie gospodarowania zasobem mieszkaniowym Gminy.</w:t>
      </w:r>
      <w:r w:rsidRPr="005831A0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 w:rsidR="004D5AFF" w:rsidRPr="004D5AFF">
        <w:rPr>
          <w:rFonts w:eastAsia="Times New Roman"/>
        </w:rPr>
        <w:t>Projekt uchwały przedstawił Przewodniczący Komisji Rewizyjnej Sławomir Osiwała.</w:t>
      </w:r>
      <w:r w:rsidR="00DB5382">
        <w:rPr>
          <w:rFonts w:eastAsia="Times New Roman"/>
        </w:rPr>
        <w:t xml:space="preserve"> </w:t>
      </w:r>
      <w:r w:rsidR="00DB5382" w:rsidRPr="00DB5382">
        <w:rPr>
          <w:rFonts w:eastAsia="Times New Roman"/>
        </w:rPr>
        <w:t xml:space="preserve">      Komisja Rewizyjna po zapoznaniu się z dokumentacją i wysłuchaniu wyjaśnień przez Kierownika Referatu Spraw Obywatelskich Panią Magdalenę Kawałowską, Kierownika Referatu Gospodarki Gruntami, Planowania Przestrzennego i Rozwoju Pana Jakuba Szymańskiego oraz Dyrektora Miejsko - Gminnego Zakładu Gospodarki Komunalnej Pana Mirosława Smutkiewicza. pozytywnie ocenia realizację zadań dotyczących gospodarowania gminnym zasobem mieszkaniowym w zakresie zagadnień z przeprowadzonej kontroli problemowej.</w:t>
      </w:r>
      <w:r w:rsidR="009A74F4">
        <w:rPr>
          <w:rFonts w:eastAsia="Times New Roman"/>
        </w:rPr>
        <w:t xml:space="preserve"> </w:t>
      </w:r>
      <w:r w:rsidR="00DB5382" w:rsidRPr="00DB5382">
        <w:rPr>
          <w:rFonts w:eastAsia="Times New Roman"/>
        </w:rPr>
        <w:t xml:space="preserve">W wyniku prowadzonych prac kontrolnych, komisja Rewizyjna </w:t>
      </w:r>
      <w:r w:rsidR="009A74F4" w:rsidRPr="00DB5382">
        <w:rPr>
          <w:rFonts w:eastAsia="Times New Roman"/>
        </w:rPr>
        <w:t xml:space="preserve">wnioskuje, </w:t>
      </w:r>
      <w:r w:rsidR="009A74F4">
        <w:rPr>
          <w:rFonts w:eastAsia="Times New Roman"/>
        </w:rPr>
        <w:t>iż</w:t>
      </w:r>
      <w:r w:rsidR="00DB5382" w:rsidRPr="00DB5382">
        <w:rPr>
          <w:rFonts w:eastAsia="Times New Roman"/>
        </w:rPr>
        <w:t xml:space="preserve"> w zależności od możliwości finansowych gminy w każdym roku budżetowym należy przewidzieć środki finansowe na remonty gminnej substancji mieszkaniowej w wysokości co najmniej jak w tabeli nr 6. Pozwoli to, w okresie objętym programem gospodarowania na realizację bieżących napraw i konserwacji. Analizując prognozowane koszty utrzymania gminnego zasobu mieszkaniowego, a zwłaszcza wydatki inwestycyjne należy zauważyć, że wpływy z czynszu mogą nie pokryć ponoszonych kosztów utrzymania zasobu mieszkaniowego. Niedobory może również pogłębiać ściągalność czynszów i opłat na poziomie 89 % (dane na podstawie 2021 roku) oraz wzrost wydatków na remonty budynków wchodzących w skład substancji mieszkaniowej, a wybudowanych w latach 60-tych, 70-tych czy przed 1939 rokiem. Mając więc na uwadze </w:t>
      </w:r>
      <w:r w:rsidR="009A74F4" w:rsidRPr="00DB5382">
        <w:rPr>
          <w:rFonts w:eastAsia="Times New Roman"/>
        </w:rPr>
        <w:t>sytuację finansów</w:t>
      </w:r>
      <w:r w:rsidR="00DB5382" w:rsidRPr="00DB5382">
        <w:rPr>
          <w:rFonts w:eastAsia="Times New Roman"/>
        </w:rPr>
        <w:t xml:space="preserve"> publicznych, a co za tym idzie również budżetu gminy </w:t>
      </w:r>
      <w:r w:rsidR="009A74F4" w:rsidRPr="00DB5382">
        <w:rPr>
          <w:rFonts w:eastAsia="Times New Roman"/>
        </w:rPr>
        <w:t>zdecydować należy</w:t>
      </w:r>
      <w:r w:rsidR="00DB5382" w:rsidRPr="00DB5382">
        <w:rPr>
          <w:rFonts w:eastAsia="Times New Roman"/>
        </w:rPr>
        <w:t xml:space="preserve"> o </w:t>
      </w:r>
      <w:r w:rsidR="009A74F4" w:rsidRPr="00DB5382">
        <w:rPr>
          <w:rFonts w:eastAsia="Times New Roman"/>
        </w:rPr>
        <w:t>konieczności analizy</w:t>
      </w:r>
      <w:r w:rsidR="00DB5382" w:rsidRPr="00DB5382">
        <w:rPr>
          <w:rFonts w:eastAsia="Times New Roman"/>
        </w:rPr>
        <w:t xml:space="preserve"> wysokości czynszu dla najemców lokali wchodzących w skład gminnego zasobu mieszkaniowego. </w:t>
      </w:r>
      <w:r w:rsidR="009A74F4" w:rsidRPr="00DB5382">
        <w:rPr>
          <w:rFonts w:eastAsia="Times New Roman"/>
        </w:rPr>
        <w:t xml:space="preserve">Decyzja </w:t>
      </w:r>
      <w:r w:rsidR="009A74F4">
        <w:rPr>
          <w:rFonts w:eastAsia="Times New Roman"/>
        </w:rPr>
        <w:t>o</w:t>
      </w:r>
      <w:r w:rsidR="00DB5382" w:rsidRPr="00DB5382">
        <w:rPr>
          <w:rFonts w:eastAsia="Times New Roman"/>
        </w:rPr>
        <w:t xml:space="preserve"> ewentualnym podwyższeniu czynszu powinna zostać podjęta w przyszłych latach. Analiza finansowa musi jednak uwzględniać skutki jakie będzie za sobą niosła w szczególności dla </w:t>
      </w:r>
      <w:r w:rsidR="009A74F4" w:rsidRPr="00DB5382">
        <w:rPr>
          <w:rFonts w:eastAsia="Times New Roman"/>
        </w:rPr>
        <w:t>rodzin o</w:t>
      </w:r>
      <w:r w:rsidR="00DB5382" w:rsidRPr="00DB5382">
        <w:rPr>
          <w:rFonts w:eastAsia="Times New Roman"/>
        </w:rPr>
        <w:t xml:space="preserve"> najniższych dochodach. </w:t>
      </w:r>
      <w:r w:rsidR="009A74F4">
        <w:rPr>
          <w:rFonts w:eastAsia="Times New Roman"/>
        </w:rPr>
        <w:t xml:space="preserve"> </w:t>
      </w:r>
      <w:r w:rsidR="00DB5382" w:rsidRPr="00DB5382">
        <w:rPr>
          <w:rFonts w:eastAsia="Times New Roman"/>
        </w:rPr>
        <w:t>Na podstawie § 140 ust.3 Statutu gminy Miasto i Gminy Serock Burmistrz Artur Borkowski został poinformowany o przysługującym mu prawie zgłaszania zastrzeżeń do faktów ujętych w niniejszym protokole oraz prawie złożenia pisemnych wyjaśnień dotyczących nieprawidłowości. Burmistrz oświadczył, że nie zgłasza zastrzeżeń i nie zamierza składać wyjaśnień na piśmie. Protokół sporządzono w czterech jednobrzmiących egzemplarzach i po odczytaniu podpisano bez zastrzeżeń.</w:t>
      </w:r>
    </w:p>
    <w:p w14:paraId="17D00BDA" w14:textId="404F0513" w:rsidR="002555C8" w:rsidRDefault="00BD6A67" w:rsidP="00DB5382">
      <w:pPr>
        <w:spacing w:after="240"/>
        <w:rPr>
          <w:rFonts w:eastAsia="Times New Roman"/>
        </w:rPr>
      </w:pPr>
      <w:r w:rsidRPr="00BD6A67">
        <w:rPr>
          <w:rFonts w:eastAsia="Times New Roman"/>
        </w:rPr>
        <w:t>Przewodniczący Rady Mariusz Rosiński poinformował, że na posiedzeniu wspólnym Komisji projekt uchwały został zaopiniowany pozytywnie.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Sławomir Osiwała</w:t>
      </w:r>
      <w:r>
        <w:rPr>
          <w:rFonts w:eastAsia="Times New Roman"/>
        </w:rPr>
        <w:br/>
        <w:t xml:space="preserve">- Józef Lutomirski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Rozpatrzenie projektu uchwały w sprawie przyjęcia protokołu Komisji Rewizyjnej z kontroli problemowej w zakresie gospodarowania zasobem mieszkaniowym Gminy.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12, PRZECIW: 0, WSTRZYMUJĘ SIĘ: 0, BRAK GŁOSU: 0, NIEOBECNI: 3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(12)</w:t>
      </w:r>
      <w:r>
        <w:rPr>
          <w:rFonts w:eastAsia="Times New Roman"/>
        </w:rPr>
        <w:br/>
        <w:t xml:space="preserve">Marek Biliński, Krzysztof Bońkowski, Sławomir Czerwiński, Teresa Krzyczkowska, Gabriela Książyk, Józef Lutomirski , Sławomir Osiwała, Aneta Rogucka, Mariusz Rosiński, </w:t>
      </w:r>
      <w:r>
        <w:rPr>
          <w:rFonts w:eastAsia="Times New Roman"/>
        </w:rPr>
        <w:lastRenderedPageBreak/>
        <w:t>Włodzimierz Skośkiewicz, Wiesław Winnicki, Krzysztof Zakolski</w:t>
      </w:r>
      <w:r>
        <w:rPr>
          <w:rFonts w:eastAsia="Times New Roman"/>
        </w:rPr>
        <w:br/>
        <w:t>NIEOBECNI (3)</w:t>
      </w:r>
      <w:r>
        <w:rPr>
          <w:rFonts w:eastAsia="Times New Roman"/>
        </w:rPr>
        <w:br/>
        <w:t>Bożena Kalinowska, Agnieszka Oktaba, Jarosław Krzysztof Pielach</w:t>
      </w:r>
      <w:r>
        <w:rPr>
          <w:rFonts w:eastAsia="Times New Roman"/>
        </w:rPr>
        <w:br/>
      </w:r>
    </w:p>
    <w:p w14:paraId="236365C4" w14:textId="6626F406" w:rsidR="002555C8" w:rsidRDefault="00000000">
      <w:pPr>
        <w:divId w:val="1900894400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DE5CD2" w:rsidRPr="00DE5CD2">
        <w:rPr>
          <w:rFonts w:eastAsia="Times New Roman"/>
          <w:b/>
          <w:bCs/>
        </w:rPr>
        <w:t>656/</w:t>
      </w:r>
      <w:r>
        <w:rPr>
          <w:rFonts w:eastAsia="Times New Roman"/>
          <w:b/>
          <w:bCs/>
        </w:rPr>
        <w:t>LXI/2022</w:t>
      </w:r>
    </w:p>
    <w:p w14:paraId="54E0522B" w14:textId="77777777" w:rsidR="00637634" w:rsidRDefault="00000000" w:rsidP="00637634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Pr="00F73E80">
        <w:rPr>
          <w:rFonts w:eastAsia="Times New Roman"/>
          <w:b/>
          <w:bCs/>
        </w:rPr>
        <w:t>26. Rozpatrzenie projektu uchwały w sprawie zatwierdzenia planu pracy Komisji Rewizyjnej na rok 2023.</w:t>
      </w:r>
      <w:r w:rsidRPr="00F73E80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 w:rsidR="0064551A" w:rsidRPr="0064551A">
        <w:rPr>
          <w:rFonts w:eastAsia="Times New Roman"/>
        </w:rPr>
        <w:t>Projekt uchwały przedstawił Przewodniczący Komisji Rewizyjnej Sławomir Osiwała.</w:t>
      </w:r>
      <w:r w:rsidR="00637634" w:rsidRPr="00637634">
        <w:t xml:space="preserve"> </w:t>
      </w:r>
      <w:r w:rsidR="00637634" w:rsidRPr="00637634">
        <w:rPr>
          <w:rFonts w:eastAsia="Times New Roman"/>
        </w:rPr>
        <w:t>Zgodnie z art. 18a ust. 1 ustawy z dnia 8 marca 1990r. o samorządzie gminnym (Dz. U. z 2022r. poz.559 z późn. zm.) rada gminy kontroluje działalność burmistrza, gminnych jednostek organizacyjnych oraz jednostek pomocniczych gminy i w tym celu powołuje komisję rewizyjną. Zgodnie z § 128 ust. 1 Statutu Miasta i Gminy Serock stanowiącym załącznik do uchwały Nr 378/XL/2013 Rady Miejskiej w Serocku z dnia 2 października 2013r. w sprawie ogłoszenia tekstu jednolitego statutu gminy Miasto i Gmina Serock (Dz. Urz. Woj. Maz. z 2013r. poz. 12936 z póź.zm), Komisja Rewizyjna na podstawie rocznego planu pracy działa w imieniu rady i w zakresie przez nią ustalonym.</w:t>
      </w:r>
      <w:r w:rsidR="00637634">
        <w:rPr>
          <w:rFonts w:eastAsia="Times New Roman"/>
        </w:rPr>
        <w:t xml:space="preserve"> </w:t>
      </w:r>
      <w:r w:rsidR="00637634" w:rsidRPr="00637634">
        <w:rPr>
          <w:rFonts w:eastAsia="Times New Roman"/>
        </w:rPr>
        <w:t>Plan pracy komisji w zakresie działań kontrolnych jest konieczny ze względu na potrzebę ustalenia konkretnych zadań kontrolnych komisji, skoordynowania działalności kontrolnej - zarówno w zakresie tematyki, jak i terminów. Stanowi on podstawę do podejmowania przez komisję działań kontrolnych i jest pomocny przy realizacji przez radę wypełniania zadań kontrolnych.</w:t>
      </w:r>
      <w:r w:rsidR="00637634">
        <w:rPr>
          <w:rFonts w:eastAsia="Times New Roman"/>
        </w:rPr>
        <w:t xml:space="preserve"> </w:t>
      </w:r>
      <w:r w:rsidR="00637634" w:rsidRPr="00637634">
        <w:rPr>
          <w:rFonts w:eastAsia="Times New Roman"/>
        </w:rPr>
        <w:t>Poza planem pozostają kontrole doraźne, zlecane przez radę w zależności od występujących potrzeb. W planowaniu pracy komisji rewizyjnej uwzględniono, iż takie kontrole mogą być konieczne.</w:t>
      </w:r>
      <w:r w:rsidR="00637634">
        <w:rPr>
          <w:rFonts w:eastAsia="Times New Roman"/>
        </w:rPr>
        <w:t xml:space="preserve"> </w:t>
      </w:r>
      <w:r w:rsidR="00637634" w:rsidRPr="00637634">
        <w:rPr>
          <w:rFonts w:eastAsia="Times New Roman"/>
        </w:rPr>
        <w:t>Podjęcie decyzji o przeprowadzeniu kontroli ujętej w zatwierdzonym przez radę planie pracy należy do przewodniczącego komisji.</w:t>
      </w:r>
      <w:r w:rsidR="00637634">
        <w:rPr>
          <w:rFonts w:eastAsia="Times New Roman"/>
        </w:rPr>
        <w:t xml:space="preserve"> </w:t>
      </w:r>
      <w:r w:rsidR="00637634" w:rsidRPr="00637634">
        <w:rPr>
          <w:rFonts w:eastAsia="Times New Roman"/>
        </w:rPr>
        <w:t>W przypadku zlecenia komisji przeprowadzenia kontroli doraźnej, decyzję tę podejmuje wprost rada.</w:t>
      </w:r>
    </w:p>
    <w:p w14:paraId="3743D331" w14:textId="695C3D23" w:rsidR="002555C8" w:rsidRDefault="00637634" w:rsidP="00637634">
      <w:pPr>
        <w:spacing w:after="240"/>
        <w:rPr>
          <w:rFonts w:eastAsia="Times New Roman"/>
        </w:rPr>
      </w:pPr>
      <w:r w:rsidRPr="00637634">
        <w:rPr>
          <w:rFonts w:eastAsia="Times New Roman"/>
        </w:rPr>
        <w:t>Przewodniczący Rady Mariusz Rosiński poinformował, że na posiedzeniu wspólnym Komisji projekt uchwały został zaopiniowany pozytywnie.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Sławomir Osiwała</w:t>
      </w:r>
      <w:r>
        <w:rPr>
          <w:rFonts w:eastAsia="Times New Roman"/>
        </w:rPr>
        <w:br/>
        <w:t xml:space="preserve">- Józef Lutomirski </w:t>
      </w:r>
      <w:r>
        <w:rPr>
          <w:rFonts w:eastAsia="Times New Roman"/>
        </w:rPr>
        <w:br/>
        <w:t>- Włodzimierz Skośkiewicz</w:t>
      </w:r>
      <w:r>
        <w:rPr>
          <w:rFonts w:eastAsia="Times New Roman"/>
        </w:rPr>
        <w:br/>
        <w:t>- Sławomir Osiwała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>Rozpatrzenie projektu uchwały w sprawie zatwierdzenia planu pracy Komisji Rewizyjnej na rok 2023.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12, PRZECIW: 0, WSTRZYMUJĘ SIĘ: 0, BRAK GŁOSU: 0, NIEOBECNI: 3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(12)</w:t>
      </w:r>
      <w:r>
        <w:rPr>
          <w:rFonts w:eastAsia="Times New Roman"/>
        </w:rPr>
        <w:br/>
        <w:t>Marek Biliński, Krzysztof Bońkowski, Sławomir Czerwiński, Teresa Krzyczkowska, Gabriela Książyk, Józef Lutomirski , Sławomir Osiwała, Aneta Rogucka, Mariusz Rosiński, Włodzimierz Skośkiewicz, Wiesław Winnicki, Krzysztof Zakolski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NIEOBECNI (3)</w:t>
      </w:r>
      <w:r>
        <w:rPr>
          <w:rFonts w:eastAsia="Times New Roman"/>
        </w:rPr>
        <w:br/>
        <w:t>Bożena Kalinowska, Agnieszka Oktaba, Jarosław Krzysztof Pielach</w:t>
      </w:r>
      <w:r>
        <w:rPr>
          <w:rFonts w:eastAsia="Times New Roman"/>
        </w:rPr>
        <w:br/>
      </w:r>
    </w:p>
    <w:p w14:paraId="4009C11D" w14:textId="17515271" w:rsidR="002555C8" w:rsidRDefault="00000000">
      <w:pPr>
        <w:divId w:val="1309632577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E269A4" w:rsidRPr="00E269A4">
        <w:rPr>
          <w:rFonts w:eastAsia="Times New Roman"/>
          <w:b/>
          <w:bCs/>
        </w:rPr>
        <w:t>657/</w:t>
      </w:r>
      <w:r>
        <w:rPr>
          <w:rFonts w:eastAsia="Times New Roman"/>
          <w:b/>
          <w:bCs/>
        </w:rPr>
        <w:t>LXI/2022</w:t>
      </w:r>
    </w:p>
    <w:p w14:paraId="46B11129" w14:textId="0E10CECB" w:rsidR="00853B3C" w:rsidRDefault="00000000" w:rsidP="00853B3C">
      <w:pPr>
        <w:spacing w:after="240"/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Pr="000A09F3">
        <w:rPr>
          <w:rFonts w:eastAsia="Times New Roman"/>
          <w:b/>
          <w:bCs/>
        </w:rPr>
        <w:t>27. Odpowiedzi na interpelacje i zapytania radnych.</w:t>
      </w:r>
      <w:r w:rsidRPr="000A09F3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 w:rsidR="000A09F3" w:rsidRPr="000A09F3">
        <w:rPr>
          <w:rFonts w:eastAsia="Times New Roman"/>
        </w:rPr>
        <w:t>Burmistrz Miasta i Gminy Serock Artur Borkowski powiedział, że</w:t>
      </w:r>
      <w:r w:rsidR="001F2A59">
        <w:rPr>
          <w:rFonts w:eastAsia="Times New Roman"/>
        </w:rPr>
        <w:t xml:space="preserve"> jeśli chodzi o certyfikat to gmina dysponuje takim certyfikatem, mimo że ustawa nie przewiduje takiego wymogu. Co do jakości</w:t>
      </w:r>
      <w:r w:rsidR="00320707">
        <w:rPr>
          <w:rFonts w:eastAsia="Times New Roman"/>
        </w:rPr>
        <w:t xml:space="preserve"> to </w:t>
      </w:r>
      <w:r w:rsidR="00755172">
        <w:rPr>
          <w:rFonts w:eastAsia="Times New Roman"/>
        </w:rPr>
        <w:t>była</w:t>
      </w:r>
      <w:r w:rsidR="00320707">
        <w:rPr>
          <w:rFonts w:eastAsia="Times New Roman"/>
        </w:rPr>
        <w:t xml:space="preserve"> sposobność rozmowy z prezesem PEC-u Legionowo, gdyż oni też od tego samego dostawcy dostarczają węgiel dla Legionowa i co istotne PEC dysponuje </w:t>
      </w:r>
      <w:r w:rsidR="006B6D2A">
        <w:rPr>
          <w:rFonts w:eastAsia="Times New Roman"/>
        </w:rPr>
        <w:t>laboratorium,</w:t>
      </w:r>
      <w:r w:rsidR="00320707">
        <w:rPr>
          <w:rFonts w:eastAsia="Times New Roman"/>
        </w:rPr>
        <w:t xml:space="preserve"> gdzie mogą </w:t>
      </w:r>
      <w:r w:rsidR="006B6D2A">
        <w:rPr>
          <w:rFonts w:eastAsia="Times New Roman"/>
        </w:rPr>
        <w:t xml:space="preserve">zweryfikować jakość tego węgla. PEC Legionowo </w:t>
      </w:r>
      <w:r w:rsidR="00FE0AD0">
        <w:rPr>
          <w:rFonts w:eastAsia="Times New Roman"/>
        </w:rPr>
        <w:t>twierdzi,</w:t>
      </w:r>
      <w:r w:rsidR="006B6D2A">
        <w:rPr>
          <w:rFonts w:eastAsia="Times New Roman"/>
        </w:rPr>
        <w:t xml:space="preserve"> że jakość tego węgla jest bardzo dobra</w:t>
      </w:r>
      <w:r w:rsidR="00F56AF2">
        <w:rPr>
          <w:rFonts w:eastAsia="Times New Roman"/>
        </w:rPr>
        <w:t>.</w:t>
      </w:r>
      <w:r w:rsidR="00700B56">
        <w:rPr>
          <w:rFonts w:eastAsia="Times New Roman"/>
        </w:rPr>
        <w:t xml:space="preserve"> Jeżeli chodzi o dostawę </w:t>
      </w:r>
      <w:r w:rsidR="009A7BB2" w:rsidRPr="009A7BB2">
        <w:rPr>
          <w:rFonts w:eastAsia="Times New Roman"/>
        </w:rPr>
        <w:t>ostatnich dwóch kursów</w:t>
      </w:r>
      <w:r w:rsidR="009A7BB2" w:rsidRPr="009A7BB2">
        <w:rPr>
          <w:rFonts w:eastAsia="Times New Roman"/>
        </w:rPr>
        <w:t xml:space="preserve"> </w:t>
      </w:r>
      <w:r w:rsidR="00700B56">
        <w:rPr>
          <w:rFonts w:eastAsia="Times New Roman"/>
        </w:rPr>
        <w:t xml:space="preserve">to trochę przyspieszyli. </w:t>
      </w:r>
      <w:r w:rsidR="00FE0AD0">
        <w:rPr>
          <w:rFonts w:eastAsia="Times New Roman"/>
        </w:rPr>
        <w:t xml:space="preserve">Być może będzie jakaś akcja </w:t>
      </w:r>
      <w:r w:rsidR="009A7BB2">
        <w:rPr>
          <w:rFonts w:eastAsia="Times New Roman"/>
        </w:rPr>
        <w:t>przedświąteczna,</w:t>
      </w:r>
      <w:r w:rsidR="00FE0AD0">
        <w:rPr>
          <w:rFonts w:eastAsia="Times New Roman"/>
        </w:rPr>
        <w:t xml:space="preserve"> </w:t>
      </w:r>
      <w:r w:rsidR="0003467A">
        <w:rPr>
          <w:rFonts w:eastAsia="Times New Roman"/>
        </w:rPr>
        <w:t xml:space="preserve">że gmina dostanie informacje </w:t>
      </w:r>
      <w:r w:rsidR="00D55065">
        <w:rPr>
          <w:rFonts w:eastAsia="Times New Roman"/>
        </w:rPr>
        <w:t>o dodatkowej dostawie węgla</w:t>
      </w:r>
      <w:r w:rsidR="00526902">
        <w:rPr>
          <w:rFonts w:eastAsia="Times New Roman"/>
        </w:rPr>
        <w:t xml:space="preserve">. </w:t>
      </w:r>
      <w:r w:rsidR="006A652E">
        <w:rPr>
          <w:rFonts w:eastAsia="Times New Roman"/>
        </w:rPr>
        <w:t>Wczoraj zostało złożone internetowe potwierdzenie zapotrzebowania i na ten i na przyszły rok</w:t>
      </w:r>
      <w:r w:rsidR="00F85B07">
        <w:rPr>
          <w:rFonts w:eastAsia="Times New Roman"/>
        </w:rPr>
        <w:t>. Gmina zamówiła całą partię węgla, która została zawnioskowana poprzez mieszkańców</w:t>
      </w:r>
      <w:r w:rsidR="00755172">
        <w:rPr>
          <w:rFonts w:eastAsia="Times New Roman"/>
        </w:rPr>
        <w:t xml:space="preserve"> i niestety należy czekać.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853B3C">
        <w:rPr>
          <w:rFonts w:eastAsia="Times New Roman"/>
          <w:b/>
          <w:bCs/>
        </w:rPr>
        <w:t>28. Sprawy różne.</w:t>
      </w:r>
      <w:r w:rsidRPr="00853B3C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 w:rsidR="00853B3C" w:rsidRPr="00853B3C">
        <w:rPr>
          <w:rFonts w:eastAsia="Times New Roman"/>
        </w:rPr>
        <w:t>W punkcie dotyczących spraw różnych Radni oraz Przewodniczący Organów Wykonawczych Jednostek Pomocniczych zgłosili bieżące problemy, na które uzyskali odpowiedź ze strony Burmistrza Artura Borkowskiego oraz Przewodniczącego Rady Mariusza Rosińskiego.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Krzysztof Witkowski</w:t>
      </w:r>
      <w:r>
        <w:rPr>
          <w:rFonts w:eastAsia="Times New Roman"/>
        </w:rPr>
        <w:br/>
        <w:t>- Krzysztof Zakolski</w:t>
      </w:r>
      <w:r>
        <w:rPr>
          <w:rFonts w:eastAsia="Times New Roman"/>
        </w:rPr>
        <w:br/>
        <w:t>- Sławomir Osiwała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Mirosław Smutkiewicz</w:t>
      </w:r>
      <w:r>
        <w:rPr>
          <w:rFonts w:eastAsia="Times New Roman"/>
        </w:rPr>
        <w:br/>
        <w:t>- Sławomir Osiwała (Ad Vocem)</w:t>
      </w:r>
      <w:r>
        <w:rPr>
          <w:rFonts w:eastAsia="Times New Roman"/>
        </w:rPr>
        <w:br/>
        <w:t>- Krzysztof Zakolski</w:t>
      </w:r>
      <w:r>
        <w:rPr>
          <w:rFonts w:eastAsia="Times New Roman"/>
        </w:rPr>
        <w:br/>
        <w:t>- Mirosław Smutkiewicz</w:t>
      </w:r>
      <w:r>
        <w:rPr>
          <w:rFonts w:eastAsia="Times New Roman"/>
        </w:rPr>
        <w:br/>
        <w:t>- Mariusz Rosiński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853B3C">
        <w:rPr>
          <w:rFonts w:eastAsia="Times New Roman"/>
          <w:b/>
          <w:bCs/>
        </w:rPr>
        <w:t>29. Zamknięcie sesji.</w:t>
      </w:r>
      <w:r w:rsidRPr="00853B3C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 w:rsidR="00853B3C" w:rsidRPr="00FF785C">
        <w:rPr>
          <w:rFonts w:eastAsia="Times New Roman"/>
        </w:rPr>
        <w:t>Przewodniczący Rady Mariusz Rosiński stwierdził wyczerpanie porządku obrad, podziękował wszystkim za udział i zamknął L</w:t>
      </w:r>
      <w:r w:rsidR="00355E48">
        <w:rPr>
          <w:rFonts w:eastAsia="Times New Roman"/>
        </w:rPr>
        <w:t>XI</w:t>
      </w:r>
      <w:r w:rsidR="00853B3C" w:rsidRPr="00FF785C">
        <w:rPr>
          <w:rFonts w:eastAsia="Times New Roman"/>
        </w:rPr>
        <w:t xml:space="preserve"> sesję Rady Miejskiej w Serocku.</w:t>
      </w:r>
      <w:r w:rsidR="00853B3C">
        <w:rPr>
          <w:rFonts w:eastAsia="Times New Roman"/>
        </w:rPr>
        <w:br/>
      </w:r>
      <w:r w:rsidR="00853B3C">
        <w:t> </w:t>
      </w:r>
    </w:p>
    <w:p w14:paraId="11EC2D4F" w14:textId="77777777" w:rsidR="00853B3C" w:rsidRDefault="00853B3C" w:rsidP="00853B3C">
      <w:pPr>
        <w:pStyle w:val="NormalnyWeb"/>
        <w:jc w:val="center"/>
      </w:pPr>
      <w:r>
        <w:t>Przewodniczący</w:t>
      </w:r>
      <w:r>
        <w:br/>
        <w:t>Rada Miejska w Serocku</w:t>
      </w:r>
    </w:p>
    <w:p w14:paraId="2C92FA41" w14:textId="77777777" w:rsidR="00853B3C" w:rsidRDefault="00853B3C" w:rsidP="00853B3C">
      <w:pPr>
        <w:pStyle w:val="NormalnyWeb"/>
        <w:jc w:val="center"/>
      </w:pPr>
      <w:r>
        <w:t>Mariusz Rosiński</w:t>
      </w:r>
    </w:p>
    <w:p w14:paraId="77A1A406" w14:textId="46684DD9" w:rsidR="002555C8" w:rsidRDefault="00000000" w:rsidP="00853B3C">
      <w:pPr>
        <w:spacing w:after="240"/>
      </w:pPr>
      <w:r>
        <w:rPr>
          <w:rFonts w:eastAsia="Times New Roman"/>
        </w:rPr>
        <w:lastRenderedPageBreak/>
        <w:br/>
      </w:r>
      <w:r>
        <w:t> </w:t>
      </w:r>
      <w:r>
        <w:br/>
        <w:t>Przygotował(a): Justyna Kuniewicz</w:t>
      </w:r>
    </w:p>
    <w:p w14:paraId="0F1E736B" w14:textId="77777777" w:rsidR="002555C8" w:rsidRDefault="00000000">
      <w:pPr>
        <w:rPr>
          <w:rFonts w:eastAsia="Times New Roman"/>
        </w:rPr>
      </w:pPr>
      <w:r>
        <w:rPr>
          <w:rFonts w:eastAsia="Times New Roman"/>
        </w:rPr>
        <w:pict w14:anchorId="5EAC45BA">
          <v:rect id="_x0000_i1025" style="width:0;height:1.5pt" o:hralign="center" o:hrstd="t" o:hr="t" fillcolor="#a0a0a0" stroked="f"/>
        </w:pict>
      </w:r>
    </w:p>
    <w:p w14:paraId="1E3E7F74" w14:textId="77777777" w:rsidR="00AB4DE9" w:rsidRDefault="00000000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AB4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F3"/>
    <w:rsid w:val="000156B5"/>
    <w:rsid w:val="0003467A"/>
    <w:rsid w:val="00083F97"/>
    <w:rsid w:val="000A09F3"/>
    <w:rsid w:val="000A423B"/>
    <w:rsid w:val="000D3D77"/>
    <w:rsid w:val="00170314"/>
    <w:rsid w:val="00174093"/>
    <w:rsid w:val="001F2A59"/>
    <w:rsid w:val="00241F55"/>
    <w:rsid w:val="002515C1"/>
    <w:rsid w:val="002555C8"/>
    <w:rsid w:val="002A5D7A"/>
    <w:rsid w:val="002B0F0E"/>
    <w:rsid w:val="003102A5"/>
    <w:rsid w:val="00320707"/>
    <w:rsid w:val="00355E48"/>
    <w:rsid w:val="003B58C5"/>
    <w:rsid w:val="003B68C9"/>
    <w:rsid w:val="00472B2D"/>
    <w:rsid w:val="004D5AFF"/>
    <w:rsid w:val="004F7B67"/>
    <w:rsid w:val="00526902"/>
    <w:rsid w:val="005746EB"/>
    <w:rsid w:val="0058013D"/>
    <w:rsid w:val="005831A0"/>
    <w:rsid w:val="00592FEF"/>
    <w:rsid w:val="005E6920"/>
    <w:rsid w:val="00615B49"/>
    <w:rsid w:val="00624D4A"/>
    <w:rsid w:val="00637634"/>
    <w:rsid w:val="006436E1"/>
    <w:rsid w:val="0064551A"/>
    <w:rsid w:val="006A0FC9"/>
    <w:rsid w:val="006A652E"/>
    <w:rsid w:val="006B3C89"/>
    <w:rsid w:val="006B6D2A"/>
    <w:rsid w:val="006D0B9D"/>
    <w:rsid w:val="006D5717"/>
    <w:rsid w:val="006E1CF1"/>
    <w:rsid w:val="006F26A4"/>
    <w:rsid w:val="00700B56"/>
    <w:rsid w:val="007336F0"/>
    <w:rsid w:val="00755172"/>
    <w:rsid w:val="0077011C"/>
    <w:rsid w:val="007872C8"/>
    <w:rsid w:val="007C584A"/>
    <w:rsid w:val="007F204D"/>
    <w:rsid w:val="007F7231"/>
    <w:rsid w:val="00852F0F"/>
    <w:rsid w:val="00853B3C"/>
    <w:rsid w:val="008856E0"/>
    <w:rsid w:val="0091458A"/>
    <w:rsid w:val="00941233"/>
    <w:rsid w:val="00982264"/>
    <w:rsid w:val="009A72C0"/>
    <w:rsid w:val="009A74F4"/>
    <w:rsid w:val="009A7BB2"/>
    <w:rsid w:val="009B0DF3"/>
    <w:rsid w:val="009C74F4"/>
    <w:rsid w:val="009D2C8C"/>
    <w:rsid w:val="009D70BA"/>
    <w:rsid w:val="00AB4DE9"/>
    <w:rsid w:val="00AD4877"/>
    <w:rsid w:val="00B26C9B"/>
    <w:rsid w:val="00B54E5C"/>
    <w:rsid w:val="00B72502"/>
    <w:rsid w:val="00BD5B9C"/>
    <w:rsid w:val="00BD6A67"/>
    <w:rsid w:val="00BD7AB2"/>
    <w:rsid w:val="00C07644"/>
    <w:rsid w:val="00C11B31"/>
    <w:rsid w:val="00C32BA5"/>
    <w:rsid w:val="00C4594F"/>
    <w:rsid w:val="00C60964"/>
    <w:rsid w:val="00CB3B31"/>
    <w:rsid w:val="00CF7F43"/>
    <w:rsid w:val="00D55065"/>
    <w:rsid w:val="00D61E33"/>
    <w:rsid w:val="00DB2976"/>
    <w:rsid w:val="00DB5382"/>
    <w:rsid w:val="00DE5CD2"/>
    <w:rsid w:val="00E269A4"/>
    <w:rsid w:val="00E66C45"/>
    <w:rsid w:val="00E97FBA"/>
    <w:rsid w:val="00EF2A15"/>
    <w:rsid w:val="00F17AE9"/>
    <w:rsid w:val="00F30C77"/>
    <w:rsid w:val="00F3156F"/>
    <w:rsid w:val="00F56AF2"/>
    <w:rsid w:val="00F622C8"/>
    <w:rsid w:val="00F73E80"/>
    <w:rsid w:val="00F85119"/>
    <w:rsid w:val="00F85B07"/>
    <w:rsid w:val="00F94736"/>
    <w:rsid w:val="00F949CE"/>
    <w:rsid w:val="00F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E09CC"/>
  <w15:chartTrackingRefBased/>
  <w15:docId w15:val="{4AAA8CA7-D541-4A67-9AC7-75CD5BE2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18</Pages>
  <Words>5095</Words>
  <Characters>30573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Justyna Kuniewicz</dc:creator>
  <cp:keywords/>
  <dc:description/>
  <cp:lastModifiedBy>Justyna Kuniewicz</cp:lastModifiedBy>
  <cp:revision>75</cp:revision>
  <dcterms:created xsi:type="dcterms:W3CDTF">2023-01-24T08:53:00Z</dcterms:created>
  <dcterms:modified xsi:type="dcterms:W3CDTF">2023-01-25T11:47:00Z</dcterms:modified>
</cp:coreProperties>
</file>