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3C" w:rsidRDefault="00A53882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:rsidR="009B3F3C" w:rsidRDefault="00A53882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F2E56">
        <w:rPr>
          <w:b/>
          <w:bCs/>
          <w:sz w:val="36"/>
          <w:szCs w:val="36"/>
        </w:rPr>
        <w:t>14/2022</w:t>
      </w:r>
    </w:p>
    <w:p w:rsidR="009B3F3C" w:rsidRDefault="00A53882">
      <w:pPr>
        <w:pStyle w:val="NormalnyWeb"/>
      </w:pPr>
      <w:r>
        <w:t xml:space="preserve">LIX Sesja w dniu 11 listopada 2022 </w:t>
      </w:r>
      <w:r>
        <w:br/>
        <w:t>Obrady rozpoczęto 11 listopada 2022 o godz. 09:00, a zakończono o godz. 11:00 tego samego dnia.</w:t>
      </w:r>
    </w:p>
    <w:p w:rsidR="009B3F3C" w:rsidRDefault="00A53882">
      <w:pPr>
        <w:pStyle w:val="NormalnyWeb"/>
      </w:pPr>
      <w:r>
        <w:t>W posiedzeniu wzięło udział 12 członków.</w:t>
      </w:r>
    </w:p>
    <w:p w:rsidR="009B3F3C" w:rsidRDefault="00A53882">
      <w:pPr>
        <w:pStyle w:val="NormalnyWeb"/>
      </w:pPr>
      <w:r>
        <w:t>Obecni:</w:t>
      </w:r>
    </w:p>
    <w:p w:rsidR="009B3F3C" w:rsidRDefault="00A53882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 xml:space="preserve">4. </w:t>
      </w:r>
      <w:r>
        <w:rPr>
          <w:strike/>
        </w:rPr>
        <w:t>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 xml:space="preserve">13. </w:t>
      </w:r>
      <w:r w:rsidRPr="0065021F">
        <w:t>Włodzimierz Skośkiewicz</w:t>
      </w:r>
      <w:r>
        <w:br/>
        <w:t xml:space="preserve">14. </w:t>
      </w:r>
      <w:r>
        <w:rPr>
          <w:strike/>
        </w:rPr>
        <w:t>Wiesław Winnicki</w:t>
      </w:r>
      <w:r>
        <w:br/>
      </w:r>
      <w:r w:rsidRPr="00E932F0">
        <w:t>15.</w:t>
      </w:r>
      <w:r w:rsidRPr="00E932F0">
        <w:rPr>
          <w:strike/>
        </w:rPr>
        <w:t xml:space="preserve"> Krzysztof Zakolski</w:t>
      </w:r>
    </w:p>
    <w:p w:rsidR="007F2E56" w:rsidRDefault="007F2E56" w:rsidP="007F2E56">
      <w:pPr>
        <w:pStyle w:val="Bezodstpw"/>
      </w:pPr>
      <w:r>
        <w:t>Dodatkowo w posiedzeniu udział wzięli:</w:t>
      </w:r>
    </w:p>
    <w:p w:rsidR="007F2E56" w:rsidRDefault="007F2E56" w:rsidP="007F2E56">
      <w:pPr>
        <w:pStyle w:val="Bezodstpw"/>
      </w:pPr>
      <w:r>
        <w:t xml:space="preserve">1. </w:t>
      </w:r>
      <w:r w:rsidR="00E932F0">
        <w:t>Artur Borkowski – Burmistrz Miasta i Gminy Serock</w:t>
      </w:r>
    </w:p>
    <w:p w:rsidR="00E932F0" w:rsidRDefault="00E932F0" w:rsidP="007F2E56">
      <w:pPr>
        <w:pStyle w:val="Bezodstpw"/>
      </w:pPr>
      <w:r>
        <w:t>2. Marek Bąbolski – Zastępca Burmistrza Miasta i Gminy Serock</w:t>
      </w:r>
    </w:p>
    <w:p w:rsidR="00E932F0" w:rsidRDefault="00E932F0" w:rsidP="007F2E56">
      <w:pPr>
        <w:pStyle w:val="Bezodstpw"/>
      </w:pPr>
      <w:r>
        <w:t xml:space="preserve">3. </w:t>
      </w:r>
      <w:r w:rsidR="00D72659">
        <w:t>Rafał Karpiński – Sekretarz Miasta i Gminy Serock</w:t>
      </w:r>
    </w:p>
    <w:p w:rsidR="00D72659" w:rsidRDefault="00D72659" w:rsidP="007F2E56">
      <w:pPr>
        <w:pStyle w:val="Bezodstpw"/>
      </w:pPr>
      <w:r>
        <w:t>4. Monika Ordak – Skarbnik Miasta i Gminy Serock</w:t>
      </w:r>
    </w:p>
    <w:p w:rsidR="00D72659" w:rsidRPr="00A05C15" w:rsidRDefault="00D72659" w:rsidP="00D72659">
      <w:pPr>
        <w:pStyle w:val="NormalnyWeb"/>
        <w:spacing w:before="0" w:beforeAutospacing="0" w:after="0" w:afterAutospacing="0"/>
      </w:pPr>
      <w:r>
        <w:t xml:space="preserve">5. </w:t>
      </w:r>
      <w:r w:rsidRPr="00A05C15">
        <w:t>Kierownicy Referatów Urzędu, Dyrektorzy Jednostek Organizacyjnych,</w:t>
      </w:r>
    </w:p>
    <w:p w:rsidR="00D72659" w:rsidRPr="00A05C15" w:rsidRDefault="00D72659" w:rsidP="00D72659">
      <w:pPr>
        <w:pStyle w:val="NormalnyWeb"/>
        <w:spacing w:before="0" w:beforeAutospacing="0" w:after="0" w:afterAutospacing="0"/>
      </w:pPr>
      <w:r w:rsidRPr="00A05C15">
        <w:t>Przedstawiciele Jednostek Pomocniczych Miasta i Gminy Serock</w:t>
      </w:r>
    </w:p>
    <w:p w:rsidR="00D72659" w:rsidRDefault="00D72659" w:rsidP="007F2E56">
      <w:pPr>
        <w:pStyle w:val="Bezodstpw"/>
      </w:pPr>
      <w:r>
        <w:t>6. Zaproszeni goście</w:t>
      </w:r>
    </w:p>
    <w:p w:rsidR="00D72659" w:rsidRDefault="00D72659" w:rsidP="007F2E56">
      <w:pPr>
        <w:pStyle w:val="Bezodstpw"/>
      </w:pPr>
    </w:p>
    <w:p w:rsidR="00D72659" w:rsidRPr="00B820D1" w:rsidRDefault="00D72659" w:rsidP="00B820D1">
      <w:pPr>
        <w:pStyle w:val="NormalnyWeb"/>
        <w:spacing w:after="240" w:afterAutospacing="0"/>
        <w:rPr>
          <w:b/>
          <w:bCs/>
        </w:rPr>
      </w:pPr>
      <w:r w:rsidRPr="00322845">
        <w:rPr>
          <w:b/>
          <w:bCs/>
        </w:rPr>
        <w:t xml:space="preserve">Odegranie hymnu </w:t>
      </w:r>
      <w:r>
        <w:rPr>
          <w:b/>
          <w:bCs/>
        </w:rPr>
        <w:t>Ukrainy</w:t>
      </w:r>
      <w:r w:rsidRPr="00322845">
        <w:rPr>
          <w:b/>
          <w:bCs/>
        </w:rPr>
        <w:t>, następnie odegranie hymnu Polski.</w:t>
      </w:r>
    </w:p>
    <w:p w:rsidR="002A028A" w:rsidRDefault="00A53882" w:rsidP="002A028A">
      <w:pPr>
        <w:pStyle w:val="NormalnyWeb"/>
        <w:spacing w:before="0" w:beforeAutospacing="0" w:after="0" w:afterAutospacing="0"/>
      </w:pPr>
      <w:r w:rsidRPr="00B820D1">
        <w:rPr>
          <w:b/>
        </w:rPr>
        <w:t>1. Otwarcie sesji.</w:t>
      </w:r>
      <w:r>
        <w:br/>
      </w:r>
      <w:r>
        <w:br/>
      </w:r>
      <w:r w:rsidR="002A028A">
        <w:t>Przewodniczący Rady Mariusz Rosiński otworzył LIX Uroczystą Sesję Rady Miejskiej</w:t>
      </w:r>
    </w:p>
    <w:p w:rsidR="0065021F" w:rsidRDefault="002A028A" w:rsidP="002A028A">
      <w:pPr>
        <w:pStyle w:val="NormalnyWeb"/>
        <w:spacing w:before="0" w:beforeAutospacing="0" w:after="0" w:afterAutospacing="0"/>
      </w:pPr>
      <w:r>
        <w:t>oraz powitał wszystkich zgromadzonych.</w:t>
      </w:r>
      <w:r>
        <w:br/>
      </w:r>
      <w:r w:rsidR="0065021F">
        <w:t xml:space="preserve">Przewodniczący Rady Mariusz Rosiński sprawdził kworum oraz stwierdził, że w posiedzeniu bierze udział </w:t>
      </w:r>
      <w:r w:rsidR="00DC3740">
        <w:t>9</w:t>
      </w:r>
      <w:r w:rsidR="0065021F">
        <w:t xml:space="preserve"> Radnych.</w:t>
      </w:r>
    </w:p>
    <w:p w:rsidR="00747626" w:rsidRDefault="0065021F" w:rsidP="002A028A">
      <w:pPr>
        <w:pStyle w:val="NormalnyWeb"/>
        <w:spacing w:before="0" w:beforeAutospacing="0" w:after="0" w:afterAutospacing="0"/>
        <w:rPr>
          <w:b/>
        </w:rPr>
      </w:pPr>
      <w:r w:rsidRPr="0065021F">
        <w:rPr>
          <w:i/>
          <w:sz w:val="22"/>
          <w:szCs w:val="22"/>
        </w:rPr>
        <w:t>(Radni Marek Biliński, Józef Lutomirski oraz Włodzimierz Skośkiewicz spóźnili się)</w:t>
      </w:r>
      <w:r w:rsidR="00A53882">
        <w:br/>
      </w:r>
    </w:p>
    <w:p w:rsidR="002A028A" w:rsidRPr="00747626" w:rsidRDefault="00A53882" w:rsidP="002A028A">
      <w:pPr>
        <w:pStyle w:val="NormalnyWeb"/>
        <w:spacing w:before="0" w:beforeAutospacing="0" w:after="0" w:afterAutospacing="0"/>
        <w:rPr>
          <w:b/>
        </w:rPr>
      </w:pPr>
      <w:r w:rsidRPr="002A028A">
        <w:rPr>
          <w:b/>
        </w:rPr>
        <w:lastRenderedPageBreak/>
        <w:t>2. Przedstawienie porządku obrad.</w:t>
      </w:r>
      <w:r w:rsidR="00747626">
        <w:br/>
      </w:r>
      <w:r w:rsidR="002A028A">
        <w:t>Przewodniczący Rady Mariusz Rosiński przedstawił porządek obrad do którego nie zgłoszono uwag.</w:t>
      </w:r>
    </w:p>
    <w:p w:rsidR="002A028A" w:rsidRPr="0065021F" w:rsidRDefault="002A028A" w:rsidP="002A028A">
      <w:pPr>
        <w:ind w:left="142"/>
      </w:pPr>
      <w:r w:rsidRPr="0065021F">
        <w:t>1. Otwarcie sesji.</w:t>
      </w:r>
    </w:p>
    <w:p w:rsidR="002A028A" w:rsidRPr="0065021F" w:rsidRDefault="002A028A" w:rsidP="002A028A">
      <w:pPr>
        <w:ind w:left="142"/>
      </w:pPr>
      <w:r w:rsidRPr="0065021F">
        <w:t>2. Przedstawienie porządku obrad.</w:t>
      </w:r>
    </w:p>
    <w:p w:rsidR="002A028A" w:rsidRPr="0065021F" w:rsidRDefault="002A028A" w:rsidP="002A028A">
      <w:pPr>
        <w:ind w:left="142"/>
      </w:pPr>
      <w:r w:rsidRPr="0065021F">
        <w:t>3. Wystąpienie Przewodniczącego Rady Miejskiej w Serocku.</w:t>
      </w:r>
    </w:p>
    <w:p w:rsidR="002A028A" w:rsidRPr="0065021F" w:rsidRDefault="002A028A" w:rsidP="002A028A">
      <w:pPr>
        <w:ind w:left="142"/>
      </w:pPr>
      <w:r w:rsidRPr="0065021F">
        <w:t xml:space="preserve">4. Wystąpienie Burmistrza Miasta i Gminy Serock. </w:t>
      </w:r>
    </w:p>
    <w:p w:rsidR="002A028A" w:rsidRPr="0065021F" w:rsidRDefault="002A028A" w:rsidP="002A028A">
      <w:pPr>
        <w:ind w:left="142"/>
      </w:pPr>
      <w:r w:rsidRPr="0065021F">
        <w:t>5. „Legiony Polskie 1914-1918 – ludzie i wydarzenia” – prelekcja dr. Mirosława Pakuły.</w:t>
      </w:r>
    </w:p>
    <w:p w:rsidR="002A028A" w:rsidRPr="0065021F" w:rsidRDefault="002A028A" w:rsidP="002A028A">
      <w:pPr>
        <w:ind w:left="142"/>
      </w:pPr>
      <w:r w:rsidRPr="0065021F">
        <w:t xml:space="preserve">6. Rozpatrzenie projektu uchwały w sprawie nawiązania współpracy między Miastem </w:t>
      </w:r>
    </w:p>
    <w:p w:rsidR="002A028A" w:rsidRPr="0065021F" w:rsidRDefault="002A028A" w:rsidP="002A028A">
      <w:pPr>
        <w:ind w:left="142"/>
      </w:pPr>
      <w:r w:rsidRPr="0065021F">
        <w:t>i Gminą Serock a Gromadą Opisznia (Opishnya) w Ukrainie.</w:t>
      </w:r>
    </w:p>
    <w:p w:rsidR="002A028A" w:rsidRPr="0065021F" w:rsidRDefault="002A028A" w:rsidP="002A028A">
      <w:pPr>
        <w:ind w:left="142"/>
      </w:pPr>
      <w:r w:rsidRPr="0065021F">
        <w:t>7. Podpisanie porozumienia między Miastem i Gminą Serock a Gromadą Opisznia (Opishnya) w Ukrainie.</w:t>
      </w:r>
    </w:p>
    <w:p w:rsidR="002A028A" w:rsidRPr="0065021F" w:rsidRDefault="002A028A" w:rsidP="002A028A">
      <w:pPr>
        <w:ind w:left="142"/>
      </w:pPr>
      <w:r w:rsidRPr="0065021F">
        <w:t xml:space="preserve">8. Rozpatrzenie projektu uchwały w sprawie nawiązania współpracy między Miastem </w:t>
      </w:r>
    </w:p>
    <w:p w:rsidR="002A028A" w:rsidRPr="0065021F" w:rsidRDefault="002A028A" w:rsidP="002A028A">
      <w:pPr>
        <w:ind w:left="142"/>
      </w:pPr>
      <w:r w:rsidRPr="0065021F">
        <w:t>i Gminą Serock a Gromadą Wielki Byczków (Velikiy Bychkov) w Ukrainie.</w:t>
      </w:r>
    </w:p>
    <w:p w:rsidR="002A028A" w:rsidRPr="0065021F" w:rsidRDefault="002A028A" w:rsidP="002A028A">
      <w:pPr>
        <w:ind w:left="142"/>
      </w:pPr>
      <w:r w:rsidRPr="0065021F">
        <w:t>9. Podpisanie porozumienia między Miastem i Gminą Serock a Gromadą Wielki Byczków (Velikiy Bychkov) w Ukrainie.</w:t>
      </w:r>
    </w:p>
    <w:p w:rsidR="002A028A" w:rsidRPr="0065021F" w:rsidRDefault="002A028A" w:rsidP="002A028A">
      <w:pPr>
        <w:ind w:left="142"/>
      </w:pPr>
      <w:r w:rsidRPr="0065021F">
        <w:t>10. Podpisanie porozumienia o współpracy między Miastem i Gminą Serock oraz organizacją społeczną „Centrum Rozwoju Samorządu Lokalnego” Ukrainy.</w:t>
      </w:r>
    </w:p>
    <w:p w:rsidR="002A028A" w:rsidRPr="0065021F" w:rsidRDefault="002A028A" w:rsidP="002A028A">
      <w:pPr>
        <w:ind w:left="142"/>
      </w:pPr>
      <w:r w:rsidRPr="0065021F">
        <w:t>11. Wręczenie medalu „Za Zasługi dla Miasta i Gminy Serock”.</w:t>
      </w:r>
    </w:p>
    <w:p w:rsidR="002A028A" w:rsidRPr="0065021F" w:rsidRDefault="002A028A" w:rsidP="002A028A">
      <w:pPr>
        <w:ind w:left="142"/>
      </w:pPr>
      <w:r w:rsidRPr="0065021F">
        <w:t>12. Wręczenie nagród i wyróżnień.</w:t>
      </w:r>
    </w:p>
    <w:p w:rsidR="002A028A" w:rsidRPr="0065021F" w:rsidRDefault="002A028A" w:rsidP="002A028A">
      <w:pPr>
        <w:ind w:left="142"/>
      </w:pPr>
      <w:r w:rsidRPr="0065021F">
        <w:t>13. Wręczenie pierwszego dowodu osobistego osobom, które ukończyły 18 lat w 2022 roku.</w:t>
      </w:r>
    </w:p>
    <w:p w:rsidR="002A028A" w:rsidRPr="0065021F" w:rsidRDefault="002A028A" w:rsidP="002A028A">
      <w:pPr>
        <w:ind w:left="142"/>
      </w:pPr>
      <w:r w:rsidRPr="0065021F">
        <w:t>14. Wystąpienia zaproszonych gości.</w:t>
      </w:r>
    </w:p>
    <w:p w:rsidR="00D13D8A" w:rsidRDefault="002A028A" w:rsidP="002A028A">
      <w:pPr>
        <w:ind w:left="142"/>
      </w:pPr>
      <w:r w:rsidRPr="0065021F">
        <w:t>15. Zamknięcie sesji.</w:t>
      </w:r>
      <w:r>
        <w:rPr>
          <w:sz w:val="22"/>
          <w:szCs w:val="22"/>
        </w:rPr>
        <w:t xml:space="preserve"> </w:t>
      </w:r>
      <w:r w:rsidR="00A53882">
        <w:br/>
      </w:r>
      <w:r w:rsidR="00A53882">
        <w:br/>
      </w:r>
      <w:r w:rsidR="00A53882">
        <w:rPr>
          <w:b/>
          <w:bCs/>
          <w:u w:val="single"/>
        </w:rPr>
        <w:t>Głosowano w sprawie:</w:t>
      </w:r>
      <w:r w:rsidR="00A53882">
        <w:br/>
      </w:r>
      <w:r w:rsidR="007F2E56">
        <w:t>Przyjęcie porządku obrad.</w:t>
      </w:r>
      <w:r w:rsidR="00A53882">
        <w:br/>
      </w:r>
      <w:r w:rsidR="00A53882">
        <w:br/>
      </w:r>
      <w:r w:rsidR="00A53882">
        <w:rPr>
          <w:rStyle w:val="Pogrubienie"/>
          <w:u w:val="single"/>
        </w:rPr>
        <w:t>Wyniki głosowania</w:t>
      </w:r>
      <w:r w:rsidR="00A53882">
        <w:br/>
        <w:t xml:space="preserve">ZA: </w:t>
      </w:r>
      <w:r w:rsidR="00DC3740">
        <w:t>9</w:t>
      </w:r>
      <w:r w:rsidR="00A53882">
        <w:t xml:space="preserve">, PRZECIW: 0, WSTRZYMUJĘ SIĘ: 0, BRAK GŁOSU: </w:t>
      </w:r>
      <w:r w:rsidR="0065021F">
        <w:t>0</w:t>
      </w:r>
      <w:r w:rsidR="00A53882">
        <w:t xml:space="preserve">, NIEOBECNI: </w:t>
      </w:r>
      <w:r w:rsidR="00DC3740">
        <w:t>6</w:t>
      </w:r>
      <w:r w:rsidR="0065021F">
        <w:br/>
      </w:r>
      <w:r w:rsidR="00A53882">
        <w:br/>
      </w:r>
      <w:r w:rsidR="00A53882" w:rsidRPr="00293ED5">
        <w:rPr>
          <w:b/>
        </w:rPr>
        <w:t>3. Wystąpienie Przewodniczącego Rady Miejskiej w Serocku.</w:t>
      </w:r>
      <w:r w:rsidR="00A53882">
        <w:br/>
      </w:r>
      <w:r w:rsidR="00293ED5">
        <w:t xml:space="preserve">Poseł na Sejm RP Piotr Uściński wygłosił przemówienie. </w:t>
      </w:r>
      <w:r w:rsidR="00205999">
        <w:t xml:space="preserve">Odniósł się do 104 rocznicy </w:t>
      </w:r>
      <w:r w:rsidR="00D13D8A">
        <w:t>odzyskania</w:t>
      </w:r>
      <w:r w:rsidR="00205999">
        <w:t xml:space="preserve"> Niepodległości</w:t>
      </w:r>
      <w:r w:rsidR="00D13D8A">
        <w:t xml:space="preserve"> przez Rzeczpospolitą Polską po 123 latach zaborów. </w:t>
      </w:r>
    </w:p>
    <w:p w:rsidR="00D13D8A" w:rsidRDefault="00D13D8A" w:rsidP="002A028A">
      <w:pPr>
        <w:ind w:left="142"/>
      </w:pPr>
    </w:p>
    <w:p w:rsidR="00C63183" w:rsidRDefault="00D13D8A" w:rsidP="002A028A">
      <w:pPr>
        <w:ind w:left="142"/>
      </w:pPr>
      <w:r>
        <w:t xml:space="preserve">Przewodniczący Rady Mariusz Rosiński wygłosił przemówienie w którym odniósł się do historii Polski, do wzajemnych relacji pomiędzy Polską a Ukrainą oraz obecnej sytuacji panującej </w:t>
      </w:r>
      <w:r w:rsidR="00EE1DB3">
        <w:t>na</w:t>
      </w:r>
      <w:r>
        <w:t xml:space="preserve"> Ukrainie. </w:t>
      </w:r>
      <w:r w:rsidR="00EE1DB3">
        <w:br/>
      </w:r>
      <w:r w:rsidR="00A53882">
        <w:br/>
      </w:r>
      <w:r w:rsidR="00A53882">
        <w:rPr>
          <w:b/>
          <w:bCs/>
          <w:u w:val="single"/>
        </w:rPr>
        <w:t>W dyskusji wzięli udział:</w:t>
      </w:r>
      <w:r w:rsidR="00A53882">
        <w:br/>
        <w:t>- Piot</w:t>
      </w:r>
      <w:r w:rsidR="00EE1DB3">
        <w:t>r Uściński</w:t>
      </w:r>
      <w:r w:rsidR="00EE1DB3">
        <w:br/>
        <w:t>- Mariusz Rosiński</w:t>
      </w:r>
      <w:r w:rsidR="00EE1DB3">
        <w:br/>
      </w:r>
      <w:r w:rsidR="00A53882">
        <w:br/>
      </w:r>
      <w:r w:rsidR="00A53882" w:rsidRPr="00EE1DB3">
        <w:rPr>
          <w:b/>
        </w:rPr>
        <w:t>4. Wystąpienie Burmistrza Miasta i Gminy Serock.</w:t>
      </w:r>
      <w:r w:rsidR="00A53882">
        <w:br/>
      </w:r>
      <w:r w:rsidR="00A53882">
        <w:br/>
      </w:r>
      <w:r w:rsidR="00747626">
        <w:t xml:space="preserve">Burmistrz Miasta i Gminy Serock Artur Borkowski wygłosił przemówienie w którym odniósł się do wzajemnej historii Polski i Ukrainy, obecnej sytuacji na Ukrainie oraz zapewnił o chęci dalszej pomocy oraz współpracy z gminami Ukraińskimi. </w:t>
      </w:r>
      <w:r w:rsidR="00A53882">
        <w:br/>
      </w:r>
      <w:r w:rsidR="00A53882">
        <w:br/>
      </w:r>
      <w:r w:rsidR="00A53882">
        <w:rPr>
          <w:b/>
          <w:bCs/>
          <w:u w:val="single"/>
        </w:rPr>
        <w:t>W dyskusji wzięli udział:</w:t>
      </w:r>
      <w:r w:rsidR="00A53882">
        <w:br/>
        <w:t>- Artur Borkowski</w:t>
      </w:r>
    </w:p>
    <w:p w:rsidR="00B24424" w:rsidRDefault="00A53882" w:rsidP="002A028A">
      <w:pPr>
        <w:ind w:left="142"/>
      </w:pPr>
      <w:r w:rsidRPr="00EE1DB3">
        <w:rPr>
          <w:b/>
        </w:rPr>
        <w:lastRenderedPageBreak/>
        <w:t>5. „Legiony Polskie 1914-1918 – ludzie i wydarzenia” – prelekcja dr. Mirosława Pakuły.</w:t>
      </w:r>
      <w:r w:rsidR="00B24424">
        <w:br/>
        <w:t xml:space="preserve">Prelekcję pt. „Legiony Polskie 1914-1918 – ludzie i wydarzenia” wygłosił dr. Mirosław Pakuła. </w:t>
      </w:r>
      <w:r>
        <w:br/>
      </w:r>
    </w:p>
    <w:p w:rsidR="00B24424" w:rsidRDefault="00B24424" w:rsidP="002A028A">
      <w:pPr>
        <w:ind w:left="142"/>
      </w:pPr>
      <w:r>
        <w:t xml:space="preserve">Poseł na Sejm RP Kinga Gajewska </w:t>
      </w:r>
      <w:r w:rsidR="00B834AB">
        <w:t>wygłosiła przemówienie</w:t>
      </w:r>
      <w:r w:rsidR="00565217">
        <w:t xml:space="preserve"> w którym nawiązała do patriotyzmu oraz miłości do ojczyzny. </w:t>
      </w:r>
    </w:p>
    <w:p w:rsidR="00565217" w:rsidRDefault="00A53882" w:rsidP="002A028A">
      <w:pPr>
        <w:ind w:left="142"/>
      </w:pPr>
      <w:r>
        <w:br/>
      </w:r>
      <w:r>
        <w:rPr>
          <w:b/>
          <w:bCs/>
          <w:u w:val="single"/>
        </w:rPr>
        <w:t>W dyskusji wzięli udział:</w:t>
      </w:r>
      <w:r>
        <w:br/>
        <w:t>- dr Mir</w:t>
      </w:r>
      <w:r w:rsidR="00B24424">
        <w:t>osław Pakuła</w:t>
      </w:r>
      <w:r w:rsidR="00B24424">
        <w:br/>
        <w:t>- Kinga Gajewska</w:t>
      </w:r>
      <w:r w:rsidR="00B24424">
        <w:br/>
      </w:r>
      <w:r>
        <w:br/>
      </w:r>
      <w:r w:rsidRPr="00B24424">
        <w:rPr>
          <w:b/>
        </w:rPr>
        <w:t>6. Rozpatrzenie projektu uchwały w sprawie nawiązania współpracy między Miastem i Gminą Serock a Gromadą</w:t>
      </w:r>
      <w:r w:rsidR="00B24424" w:rsidRPr="00B24424">
        <w:rPr>
          <w:b/>
        </w:rPr>
        <w:t xml:space="preserve"> Opisznia (Opishnya) w Ukrainie.</w:t>
      </w:r>
      <w:r>
        <w:br/>
      </w:r>
    </w:p>
    <w:p w:rsidR="00F1447F" w:rsidRDefault="00565217" w:rsidP="002A028A">
      <w:pPr>
        <w:ind w:left="142"/>
        <w:rPr>
          <w:b/>
          <w:bCs/>
          <w:u w:val="single"/>
        </w:rPr>
      </w:pPr>
      <w:r>
        <w:t>Burmistrz Artur Borkowski przedstawił projekty obu uchwał dotyczących nawiązania współpracy między Miastem i Gminą Serock a Gromadą Opisznia oraz Gromadą Wielki Byczków w Ukrainie. Kulminacyjnym punktem Sesji Rady Miejskiej jest podpisanie porozumień o współpracy z dwiema Gromadami</w:t>
      </w:r>
      <w:r w:rsidR="00F1447F">
        <w:t xml:space="preserve">. Rada Miejska w Serocku poprzez podjęcie uchwały formalnie wyraża zgodę na podpisanie ww. porozumień. Charakterystyka obu Gromad oraz uzasadnienie do podjęcia współpracy zostały przedstawione w przekazanych projektach uchwał. </w:t>
      </w:r>
      <w:r w:rsidR="006423A7">
        <w:t xml:space="preserve">Burmistrz Artur Borkowski zgłosił również autopoprawkę do projektu uchwały </w:t>
      </w:r>
      <w:r w:rsidR="006423A7">
        <w:rPr>
          <w:rFonts w:eastAsia="Times New Roman"/>
        </w:rPr>
        <w:t>w sprawie nawiązania współpracy między Miastem i Gminą Serock a Gromadą Wielki Byczków (Velikiy Bychkov) w Ukrainie.</w:t>
      </w:r>
      <w:r w:rsidR="006423A7">
        <w:rPr>
          <w:rFonts w:eastAsia="Times New Roman"/>
        </w:rPr>
        <w:br/>
      </w:r>
    </w:p>
    <w:p w:rsidR="00F1447F" w:rsidRDefault="0018149B" w:rsidP="002A028A">
      <w:pPr>
        <w:ind w:left="142"/>
        <w:rPr>
          <w:bCs/>
        </w:rPr>
      </w:pPr>
      <w:r>
        <w:rPr>
          <w:bCs/>
        </w:rPr>
        <w:t xml:space="preserve">Pierwszy Sekretarz Ambasady Ukrainy w RP Pani Tamila Shutak </w:t>
      </w:r>
      <w:r w:rsidR="006423A7">
        <w:rPr>
          <w:bCs/>
        </w:rPr>
        <w:t>odczytała list Ambasadora Ukrainy w RP Pana Wasyla Zwarycza. Pani Tamila Shutak również w imieniu własnym złożyła gratulacje z okazji Święta Niepodległości oraz podziękowała za pomoc udzieloną Ukrainie.</w:t>
      </w:r>
    </w:p>
    <w:p w:rsidR="006423A7" w:rsidRDefault="006423A7" w:rsidP="002A028A">
      <w:pPr>
        <w:ind w:left="142"/>
        <w:rPr>
          <w:bCs/>
        </w:rPr>
      </w:pPr>
    </w:p>
    <w:p w:rsidR="006423A7" w:rsidRPr="00F1447F" w:rsidRDefault="006423A7" w:rsidP="002A028A">
      <w:pPr>
        <w:ind w:left="142"/>
        <w:rPr>
          <w:bCs/>
        </w:rPr>
      </w:pPr>
      <w:r>
        <w:rPr>
          <w:bCs/>
        </w:rPr>
        <w:t>Głowa Gromady Opisznia Pan Mykola Riznyk wygłosił przemówienie.</w:t>
      </w:r>
    </w:p>
    <w:p w:rsidR="00F1447F" w:rsidRDefault="00F1447F" w:rsidP="002A028A">
      <w:pPr>
        <w:ind w:left="142"/>
        <w:rPr>
          <w:b/>
          <w:bCs/>
          <w:u w:val="single"/>
        </w:rPr>
      </w:pPr>
    </w:p>
    <w:p w:rsidR="009B3F3C" w:rsidRPr="00EE1DB3" w:rsidRDefault="00A53882" w:rsidP="002A028A">
      <w:pPr>
        <w:ind w:left="142"/>
      </w:pP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  <w:t>-</w:t>
      </w:r>
      <w:r w:rsidR="006423A7">
        <w:t xml:space="preserve"> Tamila Shutak</w:t>
      </w:r>
      <w:r w:rsidR="006423A7">
        <w:br/>
        <w:t>- Mykola Riznyk</w:t>
      </w:r>
      <w:r w:rsidR="006423A7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Rozpatrzenie autopoprawki do projektu uchwały w sprawie nawiązania współpracy między Miastem i Gminą Serock a Gromadą O</w:t>
      </w:r>
      <w:r w:rsidR="00EE1DB3">
        <w:t>pisznia (Opishnya) w Ukrainie.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 SIĘ: 0, BRAK GŁOSU: 0, NIEOBECNI: 6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Rozpatrzenie projektu uchwały w sprawie nawiązania współpracy między Miastem i Gminą Serock a Gromadą Opi</w:t>
      </w:r>
      <w:r w:rsidR="00B24424">
        <w:t>sznia (Opishnya) w Ukrainie.</w:t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 SIĘ: 0, BRAK GŁOSU: 0, NIEOBECNI: 6</w:t>
      </w:r>
    </w:p>
    <w:p w:rsidR="009B3F3C" w:rsidRDefault="00A53882">
      <w:pPr>
        <w:divId w:val="495264994"/>
        <w:rPr>
          <w:rFonts w:eastAsia="Times New Roman"/>
        </w:rPr>
      </w:pPr>
      <w:r>
        <w:rPr>
          <w:rFonts w:eastAsia="Times New Roman"/>
          <w:b/>
          <w:bCs/>
        </w:rPr>
        <w:t>Uchwała nr LIX/631/2022</w:t>
      </w:r>
    </w:p>
    <w:p w:rsidR="006423A7" w:rsidRDefault="00A53882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 w:rsidRPr="00B24424">
        <w:rPr>
          <w:rFonts w:eastAsia="Times New Roman"/>
          <w:b/>
        </w:rPr>
        <w:t>7. Podpisanie porozumienia między Miastem i Gminą Serock a Gromadą Opisznia (Opishnya) w Ukrainie.</w:t>
      </w:r>
      <w:r w:rsidR="006423A7">
        <w:rPr>
          <w:rFonts w:eastAsia="Times New Roman"/>
        </w:rPr>
        <w:br/>
      </w:r>
    </w:p>
    <w:p w:rsidR="006423A7" w:rsidRDefault="006423A7">
      <w:pPr>
        <w:rPr>
          <w:rFonts w:eastAsia="Times New Roman"/>
        </w:rPr>
      </w:pPr>
      <w:r>
        <w:rPr>
          <w:rFonts w:eastAsia="Times New Roman"/>
        </w:rPr>
        <w:t>Burmistrz Miasta i Gminy Serock Pan Artur Borkowski oraz Głowa Gromady Opisznia Pan Mykola Riznyk podpisali porozumienie o współpracy pomiędzy gminami.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 w:rsidRPr="006423A7">
        <w:rPr>
          <w:rFonts w:eastAsia="Times New Roman"/>
          <w:b/>
        </w:rPr>
        <w:t>8. Rozpatrzenie projektu uchwały w sprawie nawiązania współpracy między Miastem i Gminą Serock a Gromadą Wielki Byczków (Velikiy Bychkov) w Ukrainie.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>
        <w:rPr>
          <w:rFonts w:eastAsia="Times New Roman"/>
        </w:rPr>
        <w:t xml:space="preserve">Głowa Gromady Wielki Byczków Pan Oleg Bursa wygłosił przemówienie. </w:t>
      </w:r>
    </w:p>
    <w:p w:rsidR="006423A7" w:rsidRDefault="006423A7">
      <w:pPr>
        <w:rPr>
          <w:rFonts w:eastAsia="Times New Roman"/>
        </w:rPr>
      </w:pPr>
    </w:p>
    <w:p w:rsidR="009B3F3C" w:rsidRDefault="006423A7">
      <w:pPr>
        <w:rPr>
          <w:rFonts w:eastAsia="Times New Roman"/>
        </w:rPr>
      </w:pPr>
      <w:r>
        <w:rPr>
          <w:rFonts w:eastAsia="Times New Roman"/>
        </w:rPr>
        <w:t xml:space="preserve">Przewodniczący Rady </w:t>
      </w:r>
      <w:r w:rsidR="00F354BA">
        <w:rPr>
          <w:rFonts w:eastAsia="Times New Roman"/>
        </w:rPr>
        <w:t xml:space="preserve">Mariusz Rosiński powiedział, że w wyniku pomyłki autopoprawka do projektu </w:t>
      </w:r>
      <w:r w:rsidR="00F354BA">
        <w:t xml:space="preserve">uchwały w sprawie nawiązania współpracy między Miastem i Gminą Serock a Gromadą Opisznia (Opishnya) w Ukrainie została przegłosowana błędnie. Autopoprawka dotyczyła projektu uchwały </w:t>
      </w:r>
      <w:r w:rsidR="00F354BA">
        <w:rPr>
          <w:rFonts w:eastAsia="Times New Roman"/>
        </w:rPr>
        <w:t>w sprawie nawiązania współpracy między Miastem i Gminą Serock a Gromadą Wielki Byczków (Velikiy Bychkov) w Ukrainie.</w:t>
      </w:r>
      <w:r w:rsidR="00F354BA">
        <w:br/>
      </w:r>
      <w:r w:rsidR="00A53882">
        <w:rPr>
          <w:rFonts w:eastAsia="Times New Roman"/>
        </w:rPr>
        <w:br/>
      </w:r>
      <w:r w:rsidR="00A53882"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Oleg Bursa</w:t>
      </w:r>
      <w:r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>
        <w:rPr>
          <w:rFonts w:eastAsia="Times New Roman"/>
          <w:b/>
          <w:bCs/>
          <w:u w:val="single"/>
        </w:rPr>
        <w:t>Głosowano w sprawie:</w:t>
      </w:r>
      <w:r w:rsidR="00A53882">
        <w:rPr>
          <w:rFonts w:eastAsia="Times New Roman"/>
        </w:rPr>
        <w:br/>
        <w:t>Rozpatrzenie autopoprawki do projektu uchwały w sprawie nawiązania współpracy między Miastem i Gminą Serock a Gromadą Wielki Byczków</w:t>
      </w:r>
      <w:r>
        <w:rPr>
          <w:rFonts w:eastAsia="Times New Roman"/>
        </w:rPr>
        <w:t xml:space="preserve"> (Velikiy Bychkov) w Ukrainie.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>
        <w:rPr>
          <w:rStyle w:val="Pogrubienie"/>
          <w:rFonts w:eastAsia="Times New Roman"/>
          <w:u w:val="single"/>
        </w:rPr>
        <w:t>Wyniki głosowania</w:t>
      </w:r>
      <w:r w:rsidR="00A53882">
        <w:rPr>
          <w:rFonts w:eastAsia="Times New Roman"/>
        </w:rPr>
        <w:br/>
        <w:t>ZA: 9, PRZECIW: 0, WSTRZYMUJĘ SIĘ: 0, BRAK GŁOSU: 0, NIEOBECNI: 6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>
        <w:rPr>
          <w:rFonts w:eastAsia="Times New Roman"/>
          <w:b/>
          <w:bCs/>
          <w:u w:val="single"/>
        </w:rPr>
        <w:t>Głosowano w sprawie:</w:t>
      </w:r>
      <w:r w:rsidR="00A53882">
        <w:rPr>
          <w:rFonts w:eastAsia="Times New Roman"/>
        </w:rPr>
        <w:br/>
        <w:t>Rozpatrzenie projektu uchwały w sprawie nawiązania współpracy między Miastem i Gminą Serock a Gromadą Wielki Byczkó</w:t>
      </w:r>
      <w:r>
        <w:rPr>
          <w:rFonts w:eastAsia="Times New Roman"/>
        </w:rPr>
        <w:t>w (Velikiy Bychkov) w Ukrainie.</w:t>
      </w:r>
      <w:r w:rsidR="00A53882">
        <w:rPr>
          <w:rFonts w:eastAsia="Times New Roman"/>
        </w:rPr>
        <w:t xml:space="preserve"> 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>
        <w:rPr>
          <w:rStyle w:val="Pogrubienie"/>
          <w:rFonts w:eastAsia="Times New Roman"/>
          <w:u w:val="single"/>
        </w:rPr>
        <w:t>Wyniki głosowania</w:t>
      </w:r>
      <w:r w:rsidR="00A53882">
        <w:rPr>
          <w:rFonts w:eastAsia="Times New Roman"/>
        </w:rPr>
        <w:br/>
        <w:t>ZA: 9, PRZECIW: 0, WSTRZYMUJĘ SIĘ: 0, BRAK GŁOSU: 0, NIEOBECNI: 6</w:t>
      </w:r>
    </w:p>
    <w:p w:rsidR="009B3F3C" w:rsidRDefault="00A53882">
      <w:pPr>
        <w:divId w:val="401679185"/>
        <w:rPr>
          <w:rFonts w:eastAsia="Times New Roman"/>
        </w:rPr>
      </w:pPr>
      <w:r>
        <w:rPr>
          <w:rFonts w:eastAsia="Times New Roman"/>
          <w:b/>
          <w:bCs/>
        </w:rPr>
        <w:t>Uchwała nr LIX/632/2022</w:t>
      </w:r>
    </w:p>
    <w:p w:rsidR="00E5791E" w:rsidRDefault="00A5388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9B5AF4">
        <w:rPr>
          <w:rFonts w:eastAsia="Times New Roman"/>
          <w:b/>
        </w:rPr>
        <w:t>9. Podpisanie porozumienia między Miastem i Gminą Serock a Gromadą Wielki Byczków (Velikiy Bychkov) w Ukrainie.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9B5AF4">
        <w:rPr>
          <w:rFonts w:eastAsia="Times New Roman"/>
        </w:rPr>
        <w:t>Burmistrz Miasta i Gminy Serock Pan Artur Borkowski wraz z Głową Gromady Wielki Byczków Panem Olegiem Bursa podpisali porozumienie</w:t>
      </w:r>
      <w:r w:rsidR="00412D0A">
        <w:rPr>
          <w:rFonts w:eastAsia="Times New Roman"/>
        </w:rPr>
        <w:t xml:space="preserve"> o współpracy pomiędzy gminami</w:t>
      </w:r>
      <w:r w:rsidR="009B5AF4">
        <w:rPr>
          <w:rFonts w:eastAsia="Times New Roman"/>
        </w:rPr>
        <w:t>.</w:t>
      </w:r>
      <w:r w:rsidR="009B5AF4">
        <w:rPr>
          <w:rFonts w:eastAsia="Times New Roman"/>
        </w:rPr>
        <w:br/>
      </w:r>
      <w:r>
        <w:rPr>
          <w:rFonts w:eastAsia="Times New Roman"/>
        </w:rPr>
        <w:br/>
      </w:r>
      <w:r w:rsidRPr="009B5AF4">
        <w:rPr>
          <w:rFonts w:eastAsia="Times New Roman"/>
          <w:b/>
        </w:rPr>
        <w:t>10. Podpisanie porozumienia o współpracy między Miastem i Gminą Serock oraz organizacją społeczną „Centrum Rozwoju Samorządu Lokalnego” Ukrainy.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5791E">
        <w:rPr>
          <w:rFonts w:eastAsia="Times New Roman"/>
        </w:rPr>
        <w:t xml:space="preserve">Prezes Zarządu organizacji pozarządowej „Centrum Rozwoju Samorządu Lokalnego” Pani Diana Barynova wygłosiła przemówienie. </w:t>
      </w:r>
    </w:p>
    <w:p w:rsidR="00E5791E" w:rsidRDefault="00E5791E">
      <w:pPr>
        <w:spacing w:after="240"/>
        <w:rPr>
          <w:rFonts w:eastAsia="Times New Roman"/>
        </w:rPr>
      </w:pPr>
      <w:r>
        <w:rPr>
          <w:rFonts w:eastAsia="Times New Roman"/>
        </w:rPr>
        <w:t>Burmistrz Miasta i Gminy Serock Pan Artur Borkowski wraz z Panią Prezes Zarządu organizacji pozarządowej „Centrum Rozwoju Samorządu Lokalnego”  Dianą Barynovą</w:t>
      </w:r>
    </w:p>
    <w:p w:rsidR="00E5791E" w:rsidRDefault="00E5791E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 xml:space="preserve">podpisali porozumienie o współpracy między Miastem i Gminą Serock oraz organizacją społeczną „Centrum Rozwoju Samorządu Lokalnego” Ukrainy. </w:t>
      </w:r>
    </w:p>
    <w:p w:rsidR="00BB2C3A" w:rsidRDefault="00E5791E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Wiceprezes organizacji pozarządowej „Polsko-Ukraińskie Stowarzyszenie Rolnicze” Pan Wiktor Nesterenko wygłosił przemówienie. 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>
        <w:rPr>
          <w:rFonts w:eastAsia="Times New Roman"/>
          <w:b/>
          <w:bCs/>
          <w:u w:val="single"/>
        </w:rPr>
        <w:t>W dyskusji wzięli udział:</w:t>
      </w:r>
      <w:r w:rsidR="00A53882">
        <w:rPr>
          <w:rFonts w:eastAsia="Times New Roman"/>
        </w:rPr>
        <w:br/>
        <w:t>- Diana</w:t>
      </w:r>
      <w:r w:rsidR="009B5AF4">
        <w:rPr>
          <w:rFonts w:eastAsia="Times New Roman"/>
        </w:rPr>
        <w:t xml:space="preserve"> Barynova</w:t>
      </w:r>
      <w:r w:rsidR="009B5AF4">
        <w:rPr>
          <w:rFonts w:eastAsia="Times New Roman"/>
        </w:rPr>
        <w:br/>
        <w:t>- Wiktor Nesterenko</w:t>
      </w:r>
      <w:r w:rsidR="009B5AF4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 w:rsidRPr="009B5AF4">
        <w:rPr>
          <w:rFonts w:eastAsia="Times New Roman"/>
          <w:b/>
        </w:rPr>
        <w:t>11. Wręczenie medalu „Za Zasługi dla Miasta i Gminy Serock”.</w:t>
      </w:r>
      <w:r w:rsidR="00A53882">
        <w:rPr>
          <w:rFonts w:eastAsia="Times New Roman"/>
        </w:rPr>
        <w:br/>
      </w:r>
      <w:r>
        <w:rPr>
          <w:rFonts w:eastAsia="Times New Roman"/>
        </w:rPr>
        <w:t xml:space="preserve">Przewodniczący </w:t>
      </w:r>
      <w:r w:rsidR="00BB2C3A">
        <w:rPr>
          <w:rFonts w:eastAsia="Times New Roman"/>
        </w:rPr>
        <w:t xml:space="preserve">Rady Miejskiej Mariusz Rosiński wraz z Burmistrzem Arturem Borkowskim wręczyli medal „Za Zasługi dla Miasta i Gminy Serock” Pani Mirosławie Sujkowskiej. </w:t>
      </w:r>
      <w:r w:rsidR="00A53882">
        <w:rPr>
          <w:rFonts w:eastAsia="Times New Roman"/>
        </w:rPr>
        <w:br/>
      </w:r>
      <w:r w:rsidR="00BB2C3A">
        <w:rPr>
          <w:rFonts w:eastAsia="Times New Roman"/>
        </w:rPr>
        <w:t xml:space="preserve">Medal został przyznany Uchwałą Nr 630/LVIII/2022 Rady Miejskiej w Serocku z dnia 26.10.2022r. </w:t>
      </w:r>
    </w:p>
    <w:p w:rsidR="009C1A50" w:rsidRDefault="00BB2C3A" w:rsidP="009C1A50">
      <w:r>
        <w:rPr>
          <w:rFonts w:eastAsia="Times New Roman"/>
        </w:rPr>
        <w:t>Pani Mirosława S</w:t>
      </w:r>
      <w:r w:rsidR="009C1A50">
        <w:rPr>
          <w:rFonts w:eastAsia="Times New Roman"/>
        </w:rPr>
        <w:t>ujkowska wygłosiła przemówienie.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>
        <w:rPr>
          <w:rFonts w:eastAsia="Times New Roman"/>
          <w:b/>
          <w:bCs/>
          <w:u w:val="single"/>
        </w:rPr>
        <w:t>W dyskusji wzięli udział:</w:t>
      </w:r>
      <w:r w:rsidR="00A53882">
        <w:rPr>
          <w:rFonts w:eastAsia="Times New Roman"/>
        </w:rPr>
        <w:br/>
        <w:t>- Mariusz R</w:t>
      </w:r>
      <w:r>
        <w:rPr>
          <w:rFonts w:eastAsia="Times New Roman"/>
        </w:rPr>
        <w:t>osiński</w:t>
      </w:r>
      <w:r>
        <w:rPr>
          <w:rFonts w:eastAsia="Times New Roman"/>
        </w:rPr>
        <w:br/>
        <w:t>- Mirosława Sujkowska</w:t>
      </w:r>
      <w:r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 w:rsidRPr="009B5AF4">
        <w:rPr>
          <w:rFonts w:eastAsia="Times New Roman"/>
          <w:b/>
        </w:rPr>
        <w:t>12. Wręczenie nagród i wyróżnień.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9C1A50" w:rsidRPr="009C1A50">
        <w:rPr>
          <w:rFonts w:eastAsia="Times New Roman"/>
        </w:rPr>
        <w:t xml:space="preserve">Przewodniczący Rady Mariusz Rosiński przedstawił sylwetki osób </w:t>
      </w:r>
      <w:r w:rsidR="009C1A50" w:rsidRPr="009C1A50">
        <w:t xml:space="preserve"> nagrodzonych za wysokie osiągniecia w dziedzinie kultury.</w:t>
      </w:r>
    </w:p>
    <w:p w:rsidR="009C1A50" w:rsidRDefault="009C1A50" w:rsidP="009C1A50">
      <w:pPr>
        <w:pStyle w:val="Bezodstpw"/>
        <w:rPr>
          <w:rFonts w:cstheme="minorHAnsi"/>
          <w:color w:val="000000"/>
        </w:rPr>
      </w:pPr>
      <w:r>
        <w:t xml:space="preserve">- </w:t>
      </w:r>
      <w:r w:rsidRPr="002520A6">
        <w:t>Pani Irena Buczyńska jest Prezesem Fundacji „Nowa Wieś”, w ramach swojej działalności organizuje  i jest pomysłodawczynią wielu wydarzeń kulturalnych i inicjatyw społecznych realizowanych na terenie na terenie Gminy Serock. Aktywnie współdziała</w:t>
      </w:r>
      <w:r>
        <w:t xml:space="preserve"> </w:t>
      </w:r>
      <w:r w:rsidRPr="002520A6">
        <w:t xml:space="preserve">z Centrum Kultury i Czytelnictwa w Serocku oraz z Serockimi Inwestycjami Samorządowymi organizując takie wydarzenia jak np. Wieczory z Kulturą, Koncerty pod Brzozami (od 2015 roku), spotkania wigilijne czy „Krzyśki”. Jest inicjatorką i organizatorką Ogólnopolskich Zlotów Seniora, które mają na celu integrację seniorów z całej Polski oraz promocję walorów turystycznych Mazowsza. W 2021 roku  przy współpracy z NCK przyczyniła się do wydania płyty dla dzieci – słuchowiska – „Rumcajs i rapujące zające” przeznaczonej dla dzieci przebywających w hospicjach i domach dziecka. Społeczne działania lokalne koncentrują się również wokół pomocy osobom niepełnosprawnym i zagrożonym wykluczeniem społecznym. Pani Irena propaguje idee budowy mieszkań chronionych i domów wytchnieniowych dla osób najbardziej potrzebujących. Jest pomysłodawczynią inicjatywy pn. „Aleja Przyjaciół Nowej Wsi” </w:t>
      </w:r>
      <w:r w:rsidRPr="002520A6">
        <w:rPr>
          <w:color w:val="000000"/>
        </w:rPr>
        <w:t>poświęconej osobom zasłużonym na niwie kulturalnej i sportowej dla lokalnej społeczności. Wśród zasłużonych znajdują się m</w:t>
      </w:r>
      <w:r>
        <w:rPr>
          <w:color w:val="000000"/>
        </w:rPr>
        <w:t>.</w:t>
      </w:r>
      <w:r w:rsidRPr="002520A6">
        <w:rPr>
          <w:color w:val="000000"/>
        </w:rPr>
        <w:t xml:space="preserve">in. Katarzyna </w:t>
      </w:r>
      <w:proofErr w:type="spellStart"/>
      <w:r w:rsidRPr="002520A6">
        <w:rPr>
          <w:color w:val="000000"/>
        </w:rPr>
        <w:t>Geartner</w:t>
      </w:r>
      <w:proofErr w:type="spellEnd"/>
      <w:r w:rsidRPr="002520A6">
        <w:rPr>
          <w:color w:val="000000"/>
        </w:rPr>
        <w:t xml:space="preserve">, Otylia Jędrzejczak, kpt. Janusz Zabierajewski, Tadeusz Morawski,  Monika Rogozińska. </w:t>
      </w:r>
      <w:r w:rsidRPr="002520A6">
        <w:rPr>
          <w:rFonts w:cstheme="minorHAnsi"/>
          <w:color w:val="000000"/>
        </w:rPr>
        <w:t>Otrzymana nagroda będzie podziękowaniem za dotychczasowe zaangażowanie w życie kulturalne Miasta i Gminy Serock oraz zachętą do dalszej owocnej pracy.</w:t>
      </w:r>
    </w:p>
    <w:p w:rsidR="009C1A50" w:rsidRDefault="009C1A50" w:rsidP="009C1A50">
      <w:pPr>
        <w:pStyle w:val="Bezodstpw"/>
        <w:rPr>
          <w:rFonts w:cstheme="minorHAnsi"/>
          <w:color w:val="000000"/>
        </w:rPr>
      </w:pPr>
    </w:p>
    <w:p w:rsidR="00456636" w:rsidRDefault="00456636" w:rsidP="009C1A50">
      <w:pPr>
        <w:pStyle w:val="Bezodstpw"/>
        <w:rPr>
          <w:rFonts w:cstheme="minorHAnsi"/>
          <w:color w:val="000000"/>
        </w:rPr>
      </w:pPr>
      <w:r>
        <w:rPr>
          <w:rFonts w:cstheme="minorHAnsi"/>
          <w:color w:val="000000"/>
        </w:rPr>
        <w:t>Pani Irena Buczyńska wygłosiła przemówienie.</w:t>
      </w:r>
    </w:p>
    <w:p w:rsidR="00456636" w:rsidRDefault="00456636" w:rsidP="009C1A50">
      <w:pPr>
        <w:pStyle w:val="Bezodstpw"/>
        <w:rPr>
          <w:rFonts w:cstheme="minorHAnsi"/>
          <w:color w:val="000000"/>
        </w:rPr>
      </w:pPr>
    </w:p>
    <w:p w:rsidR="009C1A50" w:rsidRPr="002520A6" w:rsidRDefault="009C1A50" w:rsidP="009C1A50">
      <w:pPr>
        <w:pStyle w:val="Bezodstpw"/>
        <w:rPr>
          <w:color w:val="8AB4F8"/>
          <w:shd w:val="clear" w:color="auto" w:fill="202124"/>
        </w:rPr>
      </w:pPr>
      <w:r>
        <w:rPr>
          <w:color w:val="000000"/>
        </w:rPr>
        <w:t xml:space="preserve">- </w:t>
      </w:r>
      <w:r w:rsidRPr="002520A6">
        <w:t>Pani Marzena</w:t>
      </w:r>
      <w:r>
        <w:t xml:space="preserve"> Pietkiewicz</w:t>
      </w:r>
      <w:r w:rsidRPr="002520A6">
        <w:t xml:space="preserve"> to doświadczony instruktor i pedagog. Absolwentka Akademii Muzycznej im. F. Chopina w Warszawie w klasie klawesynu. Od 6 lat związana z  Centrum Kultury i Czytelnictwa w Serocku prowadzi zajęcia nauki gry na pianinie dla dzieci, młodzieży i dorosłych. Okazjonalnie bywa akompaniatorem wydarzeń organizowanych przez CKiCz w </w:t>
      </w:r>
      <w:r w:rsidRPr="002520A6">
        <w:lastRenderedPageBreak/>
        <w:t xml:space="preserve">Serocku. Zawsze uśmiechnięta, swoim zapałem motywuje dzieci do nauki gry na instrumencie. Obecnie pod opieką instruktora znajduje się 52 uczennic i uczniów. Pani Marzena nie tylko uczy podstaw gry na instrumencie czy doskonali już zdobyte umiejętności, ale chętnie przygotowuje dzieci do różnych zewnętrznych konkursów pianistycznych gdzie zdobywają wyróżnienia i nagrody. Jej podopieczni są laureatami konkursów ogólnopolskich tj.: Węgrowski Konkurs Fortepianowy „Jesień Muzyką Malowana” czy Wieliszewski „Zaczarowany Fortepian” oraz międzynarodowych tj. międzynarodowy konkurs pianistyczny im. Beli Bartoka oraz </w:t>
      </w:r>
      <w:r w:rsidRPr="002520A6">
        <w:fldChar w:fldCharType="begin"/>
      </w:r>
      <w:r w:rsidRPr="002520A6">
        <w:instrText xml:space="preserve"> HYPERLINK "https://wroclavile.com/pl" </w:instrText>
      </w:r>
      <w:r w:rsidRPr="002520A6">
        <w:fldChar w:fldCharType="separate"/>
      </w:r>
      <w:r w:rsidRPr="002520A6">
        <w:t>Międzynarodowy Konkurs Pianistyczny – WroClavile.</w:t>
      </w:r>
    </w:p>
    <w:p w:rsidR="009C1A50" w:rsidRPr="002520A6" w:rsidRDefault="009C1A50" w:rsidP="009C1A50">
      <w:pPr>
        <w:pStyle w:val="Bezodstpw"/>
      </w:pPr>
      <w:r w:rsidRPr="002520A6">
        <w:fldChar w:fldCharType="end"/>
      </w:r>
      <w:r w:rsidRPr="002520A6">
        <w:t xml:space="preserve">Pani Marzena chętnie dzieli się swoimi umiejętnościami i jest bardzo zaangażowana  w pracę. </w:t>
      </w:r>
    </w:p>
    <w:p w:rsidR="009C1A50" w:rsidRDefault="009C1A50" w:rsidP="009C1A50">
      <w:pPr>
        <w:pStyle w:val="Bezodstpw"/>
      </w:pPr>
      <w:r>
        <w:t>Otrzymana nagroda jest podziękowaniem dla Pani Marzeny</w:t>
      </w:r>
      <w:r w:rsidRPr="002520A6">
        <w:t xml:space="preserve"> Pietkiewicz za wieloletnią pracę, zaangażowanie, jak również pomoc w rozwoju życia kulturalnego Miasta i Gminy Serock. </w:t>
      </w:r>
    </w:p>
    <w:p w:rsidR="00456636" w:rsidRDefault="00456636" w:rsidP="009C1A50">
      <w:pPr>
        <w:pStyle w:val="Bezodstpw"/>
      </w:pPr>
    </w:p>
    <w:p w:rsidR="00456636" w:rsidRPr="002520A6" w:rsidRDefault="00456636" w:rsidP="009C1A50">
      <w:pPr>
        <w:pStyle w:val="Bezodstpw"/>
      </w:pPr>
      <w:r>
        <w:t>Pani Marzena Pietkiewicz wygłosiła przemówienie.</w:t>
      </w:r>
    </w:p>
    <w:p w:rsidR="009C1A50" w:rsidRDefault="009C1A50" w:rsidP="009C1A50">
      <w:pPr>
        <w:pStyle w:val="Bezodstpw"/>
        <w:rPr>
          <w:color w:val="000000"/>
        </w:rPr>
      </w:pPr>
    </w:p>
    <w:p w:rsidR="009C1A50" w:rsidRDefault="009C1A50" w:rsidP="009C1A50">
      <w:pPr>
        <w:pStyle w:val="Bezodstpw"/>
        <w:rPr>
          <w:color w:val="000000"/>
        </w:rPr>
      </w:pPr>
      <w:r>
        <w:rPr>
          <w:color w:val="000000"/>
        </w:rPr>
        <w:t xml:space="preserve">Przewodniczący Rady Mariusz Rosiński wraz z Burmistrzem Arturem Borkowskim w imieniu władz samorządowych przekazali podziękowania za pomoc w udzieleniu schronienia i pomocy dla uchodźców z Ukrainy. </w:t>
      </w:r>
    </w:p>
    <w:p w:rsidR="00456636" w:rsidRDefault="00456636" w:rsidP="009C1A50">
      <w:pPr>
        <w:pStyle w:val="Bezodstpw"/>
        <w:rPr>
          <w:color w:val="000000"/>
        </w:rPr>
      </w:pPr>
      <w:r>
        <w:rPr>
          <w:color w:val="000000"/>
        </w:rPr>
        <w:t>Instytucje, którym wręczono podziękowania:</w:t>
      </w:r>
    </w:p>
    <w:p w:rsidR="00456636" w:rsidRPr="009C1A50" w:rsidRDefault="00456636" w:rsidP="009C1A50">
      <w:pPr>
        <w:pStyle w:val="Bezodstpw"/>
        <w:rPr>
          <w:color w:val="000000"/>
        </w:rPr>
      </w:pPr>
      <w:r>
        <w:rPr>
          <w:color w:val="000000"/>
        </w:rPr>
        <w:t xml:space="preserve">- </w:t>
      </w:r>
      <w:r w:rsidR="00EA7317">
        <w:rPr>
          <w:color w:val="000000"/>
        </w:rPr>
        <w:t>Centrum Szkoleniowe</w:t>
      </w:r>
      <w:r>
        <w:rPr>
          <w:color w:val="000000"/>
        </w:rPr>
        <w:t xml:space="preserve"> Orange w Serocku –podziękowania odebrał</w:t>
      </w:r>
      <w:r w:rsidR="00EA7317">
        <w:rPr>
          <w:color w:val="000000"/>
        </w:rPr>
        <w:t xml:space="preserve"> Pan Wojciech Kłoda, Kierownik Wydziału Efektywności Orange</w:t>
      </w:r>
    </w:p>
    <w:p w:rsidR="009C1A50" w:rsidRDefault="009C1A50" w:rsidP="009C1A50">
      <w:pPr>
        <w:pStyle w:val="Bezodstpw"/>
      </w:pPr>
    </w:p>
    <w:p w:rsidR="00456636" w:rsidRDefault="00456636" w:rsidP="009C1A50">
      <w:pPr>
        <w:pStyle w:val="Bezodstpw"/>
      </w:pPr>
      <w:r>
        <w:t xml:space="preserve">Pan Wojciech Kłoda wygłosił przemówienie. </w:t>
      </w:r>
    </w:p>
    <w:p w:rsidR="00456636" w:rsidRDefault="00456636" w:rsidP="009C1A50">
      <w:pPr>
        <w:pStyle w:val="Bezodstpw"/>
      </w:pPr>
    </w:p>
    <w:p w:rsidR="00456636" w:rsidRDefault="00456636" w:rsidP="009C1A50">
      <w:pPr>
        <w:pStyle w:val="Bezodstpw"/>
      </w:pPr>
      <w:r>
        <w:t xml:space="preserve">- </w:t>
      </w:r>
      <w:r w:rsidR="00EA7317">
        <w:t xml:space="preserve">Integracyjne Centrum Opieki, Wychowania, Terapii KKWR – podziękowania odebrała Pani Dyrektor Marzena Litwinek </w:t>
      </w:r>
    </w:p>
    <w:p w:rsidR="00EA7317" w:rsidRDefault="00EA7317" w:rsidP="009C1A50">
      <w:pPr>
        <w:pStyle w:val="Bezodstpw"/>
      </w:pPr>
    </w:p>
    <w:p w:rsidR="00EA7317" w:rsidRDefault="00EA7317" w:rsidP="009C1A50">
      <w:pPr>
        <w:pStyle w:val="Bezodstpw"/>
      </w:pPr>
      <w:r>
        <w:t>Pani Dyrektor Marzena Litwinek wygłosiła przemówienie.</w:t>
      </w:r>
    </w:p>
    <w:p w:rsidR="00EA7317" w:rsidRDefault="00EA7317" w:rsidP="009C1A50">
      <w:pPr>
        <w:pStyle w:val="Bezodstpw"/>
      </w:pPr>
    </w:p>
    <w:p w:rsidR="00EA7317" w:rsidRDefault="00EA7317" w:rsidP="009C1A50">
      <w:pPr>
        <w:pStyle w:val="Bezodstpw"/>
      </w:pPr>
      <w:r>
        <w:t>- „Stowarzyszenie Pomocna Dłoń Serock” – podziękowania odebrała Pani Justyna Matuszewska, Członek Zarządu Stowarzyszenia</w:t>
      </w:r>
    </w:p>
    <w:p w:rsidR="00EA7317" w:rsidRPr="009C1A50" w:rsidRDefault="00EA7317" w:rsidP="009C1A50">
      <w:pPr>
        <w:pStyle w:val="Bezodstpw"/>
      </w:pPr>
    </w:p>
    <w:p w:rsidR="00085449" w:rsidRDefault="00EA7317">
      <w:pPr>
        <w:spacing w:after="240"/>
        <w:rPr>
          <w:rFonts w:eastAsia="Times New Roman"/>
        </w:rPr>
      </w:pPr>
      <w:r>
        <w:rPr>
          <w:rFonts w:eastAsia="Times New Roman"/>
        </w:rPr>
        <w:t>Pani Justyna Matuszewska wygłosiła przemówienie.</w:t>
      </w:r>
    </w:p>
    <w:p w:rsidR="00A04585" w:rsidRPr="00085449" w:rsidRDefault="00A53882">
      <w:pPr>
        <w:spacing w:after="240"/>
        <w:rPr>
          <w:rFonts w:eastAsia="Times New Roman"/>
          <w:b/>
          <w:bCs/>
          <w:u w:val="single"/>
        </w:rPr>
      </w:pPr>
      <w:bookmarkStart w:id="0" w:name="_GoBack"/>
      <w:bookmarkEnd w:id="0"/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Wojciech Kłoda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Marzena Litwinek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Justyna M</w:t>
      </w:r>
      <w:r w:rsidR="00EA7317">
        <w:rPr>
          <w:rFonts w:eastAsia="Times New Roman"/>
        </w:rPr>
        <w:t>atuszewska</w:t>
      </w:r>
      <w:r w:rsidR="00EA7317">
        <w:rPr>
          <w:rFonts w:eastAsia="Times New Roman"/>
        </w:rPr>
        <w:br/>
        <w:t>- Mariusz Rosiński</w:t>
      </w:r>
      <w:r w:rsidR="00EA7317">
        <w:rPr>
          <w:rFonts w:eastAsia="Times New Roman"/>
        </w:rPr>
        <w:br/>
      </w:r>
      <w:r w:rsidRPr="009B5AF4">
        <w:rPr>
          <w:rFonts w:eastAsia="Times New Roman"/>
          <w:b/>
        </w:rPr>
        <w:br/>
        <w:t>13. Wręczenie pierwszego dowodu osobistego osobom, które ukończyły 18 lat w 2022 roku.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A7317">
        <w:t xml:space="preserve">Przewodniczący Rady Mariusz Rosiński i Burmistrz Miasta i Gminy Serock Artur Borkowski wręczyli pierwsze dowody osobiste </w:t>
      </w:r>
      <w:r w:rsidR="00EA7317">
        <w:t>osobom, które w 2022</w:t>
      </w:r>
      <w:r w:rsidR="00EA7317" w:rsidRPr="00B30892">
        <w:t xml:space="preserve"> roku skończyły 18 lat</w:t>
      </w:r>
      <w:r w:rsidR="00EA7317"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 w:rsidR="00EA7317">
        <w:rPr>
          <w:rFonts w:eastAsia="Times New Roman"/>
        </w:rPr>
        <w:br/>
      </w:r>
      <w:r w:rsidR="00EA7317">
        <w:rPr>
          <w:rFonts w:eastAsia="Times New Roman"/>
        </w:rPr>
        <w:lastRenderedPageBreak/>
        <w:t>- Mariusz Rosiński</w:t>
      </w:r>
      <w:r w:rsidR="00EA7317">
        <w:rPr>
          <w:rFonts w:eastAsia="Times New Roman"/>
        </w:rPr>
        <w:br/>
      </w:r>
      <w:r>
        <w:rPr>
          <w:rFonts w:eastAsia="Times New Roman"/>
        </w:rPr>
        <w:br/>
      </w:r>
      <w:r w:rsidRPr="009B5AF4">
        <w:rPr>
          <w:rFonts w:eastAsia="Times New Roman"/>
          <w:b/>
        </w:rPr>
        <w:t>14. Wystąpienia zaproszonych gości.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A7317">
        <w:rPr>
          <w:rFonts w:eastAsia="Times New Roman"/>
        </w:rPr>
        <w:t xml:space="preserve">Pan Aleksander Gadżanow odczytał list od Burmistrza Miasta i Gminy Dryanovo w Bułgarii Pana Trifona Pancheva w którym składa życzenia z okazji Święta Niepodległości. Pan Aleksander Gadżanow przedstawił prezentację </w:t>
      </w:r>
      <w:r w:rsidR="00A04585">
        <w:rPr>
          <w:rFonts w:eastAsia="Times New Roman"/>
        </w:rPr>
        <w:t>o współpracy Miasta i Gminy Serock z Miastem i Gminą Dryanovo w Bułgarii.</w:t>
      </w:r>
    </w:p>
    <w:p w:rsidR="009B3F3C" w:rsidRDefault="00A0458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Pan Artur Pozorek Przedstawiciel Urzędu Marszałkowskiego Województwa Mazowieckiego odczytał list od Marszałka Województwa Mazowieckiego Pana Adama Struzika. 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>
        <w:rPr>
          <w:rFonts w:eastAsia="Times New Roman"/>
          <w:b/>
          <w:bCs/>
          <w:u w:val="single"/>
        </w:rPr>
        <w:t>W dyskusji wzięli udział:</w:t>
      </w:r>
      <w:r w:rsidR="00A53882">
        <w:rPr>
          <w:rFonts w:eastAsia="Times New Roman"/>
        </w:rPr>
        <w:br/>
        <w:t>- Aleksa</w:t>
      </w:r>
      <w:r>
        <w:rPr>
          <w:rFonts w:eastAsia="Times New Roman"/>
        </w:rPr>
        <w:t>nder Gadżanow</w:t>
      </w:r>
      <w:r>
        <w:rPr>
          <w:rFonts w:eastAsia="Times New Roman"/>
        </w:rPr>
        <w:br/>
        <w:t>- Artur Pozorek</w:t>
      </w:r>
      <w:r>
        <w:rPr>
          <w:rFonts w:eastAsia="Times New Roman"/>
        </w:rPr>
        <w:br/>
      </w:r>
      <w:r w:rsidR="00A53882">
        <w:rPr>
          <w:rFonts w:eastAsia="Times New Roman"/>
        </w:rPr>
        <w:br/>
      </w:r>
      <w:r w:rsidR="00A53882" w:rsidRPr="009B5AF4">
        <w:rPr>
          <w:rFonts w:eastAsia="Times New Roman"/>
          <w:b/>
        </w:rPr>
        <w:t>15. Zamknięcie sesji.</w:t>
      </w:r>
      <w:r w:rsidR="00A53882">
        <w:rPr>
          <w:rFonts w:eastAsia="Times New Roman"/>
        </w:rPr>
        <w:br/>
      </w:r>
      <w:r w:rsidR="00A53882">
        <w:rPr>
          <w:rFonts w:eastAsia="Times New Roman"/>
        </w:rPr>
        <w:br/>
      </w:r>
      <w:r>
        <w:rPr>
          <w:rFonts w:eastAsia="Times New Roman"/>
        </w:rPr>
        <w:t xml:space="preserve">Przewodniczący Rady Mariusz Rosiński stwierdził </w:t>
      </w:r>
      <w:r w:rsidR="0060240B">
        <w:rPr>
          <w:rFonts w:eastAsia="Times New Roman"/>
        </w:rPr>
        <w:t>wyczerpanie porządku obrad i zamknął posiedzenie.</w:t>
      </w:r>
      <w:r w:rsidR="00A53882">
        <w:rPr>
          <w:rFonts w:eastAsia="Times New Roman"/>
        </w:rPr>
        <w:br/>
      </w:r>
    </w:p>
    <w:p w:rsidR="009B3F3C" w:rsidRDefault="00A53882">
      <w:pPr>
        <w:pStyle w:val="NormalnyWeb"/>
      </w:pPr>
      <w:r>
        <w:t> </w:t>
      </w:r>
    </w:p>
    <w:p w:rsidR="009B3F3C" w:rsidRDefault="009B5AF4">
      <w:pPr>
        <w:pStyle w:val="NormalnyWeb"/>
        <w:jc w:val="center"/>
      </w:pPr>
      <w:r>
        <w:t>Przewodniczący</w:t>
      </w:r>
      <w:r>
        <w:br/>
        <w:t>Rady Miejskiej</w:t>
      </w:r>
      <w:r w:rsidR="00A53882">
        <w:t xml:space="preserve"> w Serocku</w:t>
      </w:r>
    </w:p>
    <w:p w:rsidR="00C63183" w:rsidRDefault="00C63183">
      <w:pPr>
        <w:pStyle w:val="NormalnyWeb"/>
        <w:jc w:val="center"/>
      </w:pPr>
      <w:r>
        <w:t>Mariusz Rosiński</w:t>
      </w:r>
    </w:p>
    <w:p w:rsidR="009B3F3C" w:rsidRDefault="00A53882">
      <w:pPr>
        <w:pStyle w:val="NormalnyWeb"/>
        <w:jc w:val="center"/>
      </w:pPr>
      <w:r>
        <w:t> </w:t>
      </w:r>
    </w:p>
    <w:p w:rsidR="009B3F3C" w:rsidRDefault="00A53882">
      <w:pPr>
        <w:pStyle w:val="NormalnyWeb"/>
      </w:pPr>
      <w:r>
        <w:br/>
        <w:t>Przygotował(a): Patrycja Seroka</w:t>
      </w:r>
    </w:p>
    <w:p w:rsidR="009B3F3C" w:rsidRDefault="0008544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53882" w:rsidRDefault="00A5388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53882" w:rsidSect="006423A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3A"/>
    <w:rsid w:val="00085449"/>
    <w:rsid w:val="0018149B"/>
    <w:rsid w:val="0018393A"/>
    <w:rsid w:val="00205999"/>
    <w:rsid w:val="00290F6E"/>
    <w:rsid w:val="00293ED5"/>
    <w:rsid w:val="002A028A"/>
    <w:rsid w:val="00412D0A"/>
    <w:rsid w:val="00456636"/>
    <w:rsid w:val="00565217"/>
    <w:rsid w:val="00594A6B"/>
    <w:rsid w:val="0060240B"/>
    <w:rsid w:val="006423A7"/>
    <w:rsid w:val="0065021F"/>
    <w:rsid w:val="00747626"/>
    <w:rsid w:val="007F2E56"/>
    <w:rsid w:val="008909DB"/>
    <w:rsid w:val="009B3F3C"/>
    <w:rsid w:val="009B5AF4"/>
    <w:rsid w:val="009C1A50"/>
    <w:rsid w:val="00A04585"/>
    <w:rsid w:val="00A53882"/>
    <w:rsid w:val="00B24424"/>
    <w:rsid w:val="00B820D1"/>
    <w:rsid w:val="00B834AB"/>
    <w:rsid w:val="00BB2C3A"/>
    <w:rsid w:val="00BB3C20"/>
    <w:rsid w:val="00C63183"/>
    <w:rsid w:val="00D13D8A"/>
    <w:rsid w:val="00D72659"/>
    <w:rsid w:val="00DC3740"/>
    <w:rsid w:val="00E5791E"/>
    <w:rsid w:val="00E932F0"/>
    <w:rsid w:val="00EA7317"/>
    <w:rsid w:val="00EE1DB3"/>
    <w:rsid w:val="00F1447F"/>
    <w:rsid w:val="00F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026D-6336-4457-8987-AD69C7A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7F2E56"/>
    <w:rPr>
      <w:rFonts w:eastAsiaTheme="minorEastAsia"/>
      <w:sz w:val="24"/>
      <w:szCs w:val="24"/>
    </w:rPr>
  </w:style>
  <w:style w:type="paragraph" w:customStyle="1" w:styleId="msonormal0">
    <w:name w:val="msonormal"/>
    <w:basedOn w:val="Normalny"/>
    <w:rsid w:val="002A0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8460-81C5-42DE-8077-077E9653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20</cp:revision>
  <dcterms:created xsi:type="dcterms:W3CDTF">2022-11-25T09:45:00Z</dcterms:created>
  <dcterms:modified xsi:type="dcterms:W3CDTF">2022-11-29T12:07:00Z</dcterms:modified>
</cp:coreProperties>
</file>