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299C3" w14:textId="77777777" w:rsidR="00000000" w:rsidRDefault="00000000">
      <w:pPr>
        <w:pStyle w:val="NormalnyWeb"/>
      </w:pPr>
      <w:r>
        <w:rPr>
          <w:b/>
          <w:bCs/>
        </w:rPr>
        <w:t>Rada Miejska w Serocku</w:t>
      </w:r>
      <w:r>
        <w:br/>
        <w:t>Radni - SESJA</w:t>
      </w:r>
    </w:p>
    <w:p w14:paraId="1C919B05" w14:textId="2B4B93F1" w:rsidR="00000000" w:rsidRDefault="00000000">
      <w:pPr>
        <w:pStyle w:val="NormalnyWeb"/>
        <w:jc w:val="center"/>
      </w:pPr>
      <w:r>
        <w:rPr>
          <w:b/>
          <w:bCs/>
          <w:sz w:val="36"/>
          <w:szCs w:val="36"/>
        </w:rPr>
        <w:t xml:space="preserve">Protokół nr </w:t>
      </w:r>
      <w:r w:rsidR="004B6596">
        <w:rPr>
          <w:b/>
          <w:bCs/>
          <w:sz w:val="36"/>
          <w:szCs w:val="36"/>
        </w:rPr>
        <w:t>12/2022</w:t>
      </w:r>
    </w:p>
    <w:p w14:paraId="18F4C5BE" w14:textId="77777777" w:rsidR="00000000" w:rsidRDefault="00000000">
      <w:pPr>
        <w:pStyle w:val="NormalnyWeb"/>
      </w:pPr>
      <w:r>
        <w:t xml:space="preserve">LVII Sesja w dniu 28 września 2022 </w:t>
      </w:r>
      <w:r>
        <w:br/>
        <w:t>Obrady rozpoczęto 28 września 2022 o godz. 14:00, a zakończono o godz. 17:09 tego samego dnia.</w:t>
      </w:r>
    </w:p>
    <w:p w14:paraId="0152C2F9" w14:textId="77777777" w:rsidR="00000000" w:rsidRDefault="00000000">
      <w:pPr>
        <w:pStyle w:val="NormalnyWeb"/>
      </w:pPr>
      <w:r>
        <w:t>W posiedzeniu wzięło udział 15 członków.</w:t>
      </w:r>
    </w:p>
    <w:p w14:paraId="5F0E7FBB" w14:textId="77777777" w:rsidR="00000000" w:rsidRDefault="00000000">
      <w:pPr>
        <w:pStyle w:val="NormalnyWeb"/>
      </w:pPr>
      <w:r>
        <w:t>Obecni:</w:t>
      </w:r>
    </w:p>
    <w:p w14:paraId="4A470865" w14:textId="77777777" w:rsidR="00000000" w:rsidRDefault="00000000">
      <w:pPr>
        <w:pStyle w:val="NormalnyWeb"/>
      </w:pPr>
      <w:r>
        <w:t>1. Marek Biliński</w:t>
      </w:r>
      <w:r>
        <w:br/>
        <w:t>2. Krzysztof Bońkowski</w:t>
      </w:r>
      <w:r>
        <w:br/>
        <w:t>3. Sławomir Czerwiński</w:t>
      </w:r>
      <w:r>
        <w:br/>
        <w:t>4. Bożena Kalinowska</w:t>
      </w:r>
      <w:r>
        <w:br/>
        <w:t>5. Teresa Krzyczkowska</w:t>
      </w:r>
      <w:r>
        <w:br/>
        <w:t>6. Gabriela Książyk</w:t>
      </w:r>
      <w:r>
        <w:br/>
        <w:t xml:space="preserve">7. Józef Lutomirski </w:t>
      </w:r>
      <w:r>
        <w:br/>
        <w:t>8. Agnieszka Oktaba</w:t>
      </w:r>
      <w:r>
        <w:br/>
        <w:t>9. Sławomir Osiwała</w:t>
      </w:r>
      <w:r>
        <w:br/>
        <w:t>10. Jarosław Krzysztof Pielach</w:t>
      </w:r>
      <w:r>
        <w:br/>
        <w:t>11. Aneta Rogucka</w:t>
      </w:r>
      <w:r>
        <w:br/>
        <w:t>12. Mariusz Rosiński</w:t>
      </w:r>
      <w:r>
        <w:br/>
        <w:t>13. Włodzimierz Skośkiewicz</w:t>
      </w:r>
      <w:r>
        <w:br/>
        <w:t>14. Wiesław Winnicki</w:t>
      </w:r>
      <w:r>
        <w:br/>
        <w:t>15. Krzysztof Zakolski</w:t>
      </w:r>
    </w:p>
    <w:p w14:paraId="585A51C8" w14:textId="77777777" w:rsidR="00A05C15" w:rsidRPr="00A05C15" w:rsidRDefault="00A05C15" w:rsidP="00A05C15">
      <w:pPr>
        <w:pStyle w:val="NormalnyWeb"/>
        <w:spacing w:before="0" w:beforeAutospacing="0" w:after="0" w:afterAutospacing="0"/>
      </w:pPr>
      <w:r w:rsidRPr="00A05C15">
        <w:t>Dodatkowo w posiedzeniu udział wzięli:</w:t>
      </w:r>
    </w:p>
    <w:p w14:paraId="1C004232" w14:textId="77777777" w:rsidR="00A05C15" w:rsidRPr="00A05C15" w:rsidRDefault="00A05C15" w:rsidP="00A05C15">
      <w:pPr>
        <w:pStyle w:val="NormalnyWeb"/>
        <w:spacing w:before="0" w:beforeAutospacing="0" w:after="0" w:afterAutospacing="0"/>
      </w:pPr>
      <w:r w:rsidRPr="00A05C15">
        <w:t>1. Artur Borkowski – Burmistrz Miasta i Gminy Serock</w:t>
      </w:r>
    </w:p>
    <w:p w14:paraId="50F83827" w14:textId="77777777" w:rsidR="00A05C15" w:rsidRPr="00A05C15" w:rsidRDefault="00A05C15" w:rsidP="00A05C15">
      <w:pPr>
        <w:pStyle w:val="NormalnyWeb"/>
        <w:spacing w:before="0" w:beforeAutospacing="0" w:after="0" w:afterAutospacing="0"/>
      </w:pPr>
      <w:r w:rsidRPr="00A05C15">
        <w:t>2. Marek Bąbolski - Zastępca Burmistrza Miasta i Gminy Serock</w:t>
      </w:r>
    </w:p>
    <w:p w14:paraId="5D8F0EA7" w14:textId="77777777" w:rsidR="00A05C15" w:rsidRPr="00A05C15" w:rsidRDefault="00A05C15" w:rsidP="00A05C15">
      <w:pPr>
        <w:pStyle w:val="NormalnyWeb"/>
        <w:spacing w:before="0" w:beforeAutospacing="0" w:after="0" w:afterAutospacing="0"/>
      </w:pPr>
      <w:r w:rsidRPr="00A05C15">
        <w:t>3. Rafał Karpiński – Sekretarz Miasta i Gminy Serock</w:t>
      </w:r>
    </w:p>
    <w:p w14:paraId="5431F861" w14:textId="77777777" w:rsidR="00A05C15" w:rsidRPr="00A05C15" w:rsidRDefault="00A05C15" w:rsidP="00A05C15">
      <w:pPr>
        <w:pStyle w:val="NormalnyWeb"/>
        <w:spacing w:before="0" w:beforeAutospacing="0" w:after="0" w:afterAutospacing="0"/>
      </w:pPr>
      <w:r w:rsidRPr="00A05C15">
        <w:t>4. Monika Ordak – Skarbnik Miasta i Gminy Serock</w:t>
      </w:r>
    </w:p>
    <w:p w14:paraId="1C1287AB" w14:textId="77777777" w:rsidR="00A05C15" w:rsidRPr="00A05C15" w:rsidRDefault="00A05C15" w:rsidP="00A05C15">
      <w:pPr>
        <w:pStyle w:val="NormalnyWeb"/>
        <w:spacing w:before="0" w:beforeAutospacing="0" w:after="0" w:afterAutospacing="0"/>
      </w:pPr>
      <w:r w:rsidRPr="00A05C15">
        <w:t>5. Kierownicy Referatów Urzędu, Dyrektorzy Jednostek Organizacyjnych,</w:t>
      </w:r>
    </w:p>
    <w:p w14:paraId="23C2FE6A" w14:textId="0DEB6A37" w:rsidR="00A05C15" w:rsidRPr="00A05C15" w:rsidRDefault="00A05C15" w:rsidP="00A05C15">
      <w:pPr>
        <w:pStyle w:val="NormalnyWeb"/>
        <w:spacing w:before="0" w:beforeAutospacing="0" w:after="0" w:afterAutospacing="0"/>
      </w:pPr>
      <w:r w:rsidRPr="00A05C15">
        <w:t>Przedstawiciele Jednostek Pomocniczych Miasta i Gminy Serock</w:t>
      </w:r>
    </w:p>
    <w:p w14:paraId="5445534D" w14:textId="77777777" w:rsidR="00B77AB2" w:rsidRDefault="00000000">
      <w:pPr>
        <w:pStyle w:val="NormalnyWeb"/>
        <w:spacing w:after="240" w:afterAutospacing="0"/>
      </w:pPr>
      <w:r w:rsidRPr="00A05C15">
        <w:rPr>
          <w:b/>
          <w:bCs/>
        </w:rPr>
        <w:t>1. Otwarcie sesji.</w:t>
      </w:r>
      <w:r>
        <w:br/>
      </w:r>
      <w:r>
        <w:br/>
      </w:r>
      <w:r w:rsidR="00A05C15" w:rsidRPr="00A05C15">
        <w:t>LVI</w:t>
      </w:r>
      <w:r w:rsidR="00A05C15">
        <w:t>I</w:t>
      </w:r>
      <w:r w:rsidR="00A05C15" w:rsidRPr="00A05C15">
        <w:t xml:space="preserve"> Sesję Rady Miejskiej otworzył Przewodniczący Rady Mariusz Rosiński, powitał wszystkich zgromadzonych. Stwierdził, że w sesji uczestniczy 1</w:t>
      </w:r>
      <w:r w:rsidR="00A05C15">
        <w:t>5</w:t>
      </w:r>
      <w:r w:rsidR="00A05C15" w:rsidRPr="00A05C15">
        <w:t xml:space="preserve"> Radnych, co stanowi kworum przy którym Rada może podejmować prawomocne decyzje.</w:t>
      </w:r>
      <w:r>
        <w:br/>
      </w:r>
      <w:r>
        <w:br/>
      </w:r>
      <w:r>
        <w:br/>
      </w:r>
      <w:r w:rsidRPr="00B77AB2">
        <w:rPr>
          <w:b/>
          <w:bCs/>
        </w:rPr>
        <w:t>2. Przedstawienie porządku obrad.</w:t>
      </w:r>
      <w:r w:rsidRPr="00B77AB2">
        <w:rPr>
          <w:b/>
          <w:bCs/>
        </w:rPr>
        <w:br/>
      </w:r>
    </w:p>
    <w:p w14:paraId="740696B3" w14:textId="77777777" w:rsidR="00B77AB2" w:rsidRDefault="00B77AB2">
      <w:pPr>
        <w:pStyle w:val="NormalnyWeb"/>
        <w:spacing w:after="240" w:afterAutospacing="0"/>
      </w:pPr>
      <w:r w:rsidRPr="00B77AB2">
        <w:t>Przewodniczący Rady Mariusz Rosiński przedstawił porządek obrad, który przyjęto bez uwag. Porządek obrad wyglądał następująco:</w:t>
      </w:r>
    </w:p>
    <w:p w14:paraId="2A49A8A7" w14:textId="77777777" w:rsidR="00B77AB2" w:rsidRDefault="00B77AB2" w:rsidP="00B77AB2">
      <w:pPr>
        <w:pStyle w:val="NormalnyWeb"/>
        <w:spacing w:before="0" w:beforeAutospacing="0" w:after="0" w:afterAutospacing="0"/>
      </w:pPr>
      <w:r>
        <w:lastRenderedPageBreak/>
        <w:t>1. Otwarcie sesji.</w:t>
      </w:r>
    </w:p>
    <w:p w14:paraId="66D7E67B" w14:textId="77777777" w:rsidR="00B77AB2" w:rsidRDefault="00B77AB2" w:rsidP="00B77AB2">
      <w:pPr>
        <w:pStyle w:val="NormalnyWeb"/>
        <w:spacing w:before="0" w:beforeAutospacing="0" w:after="0" w:afterAutospacing="0"/>
      </w:pPr>
      <w:r>
        <w:t>2. Przedstawienie porządku obrad.</w:t>
      </w:r>
    </w:p>
    <w:p w14:paraId="03B1F865" w14:textId="77777777" w:rsidR="00B77AB2" w:rsidRDefault="00B77AB2" w:rsidP="00B77AB2">
      <w:pPr>
        <w:pStyle w:val="NormalnyWeb"/>
        <w:spacing w:before="0" w:beforeAutospacing="0" w:after="0" w:afterAutospacing="0"/>
      </w:pPr>
      <w:r>
        <w:t>3. Przyjęcie protokołu z LVI Sesji Rady Miejskiej w Serocku.</w:t>
      </w:r>
    </w:p>
    <w:p w14:paraId="5D92E9E5" w14:textId="77777777" w:rsidR="00B77AB2" w:rsidRDefault="00B77AB2" w:rsidP="00B77AB2">
      <w:pPr>
        <w:pStyle w:val="NormalnyWeb"/>
        <w:spacing w:before="0" w:beforeAutospacing="0" w:after="0" w:afterAutospacing="0"/>
      </w:pPr>
      <w:r>
        <w:t>4. Informacja Przewodniczącego Rady Miejskiej w Serocku o działalności między sesjami.</w:t>
      </w:r>
    </w:p>
    <w:p w14:paraId="6823E0AA" w14:textId="77777777" w:rsidR="00B77AB2" w:rsidRDefault="00B77AB2" w:rsidP="00B77AB2">
      <w:pPr>
        <w:pStyle w:val="NormalnyWeb"/>
        <w:spacing w:before="0" w:beforeAutospacing="0" w:after="0" w:afterAutospacing="0"/>
      </w:pPr>
      <w:r>
        <w:t>5. Informacja Burmistrza Miasta i Gminy Serock o działalności między sesjami.</w:t>
      </w:r>
    </w:p>
    <w:p w14:paraId="436EB7DE" w14:textId="77777777" w:rsidR="00B77AB2" w:rsidRDefault="00B77AB2" w:rsidP="00B77AB2">
      <w:pPr>
        <w:pStyle w:val="NormalnyWeb"/>
        <w:spacing w:before="0" w:beforeAutospacing="0" w:after="0" w:afterAutospacing="0"/>
      </w:pPr>
      <w:r>
        <w:t>6. Interpelacje i zapytania radnych.</w:t>
      </w:r>
    </w:p>
    <w:p w14:paraId="09909EE3" w14:textId="77777777" w:rsidR="00B77AB2" w:rsidRDefault="00B77AB2" w:rsidP="00B77AB2">
      <w:pPr>
        <w:pStyle w:val="NormalnyWeb"/>
        <w:spacing w:before="0" w:beforeAutospacing="0" w:after="0" w:afterAutospacing="0"/>
      </w:pPr>
      <w:r>
        <w:t>7. Rozpatrzenie projektu uchwały w sprawie zaopiniowania projektów zarządzeń Regionalnego Dyrektora Ochrony Środowiska w Warszawie w sprawie ustanowienia planów ochrony dla rezerwatów przyrody Jadwisin i Wąwóz Szaniawskiego.</w:t>
      </w:r>
    </w:p>
    <w:p w14:paraId="0C2C18C6" w14:textId="77777777" w:rsidR="00B77AB2" w:rsidRDefault="00B77AB2" w:rsidP="00B77AB2">
      <w:pPr>
        <w:pStyle w:val="NormalnyWeb"/>
        <w:spacing w:before="0" w:beforeAutospacing="0" w:after="0" w:afterAutospacing="0"/>
      </w:pPr>
      <w:r>
        <w:t>8. Rozpatrzenie projektu uchwały w sprawie miejscowego planu zagospodarowania przestrzennego gminy Serock – sekcja F3.</w:t>
      </w:r>
    </w:p>
    <w:p w14:paraId="12BF2126" w14:textId="77777777" w:rsidR="00B77AB2" w:rsidRDefault="00B77AB2" w:rsidP="00B77AB2">
      <w:pPr>
        <w:pStyle w:val="NormalnyWeb"/>
        <w:spacing w:before="0" w:beforeAutospacing="0" w:after="0" w:afterAutospacing="0"/>
      </w:pPr>
      <w:r>
        <w:t>9. Rozpatrzenie projektu uchwały w sprawie wyrażenia zgody na ustanowienie służebności przesyłu na rzecz PGE Dystrybucja S. A. z siedzibą w Lublinie.</w:t>
      </w:r>
    </w:p>
    <w:p w14:paraId="496771A4" w14:textId="77777777" w:rsidR="00B77AB2" w:rsidRDefault="00B77AB2" w:rsidP="00B77AB2">
      <w:pPr>
        <w:pStyle w:val="NormalnyWeb"/>
        <w:spacing w:before="0" w:beforeAutospacing="0" w:after="0" w:afterAutospacing="0"/>
      </w:pPr>
      <w:r>
        <w:t>10. Rozpatrzenie projektu uchwały w sprawie projektu Regulaminu dostarczania wody na terenie Miasta i Gminy Serock.</w:t>
      </w:r>
    </w:p>
    <w:p w14:paraId="207F7B52" w14:textId="77777777" w:rsidR="00B77AB2" w:rsidRDefault="00B77AB2" w:rsidP="00B77AB2">
      <w:pPr>
        <w:pStyle w:val="NormalnyWeb"/>
        <w:spacing w:before="0" w:beforeAutospacing="0" w:after="0" w:afterAutospacing="0"/>
      </w:pPr>
      <w:r>
        <w:t>11. Rozpatrzenie projektu uchwały zmieniającej uchwałę w sprawie ustalenia regulaminu określającego wysokość oraz szczegółowe warunki przyznawania i wypłacania dodatków za wysługę lat, motywacyjnego, funkcyjnego, za warunki pracy oraz niektórych innych składników wynagrodzenia dla nauczycieli zatrudnionych w przedszkolach i szkołach prowadzonych przez Miasto i Gminę Serock.</w:t>
      </w:r>
    </w:p>
    <w:p w14:paraId="55AAAAFD" w14:textId="77777777" w:rsidR="00B77AB2" w:rsidRDefault="00B77AB2" w:rsidP="00B77AB2">
      <w:pPr>
        <w:pStyle w:val="NormalnyWeb"/>
        <w:spacing w:before="0" w:beforeAutospacing="0" w:after="0" w:afterAutospacing="0"/>
      </w:pPr>
      <w:r>
        <w:t>12. Rozpatrzenie projektu uchwały zmieniającej uchwałę w sprawie utworzenia wydzielonych rachunków dochodów dla jednostek budżetowych prowadzących działalność określoną w ustawie z dnia 14 grudnia 2016r. – Prawo oświatowe.</w:t>
      </w:r>
    </w:p>
    <w:p w14:paraId="0F6EA094" w14:textId="77777777" w:rsidR="00B77AB2" w:rsidRDefault="00B77AB2" w:rsidP="00B77AB2">
      <w:pPr>
        <w:pStyle w:val="NormalnyWeb"/>
        <w:spacing w:before="0" w:beforeAutospacing="0" w:after="0" w:afterAutospacing="0"/>
      </w:pPr>
      <w:r>
        <w:t>13. Rozpatrzenie projektu uchwały w sprawie zaciągnięcia pożyczki długoterminowej z Wojewódzkiego Funduszu Ochrony Środowiska i Gospodarki Wodnej w Warszawie.</w:t>
      </w:r>
    </w:p>
    <w:p w14:paraId="2212FA20" w14:textId="77777777" w:rsidR="00B77AB2" w:rsidRDefault="00B77AB2" w:rsidP="00B77AB2">
      <w:pPr>
        <w:pStyle w:val="NormalnyWeb"/>
        <w:spacing w:before="0" w:beforeAutospacing="0" w:after="0" w:afterAutospacing="0"/>
      </w:pPr>
      <w:r>
        <w:t>14. Rozpatrzenie projektu uchwały w sprawie Wieloletniej Prognozy Finansowej Miasta i Gminy Serock na lata 2022-2039.</w:t>
      </w:r>
    </w:p>
    <w:p w14:paraId="4D12657B" w14:textId="77777777" w:rsidR="00B77AB2" w:rsidRDefault="00B77AB2" w:rsidP="00B77AB2">
      <w:pPr>
        <w:pStyle w:val="NormalnyWeb"/>
        <w:spacing w:before="0" w:beforeAutospacing="0" w:after="0" w:afterAutospacing="0"/>
      </w:pPr>
      <w:r>
        <w:t>15. Rozpatrzenie projektu uchwały w sprawie wprowadzenia zmian w budżecie Miasta i Gminy Serock w 2022 roku.</w:t>
      </w:r>
    </w:p>
    <w:p w14:paraId="55CC00F1" w14:textId="77777777" w:rsidR="00B77AB2" w:rsidRDefault="00B77AB2" w:rsidP="00B77AB2">
      <w:pPr>
        <w:pStyle w:val="NormalnyWeb"/>
        <w:spacing w:before="0" w:beforeAutospacing="0" w:after="0" w:afterAutospacing="0"/>
      </w:pPr>
      <w:r>
        <w:t>16. Rozpatrzenie projektu uchwały w sprawie rozpatrzenia petycji.</w:t>
      </w:r>
    </w:p>
    <w:p w14:paraId="0E4CEE8D" w14:textId="77777777" w:rsidR="00B77AB2" w:rsidRDefault="00B77AB2" w:rsidP="00B77AB2">
      <w:pPr>
        <w:pStyle w:val="NormalnyWeb"/>
        <w:spacing w:before="0" w:beforeAutospacing="0" w:after="0" w:afterAutospacing="0"/>
      </w:pPr>
      <w:r>
        <w:t>17. Odpowiedzi na interpelacje i zapytania radnych.</w:t>
      </w:r>
    </w:p>
    <w:p w14:paraId="38685843" w14:textId="77777777" w:rsidR="00B77AB2" w:rsidRDefault="00B77AB2" w:rsidP="00B77AB2">
      <w:pPr>
        <w:pStyle w:val="NormalnyWeb"/>
        <w:spacing w:before="0" w:beforeAutospacing="0" w:after="0" w:afterAutospacing="0"/>
      </w:pPr>
      <w:r>
        <w:t>18. Sprawy różne.</w:t>
      </w:r>
    </w:p>
    <w:p w14:paraId="27A3C51D" w14:textId="5630BC6F" w:rsidR="00221742" w:rsidRDefault="00B77AB2" w:rsidP="00B77AB2">
      <w:pPr>
        <w:pStyle w:val="NormalnyWeb"/>
        <w:spacing w:before="0" w:beforeAutospacing="0" w:after="0" w:afterAutospacing="0"/>
      </w:pPr>
      <w:r>
        <w:t>19. Zamknięcie sesji.</w:t>
      </w:r>
      <w:r w:rsidR="00000000">
        <w:br/>
      </w:r>
      <w:r w:rsidR="00000000">
        <w:br/>
      </w:r>
      <w:r w:rsidR="00000000">
        <w:br/>
      </w:r>
      <w:r w:rsidR="00000000">
        <w:rPr>
          <w:b/>
          <w:bCs/>
          <w:u w:val="single"/>
        </w:rPr>
        <w:t>Głosowano w sprawie:</w:t>
      </w:r>
      <w:r w:rsidR="00000000">
        <w:br/>
        <w:t xml:space="preserve">Przedstawienie porządku obrad. </w:t>
      </w:r>
      <w:r w:rsidR="00000000">
        <w:br/>
      </w:r>
      <w:r w:rsidR="00000000">
        <w:br/>
      </w:r>
      <w:r w:rsidR="00000000">
        <w:rPr>
          <w:rStyle w:val="Pogrubienie"/>
          <w:u w:val="single"/>
        </w:rPr>
        <w:t>Wyniki głosowania</w:t>
      </w:r>
      <w:r w:rsidR="00000000">
        <w:br/>
        <w:t>ZA: 15, PRZECIW: 0, WSTRZYMUJĘ SIĘ: 0, BRAK GŁOSU: 0, NIEOBECNI: 0</w:t>
      </w:r>
      <w:r w:rsidR="00000000">
        <w:br/>
      </w:r>
      <w:r w:rsidR="00000000">
        <w:br/>
      </w:r>
      <w:r w:rsidR="00000000">
        <w:rPr>
          <w:u w:val="single"/>
        </w:rPr>
        <w:t>Wyniki imienne:</w:t>
      </w:r>
      <w:r w:rsidR="00000000">
        <w:br/>
        <w:t>ZA (15)</w:t>
      </w:r>
      <w:r w:rsidR="00000000">
        <w:br/>
        <w:t>Marek Biliński, Krzysztof Bońkowski, Sławomir Czerwiński, Bożena Kalinowska, Teresa Krzyczkowska, Gabriela Książyk, Józef Lutomirski , Agnieszka Oktaba, Sławomir Osiwała, Jarosław Krzysztof Pielach, Aneta Rogucka, Mariusz Rosiński, Włodzimierz Skośkiewicz, Wiesław Winnicki, Krzysztof Zakolski</w:t>
      </w:r>
      <w:r w:rsidR="00000000">
        <w:br/>
      </w:r>
      <w:r w:rsidR="00000000">
        <w:br/>
      </w:r>
      <w:r w:rsidR="00000000">
        <w:br/>
      </w:r>
      <w:r w:rsidR="00000000">
        <w:br/>
      </w:r>
      <w:r w:rsidR="00000000" w:rsidRPr="00B77AB2">
        <w:rPr>
          <w:b/>
          <w:bCs/>
        </w:rPr>
        <w:lastRenderedPageBreak/>
        <w:t>3. Przyjęcie protokołu z LVI Sesji Rady Miejskiej w Serocku.</w:t>
      </w:r>
      <w:r w:rsidR="00000000" w:rsidRPr="00B77AB2">
        <w:rPr>
          <w:b/>
          <w:bCs/>
        </w:rPr>
        <w:br/>
      </w:r>
      <w:r w:rsidR="00000000">
        <w:br/>
      </w:r>
      <w:r w:rsidRPr="00B77AB2">
        <w:t>Protokół został przyjęty bez uwag.</w:t>
      </w:r>
      <w:r w:rsidR="00000000">
        <w:br/>
      </w:r>
      <w:r w:rsidR="00000000">
        <w:br/>
      </w:r>
      <w:r w:rsidR="00000000">
        <w:br/>
      </w:r>
      <w:r w:rsidR="00000000" w:rsidRPr="00F42AD5">
        <w:rPr>
          <w:b/>
          <w:bCs/>
        </w:rPr>
        <w:t>4. Informacja Przewodniczącego Rady Miejskiej w Serocku o działalności między sesjami.</w:t>
      </w:r>
      <w:r w:rsidR="00000000">
        <w:br/>
      </w:r>
      <w:r w:rsidR="00000000">
        <w:br/>
      </w:r>
      <w:r w:rsidR="00F42AD5" w:rsidRPr="00F42AD5">
        <w:t>Przewodniczący Rady Mariusz Rosiński poinformował o pismach, które wpłynęły na jego ręce w okresie między sesjami, a także przedstawił zestawienie posiedzeń Komisji Rady Miejskiej w Serocku. Informacja o działalności Przewodniczącego w okresie między sesjami stanowi załącznik do protokołu.</w:t>
      </w:r>
      <w:r w:rsidR="00000000">
        <w:br/>
      </w:r>
      <w:r w:rsidR="00000000">
        <w:br/>
      </w:r>
      <w:r w:rsidR="00000000">
        <w:rPr>
          <w:b/>
          <w:bCs/>
          <w:u w:val="single"/>
        </w:rPr>
        <w:t>W dyskusji wzięli udział:</w:t>
      </w:r>
      <w:r w:rsidR="00000000">
        <w:br/>
        <w:t>- Mariusz Rosiński</w:t>
      </w:r>
      <w:r w:rsidR="00000000">
        <w:br/>
      </w:r>
      <w:r w:rsidR="00000000">
        <w:br/>
      </w:r>
      <w:r w:rsidR="00000000">
        <w:br/>
      </w:r>
      <w:r w:rsidR="00000000" w:rsidRPr="00B41E2F">
        <w:rPr>
          <w:b/>
          <w:bCs/>
        </w:rPr>
        <w:t>5. Informacja Burmistrza Miasta i Gminy Serock o działalności między sesjami.</w:t>
      </w:r>
      <w:r w:rsidR="00000000">
        <w:br/>
      </w:r>
      <w:r w:rsidR="00000000">
        <w:br/>
      </w:r>
      <w:r w:rsidR="00B41E2F" w:rsidRPr="00B41E2F">
        <w:t>Burmistrz Miasta i Gminy Serock Artur Borkowski przedstawił działania Urzędu oraz jednostek organizacyjnych w okresie między sesjami, które stanowią załącznik do protokołu.</w:t>
      </w:r>
      <w:r w:rsidR="00000000">
        <w:br/>
      </w:r>
      <w:r w:rsidR="00000000">
        <w:br/>
      </w:r>
      <w:r w:rsidR="00000000">
        <w:rPr>
          <w:b/>
          <w:bCs/>
          <w:u w:val="single"/>
        </w:rPr>
        <w:t>W dyskusji wzięli udział:</w:t>
      </w:r>
      <w:r w:rsidR="00000000">
        <w:br/>
        <w:t>- Artur Borkowski</w:t>
      </w:r>
      <w:r w:rsidR="00000000">
        <w:br/>
      </w:r>
      <w:r w:rsidR="00000000">
        <w:br/>
      </w:r>
      <w:r w:rsidR="00000000">
        <w:br/>
      </w:r>
      <w:r w:rsidR="00000000" w:rsidRPr="00B41E2F">
        <w:rPr>
          <w:b/>
          <w:bCs/>
        </w:rPr>
        <w:t>6. Interpelacje i zapytania radnych.</w:t>
      </w:r>
      <w:r w:rsidR="00000000" w:rsidRPr="00B41E2F">
        <w:rPr>
          <w:b/>
          <w:bCs/>
        </w:rPr>
        <w:br/>
      </w:r>
      <w:r w:rsidR="00000000">
        <w:br/>
      </w:r>
      <w:bookmarkStart w:id="0" w:name="_Hlk117152158"/>
      <w:r w:rsidR="00221742">
        <w:t xml:space="preserve">Radny Krzysztof Bońkowski </w:t>
      </w:r>
      <w:r w:rsidR="007179C7">
        <w:t xml:space="preserve">zapytał </w:t>
      </w:r>
      <w:bookmarkEnd w:id="0"/>
      <w:r w:rsidR="007179C7">
        <w:t xml:space="preserve">– o dodatek węglowy, czy formalnie jest już wypłacany i jeżeli jest to z czyich środków; - mapy powodziowe, czy jest już jakaś informacja, czy z punktu widzenia formalnego wpływa na </w:t>
      </w:r>
      <w:r w:rsidR="002C4F57">
        <w:t xml:space="preserve">gminne plany inwestycyjne i ewentualnie jakie są zmiany, czy istnieje możliwość udostępnienia mieszkańcom </w:t>
      </w:r>
      <w:r w:rsidR="0094545E">
        <w:t>jeśli jest coś nie korzystnego w tych zmianach, czy jest możliwość odwoływania się od tego, interwencji, złożenia pisma</w:t>
      </w:r>
      <w:r w:rsidR="00DC49DF">
        <w:t xml:space="preserve">; </w:t>
      </w:r>
      <w:r w:rsidR="00357887">
        <w:br/>
      </w:r>
      <w:r w:rsidR="00DC49DF">
        <w:t xml:space="preserve">- </w:t>
      </w:r>
      <w:r w:rsidR="00357887">
        <w:t xml:space="preserve">ścieżka rowerowa na ul. Zakroczymskiej, czy udało się przesadzić drzewa w inne miejsce; </w:t>
      </w:r>
      <w:r w:rsidR="00DD4457">
        <w:br/>
      </w:r>
      <w:r w:rsidR="00357887">
        <w:t>-</w:t>
      </w:r>
      <w:r w:rsidR="00DD4457">
        <w:t xml:space="preserve"> sesja hybrydowa, czy z punktu widzenia prawnego i technicznego takiego typu sesje są możliwe w</w:t>
      </w:r>
      <w:r w:rsidR="002417B6">
        <w:t xml:space="preserve"> UMiG w Serocku.</w:t>
      </w:r>
    </w:p>
    <w:p w14:paraId="7F689B94" w14:textId="17E0C28F" w:rsidR="00221742" w:rsidRDefault="00221742" w:rsidP="00B77AB2">
      <w:pPr>
        <w:pStyle w:val="NormalnyWeb"/>
        <w:spacing w:before="0" w:beforeAutospacing="0" w:after="0" w:afterAutospacing="0"/>
      </w:pPr>
    </w:p>
    <w:p w14:paraId="2494B3C7" w14:textId="2CF24936" w:rsidR="009661A4" w:rsidRDefault="009661A4" w:rsidP="00B77AB2">
      <w:pPr>
        <w:pStyle w:val="NormalnyWeb"/>
        <w:spacing w:before="0" w:beforeAutospacing="0" w:after="0" w:afterAutospacing="0"/>
      </w:pPr>
      <w:r>
        <w:t xml:space="preserve">Radny Wiesław Winnicki zgłosił problem </w:t>
      </w:r>
      <w:r w:rsidR="003A7AA8">
        <w:t>mieszkańców dostępu do zalewu Zegrzyńskiego przy ul. Fortecznej i Magnolii</w:t>
      </w:r>
      <w:r w:rsidR="00243907">
        <w:t xml:space="preserve"> – prośba o odpowiedź na piśmie.</w:t>
      </w:r>
    </w:p>
    <w:p w14:paraId="68E4D9EE" w14:textId="2E897EC4" w:rsidR="003A7AA8" w:rsidRDefault="003A7AA8" w:rsidP="00B77AB2">
      <w:pPr>
        <w:pStyle w:val="NormalnyWeb"/>
        <w:spacing w:before="0" w:beforeAutospacing="0" w:after="0" w:afterAutospacing="0"/>
      </w:pPr>
    </w:p>
    <w:p w14:paraId="6BD0EFFB" w14:textId="1C365830" w:rsidR="003A7AA8" w:rsidRDefault="009E2A81" w:rsidP="00B77AB2">
      <w:pPr>
        <w:pStyle w:val="NormalnyWeb"/>
        <w:spacing w:before="0" w:beforeAutospacing="0" w:after="0" w:afterAutospacing="0"/>
      </w:pPr>
      <w:r w:rsidRPr="009E2A81">
        <w:t xml:space="preserve">Radny Krzysztof Bońkowski </w:t>
      </w:r>
      <w:r>
        <w:t xml:space="preserve">zgłosił problem jednej z mieszkanek odnośnie dostępności </w:t>
      </w:r>
      <w:r w:rsidR="00036A5F">
        <w:t xml:space="preserve">miejsc w przedszkolach. </w:t>
      </w:r>
    </w:p>
    <w:p w14:paraId="28529317" w14:textId="77777777" w:rsidR="003C7B47" w:rsidRDefault="00000000" w:rsidP="00B77AB2">
      <w:pPr>
        <w:pStyle w:val="NormalnyWeb"/>
        <w:spacing w:before="0" w:beforeAutospacing="0" w:after="0" w:afterAutospacing="0"/>
        <w:rPr>
          <w:b/>
          <w:bCs/>
          <w:u w:val="single"/>
        </w:rPr>
      </w:pPr>
      <w:r>
        <w:br/>
      </w:r>
    </w:p>
    <w:p w14:paraId="4461C636" w14:textId="02E1A436" w:rsidR="003C7B47" w:rsidRDefault="00000000" w:rsidP="00B77AB2">
      <w:pPr>
        <w:pStyle w:val="NormalnyWeb"/>
        <w:spacing w:before="0" w:beforeAutospacing="0" w:after="0" w:afterAutospacing="0"/>
        <w:rPr>
          <w:b/>
          <w:bCs/>
        </w:rPr>
      </w:pPr>
      <w:r>
        <w:rPr>
          <w:b/>
          <w:bCs/>
          <w:u w:val="single"/>
        </w:rPr>
        <w:t>W dyskusji wzięli udział:</w:t>
      </w:r>
      <w:r>
        <w:br/>
        <w:t>- Krzysztof Bońkowski</w:t>
      </w:r>
      <w:r>
        <w:br/>
        <w:t>- Wiesław Winnicki</w:t>
      </w:r>
      <w:r>
        <w:br/>
        <w:t>- Krzysztof Bońkowski</w:t>
      </w:r>
      <w:r>
        <w:br/>
      </w:r>
      <w:r>
        <w:br/>
      </w:r>
    </w:p>
    <w:p w14:paraId="3FA16F00" w14:textId="1B1EB9BA" w:rsidR="003C7B47" w:rsidRDefault="00000000" w:rsidP="00CA2094">
      <w:pPr>
        <w:pStyle w:val="NormalnyWeb"/>
      </w:pPr>
      <w:r w:rsidRPr="00B41E2F">
        <w:rPr>
          <w:b/>
          <w:bCs/>
        </w:rPr>
        <w:lastRenderedPageBreak/>
        <w:t>7. Rozpatrzenie projektu uchwały w sprawie zaopiniowania projektów zarządzeń Regionalnego Dyrektora Ochrony Środowiska w Warszawie w sprawie ustanowienia planów ochrony dla rezerwatów przyrody Jadwisin i Wąwóz Szaniawskiego.</w:t>
      </w:r>
      <w:r w:rsidRPr="00B41E2F">
        <w:rPr>
          <w:b/>
          <w:bCs/>
        </w:rPr>
        <w:br/>
      </w:r>
      <w:r>
        <w:br/>
      </w:r>
      <w:r w:rsidR="000779A4" w:rsidRPr="000779A4">
        <w:t>W dniu 5 września 2022 r. do Rady Miejskiej w Serocku wpłynęło pismo o zaopiniowanie projektów zarządzeń Regionalnego Dyrektora Ochrony Środowiska w Warszawie w sprawie ustanowienia planów ochrony dla rezerwatów przyrody Jadwisin i Wąwóz Szaniawskiego.</w:t>
      </w:r>
      <w:r w:rsidR="008369FB">
        <w:t xml:space="preserve"> </w:t>
      </w:r>
      <w:r w:rsidR="008369FB">
        <w:t>Zgodnie z art. 18 ust. 1 ustawy z dnia 16 kwietnia 2004 r. o ochronie przyrody (Dz. U. z 2022 r. poz. 916 ze zm.) zwanej dalej ustawą, dla rezerwatu przyrody sporządza się i realizuje plan ochrony. Plan ten ustanawia, na okres 20 lat, regionalny dyrektor ochrony środowiska, w drodze zarządzenia. Zgodnie z art. 19 ust. 2 ww. ustawy projekt planu ochrony, o którym mowa w ust. 1 pkt 1 i 2, wymaga zaopiniowania przez właściwe miejscowo rady gmin.</w:t>
      </w:r>
      <w:r w:rsidR="008369FB">
        <w:t xml:space="preserve"> </w:t>
      </w:r>
      <w:r w:rsidR="008369FB">
        <w:t>Zgodnie zaś z art. 89 ustawy z dnia 8 marca 1990 r. o samorządzie gminnym (Dz. U. z 2022 poz. 559 ze zm.) jeżeli prawo uzależnia ważność rozstrzygnięcia organu gminy od jego zatwierdzenia, uzgodnienia lub zaopiniowania przez inny organ, zajęcie stanowiska przez ten organ powinno nastąpić nie później niż w ciągu 14 dni od dnia doręczenia tego rozstrzygnięcia lub jego projektu, z zastrzeżeniem ust. 1a, który mówi, że termin, o którym mowa w ust. 1, wynosi 30 dni, jeżeli zatwierdzenie, uzgodnienie lub zaopiniowanie wymagane jest od organu stanowiącego jednostki samorządu terytorialnego.</w:t>
      </w:r>
      <w:r w:rsidR="008369FB">
        <w:t xml:space="preserve"> </w:t>
      </w:r>
      <w:r w:rsidR="008369FB">
        <w:t>Po przeanalizowaniu projektu planu ochrony dla rezerwatu przyrody Jadwisin, Rada Miejska w Serocku postanowiła negatywnie zaopiniować przedłożony projekt planu.</w:t>
      </w:r>
      <w:r w:rsidR="008369FB">
        <w:t xml:space="preserve"> </w:t>
      </w:r>
      <w:r w:rsidR="008369FB" w:rsidRPr="008369FB">
        <w:t>Wprowadzenie w §6 ust. 1 pkt. 2 lit. a, b, c zakazu poboru wody ze studni głębinowych w strefach 1,2,3 ograniczy możliwość rozwoju hoteli i innych obiektów turystycznych tam istniejących oraz zabudowy mieszkaniowej w tych strefach.</w:t>
      </w:r>
      <w:r w:rsidR="002C5D56">
        <w:t xml:space="preserve"> </w:t>
      </w:r>
      <w:r w:rsidR="002C5D56">
        <w:t>Miejscowy plan zagospodarowania przestrzennego, obejmujący obszar stref ochronnych nr 1,2,3, przyjęty uchwałą Rady Miejskiej w Serocku Nr 410/XLVI/2014 z dnia 27 stycznia 2014 roku w sprawie miejscowego planu zagospodarowania przestrzennego miasta Serock - obszar D, powiat legionowski, woj. mazowieckie, zmieniony uchwałą Nr 546/XLVIII/2022 Rady Miejskiej w Serocku z dnia 30 marca 2022 r. w § 25 pkt 1 lit. e, stwierdza, że dopuszcza się możliwość zaopatrzenia w wodę z ujęć własnych, z zachowaniem wymagań wynikających z przepisów odrębnych. W związku z powyższym, wprowadzenie zapisu stwierdzającego, że nie należy pobierać wód za pomocą studni, stoi w sprzeczności z obowiązującym planem</w:t>
      </w:r>
      <w:r w:rsidR="002C5D56">
        <w:t xml:space="preserve"> </w:t>
      </w:r>
      <w:r w:rsidR="002C5D56">
        <w:t>zagospodarowania przestrzennego, jak również mocno ogranicza wspomnianą wcześniej zabudowę w przyszłości.</w:t>
      </w:r>
      <w:r w:rsidR="002C5D56">
        <w:t xml:space="preserve"> </w:t>
      </w:r>
      <w:r w:rsidR="002C5D56">
        <w:t>Warto zaznaczyć, że w wydawanych opiniach, w toku prowadzonych postępowań administracyjnych w sprawie wydania decyzji o środowiskowych uwarunkowaniach przez Burmistrza Miasta i Gminy Serock, Regionalny Dyrektor Ochrony Środowiska Warszawie, nie stwierdza niekorzystnego oddziaływania na środowisko przyrodnicze rezerwatu planowanych do wykonania przez prywatnych inwestorów studni głębinowych (postanowienie Regionalnego Dyrektora Ochrony Środowiska w Warszawie WOOŚ-I.4220.1.57.2022.AST.4 z dnia 2 sierpnia 2022 r.). Wydajność takich studni jest zdecydowanie większa niż studnie dedykowana do budynku mieszkalnych.</w:t>
      </w:r>
      <w:r w:rsidR="002C5D56">
        <w:t xml:space="preserve"> </w:t>
      </w:r>
      <w:r w:rsidR="00347A9C" w:rsidRPr="00347A9C">
        <w:t xml:space="preserve">Na uwagę zasługuje również fakt, zawarcia w uzasadnieniu informacji wprowadzającej w błąd, a dotyczącej antropopresji spowodowanej bezprawnym wjazdem i parkowaniem na terenie rezerwatu. Uchwałą Rady Miejskiej w Serocku Nr 209/XXX/2000 z dnia 24 maja 2000 r. droga biegnąca przez Rezerwat Wąwóz Szaniawskiego została zaliczona do kategorii dróg gminnych, a zgodnie z obowiązującym miejscowym planem zagospodarowania przestrzennego gminy Serock, sekcja F1, przyjętym uchwałą Rady Miejskiej w Serocku Nr 342/XXXVII/2013 z dnia 3 czerwca 2013 r. przeznaczona jest pod tereny dróg publicznych oznaczonych na rysunku planu symbolem KDD4. Wzdłuż drogi ustawione są znaki informujące o zakazie parkowania po obu stronach. Droga stanowi wyodrębnione działki, </w:t>
      </w:r>
      <w:r w:rsidR="00347A9C" w:rsidRPr="00347A9C">
        <w:lastRenderedPageBreak/>
        <w:t>będące we władaniu samoistnym Miasta i Gminy Serock. Podkreślenia wymaga fakt, że droga ta stanowi jedyny dojazd do nieruchomości położonych na końcu tej drogi.</w:t>
      </w:r>
      <w:r w:rsidR="00CA2094">
        <w:t xml:space="preserve"> </w:t>
      </w:r>
      <w:r w:rsidR="00CA2094">
        <w:t>załączniku Nr 2 Zarządzenia Regionalnego Dyrektora Ochrony Środowiska w Warszawie w sprawie ustanowienia planu ochrony dla rezerwatu przyrody Wąwóz Szaniawskiego, jednym z działań ochronnych jest usuwanie obcych gatunków roślin, w szczególności dwóch gatunków: rdestowca ostrokończystego oraz tawliny jarzębolistnej. W przedmiotowym rezerwacie, ogromny problem stanowi również niecierpek drobnokwiatowy oraz robinia akacjowa, czego nie podniesiono w rzeczonym opracowaniu. Jest to o tyle niepokojące, że szczególnie w tarasie dolnym i środkowym rezerwatu, pokrycie warstwy runa przez okazy niecierpka miejscowo dochodzi do 100%, co skutecznie ogranicza możliwości rozwoju rodzimej roślinności. Podobna sytuacja występuje z niekontrolowanie rozrastającymi się okazami rdestowca i tawliny, które łącznie stanowią zagrożenie trwałości rezerwatu w dłuższej perspektywie czasowej, poprzez zagłuszenie rozwoju młodego pokolenia gatunków lasotwórczych. Zgodnie z informacjami zawartymi na stronie Generalnej Dyrekcji Ochrony Środowiska poświęconej inwazyjnym gatunkom obcym, niecierpek drobnokwiatowy jest gatunkiem silnie inwazyjnym, który może wypierać rodzime gatunki roślin oraz zaburzać właściwości fizyczne, chemiczne i biologiczne gleby. Zagrożenie dla istniejących drzew może stanowić również winobluszcz zaroślowy, który w bardzo szybkim tempie rozrasta się i pnie po cennym drzewostanie. Rośliną, której w rezerwacie jest duża ilość to robinia akacjowa. Już plan ochrony częściowego rezerwatu leśno-krajobrazowego Wąwóz Szaniawskiego na okres 01.01.1993-31.12.2007 wskazywał, na konieczność ograniczenia rozwoju klonu jesionolistnego oraz robinii akacjowej w ramach zabiegów pielęgnacyjno-ochronnych.</w:t>
      </w:r>
      <w:r w:rsidR="00CA2094">
        <w:t xml:space="preserve"> </w:t>
      </w:r>
      <w:r w:rsidR="00CA2094">
        <w:t>Rozrastające gatunki inwazyjne powodują wypieranie i zanikanie młodych siwek roślin, w tym drzew rodzimych, w efekcie czego w obecnej chwili w rezerwacie brak jest tzw. drugiego piętra i przyszłościowego drzewostanu.</w:t>
      </w:r>
      <w:r w:rsidR="00CA2094">
        <w:t xml:space="preserve"> </w:t>
      </w:r>
      <w:r w:rsidR="00CA2094">
        <w:t>W związku z faktem silnego i szybkiego rozprzestrzeniania się wymienionych gatunków roślin, działania ochronne na obszarze rezerwatu należy przeprowadzić w trybie pilnym.</w:t>
      </w:r>
      <w:r w:rsidR="00CA2094">
        <w:t xml:space="preserve"> </w:t>
      </w:r>
      <w:r w:rsidR="00CA2094" w:rsidRPr="00CA2094">
        <w:t>Po dokładnym przeanalizowaniu przedmiotowego projektu planu ochronny, Rada Miejska w Serocku postanowiła zaopiniować przedłożony projekt planu ochrony dla rezerwatu przyrody Wąwóz Szaniawskiego negatywnie.</w:t>
      </w:r>
    </w:p>
    <w:p w14:paraId="519F5B95" w14:textId="001C1CB3" w:rsidR="003C7B47" w:rsidRDefault="00CA2094" w:rsidP="00B77AB2">
      <w:pPr>
        <w:pStyle w:val="NormalnyWeb"/>
        <w:spacing w:before="0" w:beforeAutospacing="0" w:after="0" w:afterAutospacing="0"/>
      </w:pPr>
      <w:r w:rsidRPr="00CA2094">
        <w:t>Przewodniczący Rady Mariusz Rosiński poinformował, że na posiedzeniu wspólnym Komisji projekt uchwały został zaopiniowany pozytywnie.</w:t>
      </w:r>
    </w:p>
    <w:p w14:paraId="2219D95E" w14:textId="0968D354" w:rsidR="00000000" w:rsidRDefault="00000000" w:rsidP="00B77AB2">
      <w:pPr>
        <w:pStyle w:val="NormalnyWeb"/>
        <w:spacing w:before="0" w:beforeAutospacing="0" w:after="0" w:afterAutospacing="0"/>
      </w:pPr>
      <w:r>
        <w:br/>
      </w:r>
      <w:r>
        <w:br/>
      </w:r>
      <w:r>
        <w:rPr>
          <w:b/>
          <w:bCs/>
          <w:u w:val="single"/>
        </w:rPr>
        <w:t>W dyskusji wzięli udział:</w:t>
      </w:r>
      <w:r>
        <w:br/>
        <w:t>- Artur Borkowski</w:t>
      </w:r>
      <w:r>
        <w:br/>
        <w:t>- Mateusz Wyszyński</w:t>
      </w:r>
      <w:r>
        <w:br/>
        <w:t>- Sławomir Osiwała</w:t>
      </w:r>
      <w:r>
        <w:br/>
        <w:t>- Mariusz Rosiński</w:t>
      </w:r>
      <w:r>
        <w:br/>
        <w:t>- Krzysztof Bońkowski</w:t>
      </w:r>
      <w:r>
        <w:br/>
        <w:t>- Artur Borkowski</w:t>
      </w:r>
      <w:r>
        <w:br/>
      </w:r>
      <w:r>
        <w:br/>
      </w:r>
      <w:r>
        <w:rPr>
          <w:b/>
          <w:bCs/>
          <w:u w:val="single"/>
        </w:rPr>
        <w:t>Głosowano w sprawie:</w:t>
      </w:r>
      <w:r>
        <w:br/>
        <w:t>Rozpatrzenie autopoprawki do projektu uchwały w sprawie zaopiniowania projektów zarządzeń Regionalnego Dyrektora Ochrony Środowiska w Warszawie w sprawie ustanowienia planów ochrony dla rezerwatów przyrody Jadwisin i Wąwóz Szaniawskiego.</w:t>
      </w:r>
      <w:r>
        <w:br/>
      </w:r>
      <w:r>
        <w:br/>
      </w:r>
      <w:r>
        <w:rPr>
          <w:rStyle w:val="Pogrubienie"/>
          <w:u w:val="single"/>
        </w:rPr>
        <w:t>Wyniki głosowania</w:t>
      </w:r>
      <w:r>
        <w:br/>
        <w:t>ZA: 15, PRZECIW: 0, WSTRZYMUJĘ SIĘ: 0, BRAK GŁOSU: 0, NIEOBECNI: 0</w:t>
      </w:r>
      <w:r>
        <w:br/>
      </w:r>
      <w:r>
        <w:rPr>
          <w:b/>
          <w:bCs/>
          <w:u w:val="single"/>
        </w:rPr>
        <w:lastRenderedPageBreak/>
        <w:t>Głosowano w sprawie:</w:t>
      </w:r>
      <w:r>
        <w:br/>
        <w:t xml:space="preserve">Rozpatrzenie projektu uchwały w sprawie zaopiniowania projektów zarządzeń Regionalnego Dyrektora Ochrony Środowiska w Warszawie w sprawie ustanowienia planów ochrony dla rezerwatów przyrody Jadwisin i Wąwóz Szaniawskiego. </w:t>
      </w:r>
      <w:r>
        <w:br/>
      </w:r>
      <w:r>
        <w:br/>
      </w:r>
      <w:r>
        <w:rPr>
          <w:rStyle w:val="Pogrubienie"/>
          <w:u w:val="single"/>
        </w:rPr>
        <w:t>Wyniki głosowania</w:t>
      </w:r>
      <w:r>
        <w:br/>
        <w:t>ZA: 15, PRZECIW: 0, WSTRZYMUJĘ SIĘ: 0, BRAK GŁOSU: 0, NIEOBECNI: 0</w:t>
      </w:r>
      <w:r>
        <w:br/>
      </w:r>
      <w:r>
        <w:br/>
      </w:r>
      <w:r>
        <w:rPr>
          <w:u w:val="single"/>
        </w:rPr>
        <w:t>Wyniki imienne:</w:t>
      </w:r>
      <w:r>
        <w:br/>
        <w:t>ZA (15)</w:t>
      </w:r>
      <w:r>
        <w:br/>
        <w:t>Marek Biliński, Krzysztof Bońkowski, Sławomir Czerwiński, Bożena Kalinowska, Teresa Krzyczkowska, Gabriela Książyk, Józef Lutomirski , Agnieszka Oktaba, Sławomir Osiwała, Jarosław Krzysztof Pielach, Aneta Rogucka, Mariusz Rosiński, Włodzimierz Skośkiewicz, Wiesław Winnicki, Krzysztof Zakolski</w:t>
      </w:r>
      <w:r>
        <w:br/>
      </w:r>
    </w:p>
    <w:p w14:paraId="54B4BA59" w14:textId="0E6EADB6" w:rsidR="00000000" w:rsidRDefault="00000000">
      <w:pPr>
        <w:divId w:val="622729788"/>
        <w:rPr>
          <w:rFonts w:eastAsia="Times New Roman"/>
        </w:rPr>
      </w:pPr>
      <w:r>
        <w:rPr>
          <w:rFonts w:eastAsia="Times New Roman"/>
          <w:b/>
          <w:bCs/>
        </w:rPr>
        <w:t xml:space="preserve">Uchwała nr </w:t>
      </w:r>
      <w:r w:rsidR="005F7141" w:rsidRPr="005F7141">
        <w:rPr>
          <w:rFonts w:eastAsia="Times New Roman"/>
          <w:b/>
          <w:bCs/>
        </w:rPr>
        <w:t>608/</w:t>
      </w:r>
      <w:r>
        <w:rPr>
          <w:rFonts w:eastAsia="Times New Roman"/>
          <w:b/>
          <w:bCs/>
        </w:rPr>
        <w:t>LVII/2022</w:t>
      </w:r>
    </w:p>
    <w:p w14:paraId="434EC02F" w14:textId="77777777" w:rsidR="000A784D" w:rsidRDefault="00000000">
      <w:pPr>
        <w:spacing w:after="240"/>
        <w:rPr>
          <w:rFonts w:eastAsia="Times New Roman"/>
        </w:rPr>
      </w:pPr>
      <w:r>
        <w:rPr>
          <w:rFonts w:eastAsia="Times New Roman"/>
        </w:rPr>
        <w:br/>
      </w:r>
      <w:r>
        <w:rPr>
          <w:rFonts w:eastAsia="Times New Roman"/>
        </w:rPr>
        <w:br/>
      </w:r>
      <w:r w:rsidRPr="00BF5733">
        <w:rPr>
          <w:rFonts w:eastAsia="Times New Roman"/>
          <w:b/>
          <w:bCs/>
        </w:rPr>
        <w:t>8. Rozpatrzenie projektu uchwały w sprawie miejscowego planu zagospodarowania przestrzennego gminy Serock – sekcja F3.</w:t>
      </w:r>
      <w:r>
        <w:rPr>
          <w:rFonts w:eastAsia="Times New Roman"/>
        </w:rPr>
        <w:br/>
      </w:r>
    </w:p>
    <w:p w14:paraId="1F44344C" w14:textId="10DA403E" w:rsidR="000A784D" w:rsidRDefault="000A784D" w:rsidP="00570D8A">
      <w:pPr>
        <w:spacing w:after="240"/>
        <w:rPr>
          <w:rFonts w:eastAsia="Times New Roman"/>
        </w:rPr>
      </w:pPr>
      <w:r w:rsidRPr="000A784D">
        <w:rPr>
          <w:rFonts w:eastAsia="Times New Roman"/>
        </w:rPr>
        <w:t>Projekt uchwały przedstawił Kierownik Referatu Gospodarki Gruntami, Planowania Przestrzennego i Rozwoju Pan Jakub Szymański.</w:t>
      </w:r>
      <w:r w:rsidR="002D6321">
        <w:rPr>
          <w:rFonts w:eastAsia="Times New Roman"/>
        </w:rPr>
        <w:t xml:space="preserve"> </w:t>
      </w:r>
      <w:r w:rsidR="002D6321" w:rsidRPr="002D6321">
        <w:rPr>
          <w:rFonts w:eastAsia="Times New Roman"/>
        </w:rPr>
        <w:t>Potrzebą przystąpienia do sporządzania miejscowego planu zagospodarowania przestrzennego dla gminy Serock – sekcja F3, było min. realizacja zamierzeń inwestycyjnych właściciela działki, jak również wprowadzenie przebiegu projektowanej ścieżki oraz terenu rekreacyjnego. Powyższe przyczyni się do zwiększenia potencjału inwestycyjnego przedmiotowej nieruchomości, związanego bezpośrednio z akwenem Jeziora Zegrzyńskiego.</w:t>
      </w:r>
      <w:r w:rsidR="002D6321">
        <w:rPr>
          <w:rFonts w:eastAsia="Times New Roman"/>
        </w:rPr>
        <w:t xml:space="preserve"> </w:t>
      </w:r>
      <w:r w:rsidR="002D6321" w:rsidRPr="002D6321">
        <w:rPr>
          <w:rFonts w:eastAsia="Times New Roman"/>
        </w:rPr>
        <w:t>Sporządzenie planu dla w/w obszaru umożliwi uporządkowanie zasad zagospodarowania oraz ustalenia niezbędnych wskaźników zagospodarowania i zabudowy dla przedmiotowego terenu. Przewidywana do wprowadzenia funkcja zabudowy ujednolici strukturę funkcjonalno-przestrzenną gruntów, występującą w południowej części obrębu Jadwisin i pozytywnie wpłynie na plany inwestycyjne właściciela nieruchomości.</w:t>
      </w:r>
      <w:r w:rsidR="002D6321">
        <w:rPr>
          <w:rFonts w:eastAsia="Times New Roman"/>
        </w:rPr>
        <w:t xml:space="preserve"> </w:t>
      </w:r>
      <w:r w:rsidR="002D6321" w:rsidRPr="002D6321">
        <w:rPr>
          <w:rFonts w:eastAsia="Times New Roman"/>
        </w:rPr>
        <w:t>Plan jest zgodny z przesądzeniami aktualnie obowiązującego studium uwarunkowań i kierunków zagospodarowania przestrzennego Miasta i Gminy Serock. W granicach planu studium wyznacza strefę miejską, o znacznej intensywności zabudowy, studium przewiduje wiodącą funkcje terenów - strefa B - strefa mieszkaniowo-usługowa.</w:t>
      </w:r>
      <w:r w:rsidR="002D6321">
        <w:rPr>
          <w:rFonts w:eastAsia="Times New Roman"/>
        </w:rPr>
        <w:t xml:space="preserve"> </w:t>
      </w:r>
      <w:r w:rsidR="002D6321" w:rsidRPr="002D6321">
        <w:rPr>
          <w:rFonts w:eastAsia="Times New Roman"/>
        </w:rPr>
        <w:t>Obszar planu położony jest w granicach Warszawskiego Obszaru Chronionego Krajobrazu. W granicach opracowania dokumentu brak jest obszarów szczególnego zagrożenia powodziowego.</w:t>
      </w:r>
      <w:r w:rsidR="002D6321">
        <w:rPr>
          <w:rFonts w:eastAsia="Times New Roman"/>
        </w:rPr>
        <w:t xml:space="preserve"> </w:t>
      </w:r>
      <w:r w:rsidR="002D6321" w:rsidRPr="002D6321">
        <w:rPr>
          <w:rFonts w:eastAsia="Times New Roman"/>
        </w:rPr>
        <w:t>O fakcie przystąpienia do opracowania planu miejscowego społeczność lokalna została</w:t>
      </w:r>
      <w:r w:rsidR="002D6321">
        <w:rPr>
          <w:rFonts w:eastAsia="Times New Roman"/>
        </w:rPr>
        <w:t xml:space="preserve"> </w:t>
      </w:r>
      <w:r w:rsidR="002D6321" w:rsidRPr="002D6321">
        <w:rPr>
          <w:rFonts w:eastAsia="Times New Roman"/>
        </w:rPr>
        <w:t>powiadomiona stosownymi ogłoszeniami i obwieszczeniami, zaś organy właściwe do opiniowania i uzgadniania planów stosownymi zawiadomieniami.</w:t>
      </w:r>
      <w:r w:rsidR="00570D8A">
        <w:rPr>
          <w:rFonts w:eastAsia="Times New Roman"/>
        </w:rPr>
        <w:t xml:space="preserve"> </w:t>
      </w:r>
      <w:r w:rsidR="00570D8A" w:rsidRPr="00570D8A">
        <w:rPr>
          <w:rFonts w:eastAsia="Times New Roman"/>
        </w:rPr>
        <w:t>W toku trwania procedury planistycznej, Burmistrz Miasta i Gminy Serock rozpatrując wszystkie wnioski – sporządził projekt planu miejscowego wraz z prognozą jego oddziaływania na środowisko oraz prognozą skutków finansowych jego uchwalenia. Gminna Komisja Urbanistyczno-Architektonicznej wyraziła pozytywną opinię, w tym okresie projekty obydwu dokumentów zostały przedstawione organom i instytucjom właściwym do uzgodnień oraz wyrażania opinii.</w:t>
      </w:r>
      <w:r w:rsidR="00570D8A">
        <w:rPr>
          <w:rFonts w:eastAsia="Times New Roman"/>
        </w:rPr>
        <w:t xml:space="preserve"> </w:t>
      </w:r>
      <w:r w:rsidR="00570D8A" w:rsidRPr="00570D8A">
        <w:rPr>
          <w:rFonts w:eastAsia="Times New Roman"/>
        </w:rPr>
        <w:t xml:space="preserve">Projekt planu wraz z prognozą środowiskową został wyłożony do publicznego wglądu w dniach od 10 sierpnia 2022 roku do 1 września 2022 roku, w dniu 23 sierpnia 2022 roku przeprowadzona została dyskusja publiczna nad przyjętymi w nich </w:t>
      </w:r>
      <w:r w:rsidR="00570D8A" w:rsidRPr="00570D8A">
        <w:rPr>
          <w:rFonts w:eastAsia="Times New Roman"/>
        </w:rPr>
        <w:lastRenderedPageBreak/>
        <w:t>rozwiązaniami. Projekt planu i prognozy oddziaływania na środowisko był udostępniany drogą elektroniczną. Do projektów obu dokumentów, zgodnie z przepisami można było składać uwagi (w tym za pośrednictwem środków komunikacji elektronicznej via e-mail), do projektu planu do dnia 16.09.2022 r. W toku procedury wyłożenia do publicznego wglądu, do projektu planu miejscowego uwagi nie wpłynęły, a do prognozy oddziaływania na środowisko uwagi nie wpłynęły.</w:t>
      </w:r>
      <w:r w:rsidR="00570D8A">
        <w:rPr>
          <w:rFonts w:eastAsia="Times New Roman"/>
        </w:rPr>
        <w:t xml:space="preserve"> </w:t>
      </w:r>
      <w:r w:rsidR="00570D8A" w:rsidRPr="00570D8A">
        <w:rPr>
          <w:rFonts w:eastAsia="Times New Roman"/>
        </w:rPr>
        <w:t>Plan jest zgodny z wynikami analizy, o której mowa w art. 32 ust. 1 ustawy o planowaniu i zagospodarowaniu przestrzennym. Uchwała, o której mowa w art. 32 ust. 2 ustawy o planowaniu, Nr 86/X/2019 Rady Miejskiej w Serocku została podjęta dnia 24 czerwca 2019 r.</w:t>
      </w:r>
      <w:r w:rsidR="00570D8A">
        <w:rPr>
          <w:rFonts w:eastAsia="Times New Roman"/>
        </w:rPr>
        <w:t xml:space="preserve"> </w:t>
      </w:r>
      <w:r w:rsidR="00570D8A" w:rsidRPr="00570D8A">
        <w:rPr>
          <w:rFonts w:eastAsia="Times New Roman"/>
        </w:rPr>
        <w:t>ad art. 15 ust. 1 pkt 3</w:t>
      </w:r>
      <w:r w:rsidR="00570D8A">
        <w:rPr>
          <w:rFonts w:eastAsia="Times New Roman"/>
        </w:rPr>
        <w:t xml:space="preserve">. </w:t>
      </w:r>
      <w:r w:rsidR="00570D8A" w:rsidRPr="00570D8A">
        <w:rPr>
          <w:rFonts w:eastAsia="Times New Roman"/>
        </w:rPr>
        <w:t>Przedmiotowy plan ze względu na jego zakres (skalę), specyfikę i tematykę nie ma większego wpływu na finanse publiczne, w tym budżet gminy. Jednocześnie na obecnym etapie nie ma możliwości oszacowania w jakim stopniu ustalenia planu zostaną skonsumowane (poprzez zabudowanie terenów o konkretnym przeznaczeniu oraz charakter prowadzonej działalności), co ma kluczowe znaczenie dla określenia finansowego aspektu uchwalenia planu po stronie dochodów jak i wydatków.</w:t>
      </w:r>
    </w:p>
    <w:p w14:paraId="345DC1F3" w14:textId="3A1E9404" w:rsidR="00000000" w:rsidRDefault="00192769">
      <w:pPr>
        <w:spacing w:after="240"/>
        <w:rPr>
          <w:rFonts w:eastAsia="Times New Roman"/>
        </w:rPr>
      </w:pPr>
      <w:r w:rsidRPr="00192769">
        <w:rPr>
          <w:rFonts w:eastAsia="Times New Roman"/>
        </w:rPr>
        <w:t>Przewodniczący Rady Mariusz Rosiński poinformował, że na posiedzeniu wspólnym Komisji projekt uchwały został zaopiniowany pozytywnie.</w:t>
      </w:r>
      <w:r w:rsidR="00000000">
        <w:rPr>
          <w:rFonts w:eastAsia="Times New Roman"/>
        </w:rPr>
        <w:br/>
      </w:r>
      <w:r w:rsidR="00000000">
        <w:rPr>
          <w:rFonts w:eastAsia="Times New Roman"/>
        </w:rPr>
        <w:br/>
      </w:r>
      <w:r w:rsidR="00000000">
        <w:rPr>
          <w:rFonts w:eastAsia="Times New Roman"/>
        </w:rPr>
        <w:br/>
      </w:r>
      <w:r w:rsidR="00000000">
        <w:rPr>
          <w:rFonts w:eastAsia="Times New Roman"/>
          <w:b/>
          <w:bCs/>
          <w:u w:val="single"/>
        </w:rPr>
        <w:t>W dyskusji wzięli udział:</w:t>
      </w:r>
      <w:r w:rsidR="00000000">
        <w:rPr>
          <w:rFonts w:eastAsia="Times New Roman"/>
        </w:rPr>
        <w:br/>
        <w:t>- Artur Borkowski</w:t>
      </w:r>
      <w:r w:rsidR="00000000">
        <w:rPr>
          <w:rFonts w:eastAsia="Times New Roman"/>
        </w:rPr>
        <w:br/>
        <w:t>- Jakub Szymański</w:t>
      </w:r>
      <w:r w:rsidR="00000000">
        <w:rPr>
          <w:rFonts w:eastAsia="Times New Roman"/>
        </w:rPr>
        <w:br/>
        <w:t>- Sławomir Osiwała</w:t>
      </w:r>
      <w:r w:rsidR="00000000">
        <w:rPr>
          <w:rFonts w:eastAsia="Times New Roman"/>
        </w:rPr>
        <w:br/>
        <w:t>- Mariusz Rosiński</w:t>
      </w:r>
      <w:r w:rsidR="00000000">
        <w:rPr>
          <w:rFonts w:eastAsia="Times New Roman"/>
        </w:rPr>
        <w:br/>
        <w:t>- Artur Borkowski (Ad Vocem)</w:t>
      </w:r>
      <w:r w:rsidR="00000000">
        <w:rPr>
          <w:rFonts w:eastAsia="Times New Roman"/>
        </w:rPr>
        <w:br/>
      </w:r>
      <w:r w:rsidR="00000000">
        <w:rPr>
          <w:rFonts w:eastAsia="Times New Roman"/>
        </w:rPr>
        <w:br/>
      </w:r>
      <w:r w:rsidR="00000000">
        <w:rPr>
          <w:rFonts w:eastAsia="Times New Roman"/>
        </w:rPr>
        <w:br/>
      </w:r>
      <w:r w:rsidR="00000000">
        <w:rPr>
          <w:rFonts w:eastAsia="Times New Roman"/>
          <w:b/>
          <w:bCs/>
          <w:u w:val="single"/>
        </w:rPr>
        <w:t>Głosowano w sprawie:</w:t>
      </w:r>
      <w:r w:rsidR="00000000">
        <w:rPr>
          <w:rFonts w:eastAsia="Times New Roman"/>
        </w:rPr>
        <w:br/>
        <w:t xml:space="preserve">Rozpatrzenie projektu uchwały w sprawie miejscowego planu zagospodarowania przestrzennego gminy Serock – sekcja F3.. </w:t>
      </w:r>
      <w:r w:rsidR="00000000">
        <w:rPr>
          <w:rFonts w:eastAsia="Times New Roman"/>
        </w:rPr>
        <w:br/>
      </w:r>
      <w:r w:rsidR="00000000">
        <w:rPr>
          <w:rFonts w:eastAsia="Times New Roman"/>
        </w:rPr>
        <w:br/>
      </w:r>
      <w:r w:rsidR="00000000">
        <w:rPr>
          <w:rStyle w:val="Pogrubienie"/>
          <w:rFonts w:eastAsia="Times New Roman"/>
          <w:u w:val="single"/>
        </w:rPr>
        <w:t>Wyniki głosowania</w:t>
      </w:r>
      <w:r w:rsidR="00000000">
        <w:rPr>
          <w:rFonts w:eastAsia="Times New Roman"/>
        </w:rPr>
        <w:br/>
        <w:t>ZA: 15, PRZECIW: 0, WSTRZYMUJĘ SIĘ: 0, BRAK GŁOSU: 0, NIEOBECNI: 0</w:t>
      </w:r>
      <w:r w:rsidR="00000000">
        <w:rPr>
          <w:rFonts w:eastAsia="Times New Roman"/>
        </w:rPr>
        <w:br/>
      </w:r>
      <w:r w:rsidR="00000000">
        <w:rPr>
          <w:rFonts w:eastAsia="Times New Roman"/>
        </w:rPr>
        <w:br/>
      </w:r>
      <w:r w:rsidR="00000000">
        <w:rPr>
          <w:rFonts w:eastAsia="Times New Roman"/>
          <w:u w:val="single"/>
        </w:rPr>
        <w:t>Wyniki imienne:</w:t>
      </w:r>
      <w:r w:rsidR="00000000">
        <w:rPr>
          <w:rFonts w:eastAsia="Times New Roman"/>
        </w:rPr>
        <w:br/>
        <w:t>ZA (15)</w:t>
      </w:r>
      <w:r w:rsidR="00000000">
        <w:rPr>
          <w:rFonts w:eastAsia="Times New Roman"/>
        </w:rPr>
        <w:br/>
        <w:t>Marek Biliński, Krzysztof Bońkowski, Sławomir Czerwiński, Bożena Kalinowska, Teresa Krzyczkowska, Gabriela Książyk, Józef Lutomirski , Agnieszka Oktaba, Sławomir Osiwała, Jarosław Krzysztof Pielach, Aneta Rogucka, Mariusz Rosiński, Włodzimierz Skośkiewicz, Wiesław Winnicki, Krzysztof Zakolski</w:t>
      </w:r>
      <w:r w:rsidR="00000000">
        <w:rPr>
          <w:rFonts w:eastAsia="Times New Roman"/>
        </w:rPr>
        <w:br/>
      </w:r>
    </w:p>
    <w:p w14:paraId="0BE6440C" w14:textId="146642A8" w:rsidR="00000000" w:rsidRDefault="00000000">
      <w:pPr>
        <w:divId w:val="108207222"/>
        <w:rPr>
          <w:rFonts w:eastAsia="Times New Roman"/>
        </w:rPr>
      </w:pPr>
      <w:r>
        <w:rPr>
          <w:rFonts w:eastAsia="Times New Roman"/>
          <w:b/>
          <w:bCs/>
        </w:rPr>
        <w:t xml:space="preserve">Uchwała nr </w:t>
      </w:r>
      <w:r w:rsidR="00760DE8" w:rsidRPr="00760DE8">
        <w:rPr>
          <w:rFonts w:eastAsia="Times New Roman"/>
          <w:b/>
          <w:bCs/>
        </w:rPr>
        <w:t>609/</w:t>
      </w:r>
      <w:r>
        <w:rPr>
          <w:rFonts w:eastAsia="Times New Roman"/>
          <w:b/>
          <w:bCs/>
        </w:rPr>
        <w:t>LVII/2022</w:t>
      </w:r>
    </w:p>
    <w:p w14:paraId="3E2A9327" w14:textId="64BAC597" w:rsidR="00F85772" w:rsidRDefault="00000000" w:rsidP="00F85772">
      <w:pPr>
        <w:spacing w:after="240"/>
        <w:rPr>
          <w:rFonts w:eastAsia="Times New Roman"/>
        </w:rPr>
      </w:pPr>
      <w:r>
        <w:rPr>
          <w:rFonts w:eastAsia="Times New Roman"/>
        </w:rPr>
        <w:br/>
      </w:r>
      <w:r>
        <w:rPr>
          <w:rFonts w:eastAsia="Times New Roman"/>
        </w:rPr>
        <w:br/>
      </w:r>
      <w:r w:rsidRPr="00F85772">
        <w:rPr>
          <w:rFonts w:eastAsia="Times New Roman"/>
          <w:b/>
          <w:bCs/>
        </w:rPr>
        <w:t>9. Rozpatrzenie projektu uchwały w sprawie wyrażenia zgody na ustanowienie służebności przesyłu na rzecz PGE Dystrybucja S. A. z siedzibą w Lublinie.</w:t>
      </w:r>
      <w:r w:rsidRPr="00F85772">
        <w:rPr>
          <w:rFonts w:eastAsia="Times New Roman"/>
          <w:b/>
          <w:bCs/>
        </w:rPr>
        <w:br/>
      </w:r>
      <w:r>
        <w:rPr>
          <w:rFonts w:eastAsia="Times New Roman"/>
        </w:rPr>
        <w:br/>
      </w:r>
      <w:r w:rsidR="00F85772" w:rsidRPr="00F85772">
        <w:rPr>
          <w:rFonts w:eastAsia="Times New Roman"/>
        </w:rPr>
        <w:t>Projekt uchwały przedstawił Kierownik Referatu Gospodarki Gruntami, Planowania Przestrzennego i Rozwoju Pan Jakub Szymański.</w:t>
      </w:r>
      <w:r w:rsidR="00F85772">
        <w:rPr>
          <w:rFonts w:eastAsia="Times New Roman"/>
        </w:rPr>
        <w:t xml:space="preserve"> </w:t>
      </w:r>
      <w:r w:rsidR="00F85772" w:rsidRPr="00F85772">
        <w:rPr>
          <w:rFonts w:eastAsia="Times New Roman"/>
        </w:rPr>
        <w:t xml:space="preserve">Podjęcie Uchwały przez Radę Miejską w Serocku w sprawie ustanowienia ograniczonego prawa rzeczowego na rzecz spółki PGE </w:t>
      </w:r>
      <w:r w:rsidR="00F85772" w:rsidRPr="00F85772">
        <w:rPr>
          <w:rFonts w:eastAsia="Times New Roman"/>
        </w:rPr>
        <w:lastRenderedPageBreak/>
        <w:t>Dystrybucja S. A. z siedzibą w Lublinie oraz jej następców prawnych, tj. odpłatnej służebności przesyłu jest podyktowane faktem, że na nieruchomościach gminnych wybudowane zostały lub będą w najbliższym czasie urządzenia infrastruktury technicznej należące do ww. spółki.</w:t>
      </w:r>
      <w:r w:rsidR="00F85772">
        <w:rPr>
          <w:rFonts w:eastAsia="Times New Roman"/>
        </w:rPr>
        <w:t xml:space="preserve"> </w:t>
      </w:r>
      <w:r w:rsidR="00F85772" w:rsidRPr="00F85772">
        <w:rPr>
          <w:rFonts w:eastAsia="Times New Roman"/>
        </w:rPr>
        <w:t>Służebność zostanie ustanowiona na czas nieoznaczony i będzie polegała na prawie wstępu, przechodu i przejazdu, swobodnego, całodobowego dostępu do urządzeń energetycznych znajdujących się na nieruchomościach obciążonych w celu wykonania czynności związanych z posadowieniem urządzeń energetycznych, naprawami, remontami, eksploatacją, konserwacją, przebudowami, rozbudowami, w tym przyłączaniem kolejnych odbiorców, modernizacjami oraz prawie wykonywania wykopów i przekopów przez te nieruchomości w ww. celach, z obowiązkiem każdorazowego przywrócenia terenu do stanu pierwotnego na koszt PGE Dystrybucja S. A. z siedzibą w Lublinie, oraz jej następców prawnych.</w:t>
      </w:r>
      <w:r w:rsidR="00F85772">
        <w:rPr>
          <w:rFonts w:eastAsia="Times New Roman"/>
        </w:rPr>
        <w:t xml:space="preserve"> </w:t>
      </w:r>
      <w:r w:rsidR="00F85772" w:rsidRPr="00F85772">
        <w:rPr>
          <w:rFonts w:eastAsia="Times New Roman"/>
        </w:rPr>
        <w:t>Przebieg służebności ustalony zostanie w sposób, który będzie jedynie w minimalnym stopniu ograniczał korzystanie z nieruchomości gminnej.</w:t>
      </w:r>
      <w:r w:rsidR="00F85772">
        <w:rPr>
          <w:rFonts w:eastAsia="Times New Roman"/>
        </w:rPr>
        <w:t xml:space="preserve"> </w:t>
      </w:r>
      <w:r w:rsidR="00F85772" w:rsidRPr="00F85772">
        <w:rPr>
          <w:rFonts w:eastAsia="Times New Roman"/>
        </w:rPr>
        <w:t>Ustanowienie służebności przesyłu pozwoli również na uniknięcie w przyszłości sporów prawnych dotyczących statusu prawnego urządzeń przesyłowych budowanych przez PGE Dystrybucja S. A. z siedzibą w Lublinie.</w:t>
      </w:r>
      <w:r w:rsidR="00F85772">
        <w:rPr>
          <w:rFonts w:eastAsia="Times New Roman"/>
        </w:rPr>
        <w:t xml:space="preserve"> </w:t>
      </w:r>
      <w:r w:rsidR="00F85772" w:rsidRPr="00F85772">
        <w:rPr>
          <w:rFonts w:eastAsia="Times New Roman"/>
        </w:rPr>
        <w:t>W oświadczeniu w formie aktu notarialnego o ustanowieniu służebności przesyłu, której integralną część będzie stanowiła mapa określająca zakres służebności przesyłu, zostaną określone szczegółowo warunki służebności, w tym jednorazowe wynagrodzenie w wysokości oszacowanej przez rzeczoznawcę majątkowego powiększone o podatek od towarów i usług. Wynagrodzenie ma za zadanie zadośćuczynić właścicielowi nieruchomości ze względu na ograniczenie w rozporządzaniu własną nieruchomością, wynikłe z ustanowienia służebności.</w:t>
      </w:r>
    </w:p>
    <w:p w14:paraId="20165DCE" w14:textId="77777777" w:rsidR="00E66C70" w:rsidRDefault="00F85772">
      <w:pPr>
        <w:spacing w:after="240"/>
        <w:rPr>
          <w:rFonts w:eastAsia="Times New Roman"/>
          <w:b/>
          <w:bCs/>
          <w:u w:val="single"/>
        </w:rPr>
      </w:pPr>
      <w:r w:rsidRPr="00F85772">
        <w:rPr>
          <w:rFonts w:eastAsia="Times New Roman"/>
        </w:rPr>
        <w:t>Przewodniczący Rady Mariusz Rosiński poinformował, że na posiedzeniu wspólnym Komisji projekt uchwały został zaopiniowany pozytywnie.</w:t>
      </w:r>
      <w:r w:rsidR="00000000">
        <w:rPr>
          <w:rFonts w:eastAsia="Times New Roman"/>
        </w:rPr>
        <w:br/>
      </w:r>
      <w:r w:rsidR="00000000">
        <w:rPr>
          <w:rFonts w:eastAsia="Times New Roman"/>
        </w:rPr>
        <w:br/>
      </w:r>
    </w:p>
    <w:p w14:paraId="3A9CE1B6" w14:textId="15196102" w:rsidR="00E66C70" w:rsidRDefault="00000000">
      <w:pPr>
        <w:spacing w:after="240"/>
        <w:rPr>
          <w:rFonts w:eastAsia="Times New Roman"/>
          <w:b/>
          <w:bCs/>
          <w:u w:val="single"/>
        </w:rPr>
      </w:pPr>
      <w:r>
        <w:rPr>
          <w:rFonts w:eastAsia="Times New Roman"/>
          <w:b/>
          <w:bCs/>
          <w:u w:val="single"/>
        </w:rPr>
        <w:t>W dyskusji wzięli udział:</w:t>
      </w:r>
      <w:r>
        <w:rPr>
          <w:rFonts w:eastAsia="Times New Roman"/>
        </w:rPr>
        <w:br/>
        <w:t>- Artur Borkowski</w:t>
      </w:r>
      <w:r>
        <w:rPr>
          <w:rFonts w:eastAsia="Times New Roman"/>
        </w:rPr>
        <w:br/>
        <w:t>- Jakub Szymański</w:t>
      </w:r>
      <w:r>
        <w:rPr>
          <w:rFonts w:eastAsia="Times New Roman"/>
        </w:rPr>
        <w:br/>
      </w:r>
    </w:p>
    <w:p w14:paraId="1BCD3FC0" w14:textId="0E645851" w:rsidR="00000000" w:rsidRDefault="00000000">
      <w:pPr>
        <w:spacing w:after="240"/>
        <w:rPr>
          <w:rFonts w:eastAsia="Times New Roman"/>
        </w:rPr>
      </w:pPr>
      <w:r>
        <w:rPr>
          <w:rFonts w:eastAsia="Times New Roman"/>
          <w:b/>
          <w:bCs/>
          <w:u w:val="single"/>
        </w:rPr>
        <w:t>Głosowano w sprawie:</w:t>
      </w:r>
      <w:r>
        <w:rPr>
          <w:rFonts w:eastAsia="Times New Roman"/>
        </w:rPr>
        <w:br/>
        <w:t xml:space="preserve">Rozpatrzenie projektu uchwały w sprawie wyrażenia zgody na ustanowienie służebności przesyłu na rzecz PGE Dystrybucja S. A. z siedzibą w Lublinie. </w:t>
      </w:r>
      <w:r>
        <w:rPr>
          <w:rFonts w:eastAsia="Times New Roman"/>
        </w:rPr>
        <w:br/>
      </w:r>
      <w:r>
        <w:rPr>
          <w:rFonts w:eastAsia="Times New Roman"/>
        </w:rPr>
        <w:br/>
      </w:r>
      <w:r>
        <w:rPr>
          <w:rStyle w:val="Pogrubienie"/>
          <w:rFonts w:eastAsia="Times New Roman"/>
          <w:u w:val="single"/>
        </w:rPr>
        <w:t>Wyniki głosowania</w:t>
      </w:r>
      <w:r>
        <w:rPr>
          <w:rFonts w:eastAsia="Times New Roman"/>
        </w:rPr>
        <w:br/>
        <w:t>ZA: 15, PRZECIW: 0, WSTRZYMUJĘ SIĘ: 0, BRAK GŁOSU: 0, NIEOBECNI: 0</w:t>
      </w:r>
      <w:r>
        <w:rPr>
          <w:rFonts w:eastAsia="Times New Roman"/>
        </w:rPr>
        <w:br/>
      </w:r>
      <w:r>
        <w:rPr>
          <w:rFonts w:eastAsia="Times New Roman"/>
        </w:rPr>
        <w:br/>
      </w:r>
      <w:r>
        <w:rPr>
          <w:rFonts w:eastAsia="Times New Roman"/>
          <w:u w:val="single"/>
        </w:rPr>
        <w:t>Wyniki imienne:</w:t>
      </w:r>
      <w:r>
        <w:rPr>
          <w:rFonts w:eastAsia="Times New Roman"/>
        </w:rPr>
        <w:br/>
        <w:t>ZA (15)</w:t>
      </w:r>
      <w:r>
        <w:rPr>
          <w:rFonts w:eastAsia="Times New Roman"/>
        </w:rPr>
        <w:br/>
        <w:t>Marek Biliński, Krzysztof Bońkowski, Sławomir Czerwiński, Bożena Kalinowska, Teresa Krzyczkowska, Gabriela Książyk, Józef Lutomirski , Agnieszka Oktaba, Sławomir Osiwała, Jarosław Krzysztof Pielach, Aneta Rogucka, Mariusz Rosiński, Włodzimierz Skośkiewicz, Wiesław Winnicki, Krzysztof Zakolski</w:t>
      </w:r>
      <w:r>
        <w:rPr>
          <w:rFonts w:eastAsia="Times New Roman"/>
        </w:rPr>
        <w:br/>
      </w:r>
    </w:p>
    <w:p w14:paraId="2C1375DA" w14:textId="479E1A07" w:rsidR="00000000" w:rsidRDefault="00000000">
      <w:pPr>
        <w:divId w:val="1830513290"/>
        <w:rPr>
          <w:rFonts w:eastAsia="Times New Roman"/>
        </w:rPr>
      </w:pPr>
      <w:r>
        <w:rPr>
          <w:rFonts w:eastAsia="Times New Roman"/>
          <w:b/>
          <w:bCs/>
        </w:rPr>
        <w:t xml:space="preserve">Uchwała nr </w:t>
      </w:r>
      <w:r w:rsidR="00E66C70" w:rsidRPr="00E66C70">
        <w:rPr>
          <w:rFonts w:eastAsia="Times New Roman"/>
          <w:b/>
          <w:bCs/>
        </w:rPr>
        <w:t>610/</w:t>
      </w:r>
      <w:r>
        <w:rPr>
          <w:rFonts w:eastAsia="Times New Roman"/>
          <w:b/>
          <w:bCs/>
        </w:rPr>
        <w:t>LVII/2022</w:t>
      </w:r>
    </w:p>
    <w:p w14:paraId="7B57A797" w14:textId="7283724B" w:rsidR="00E85ECD" w:rsidRDefault="00000000" w:rsidP="00E85ECD">
      <w:pPr>
        <w:spacing w:after="240"/>
        <w:rPr>
          <w:rFonts w:eastAsia="Times New Roman"/>
        </w:rPr>
      </w:pPr>
      <w:r>
        <w:rPr>
          <w:rFonts w:eastAsia="Times New Roman"/>
        </w:rPr>
        <w:br/>
      </w:r>
      <w:r>
        <w:rPr>
          <w:rFonts w:eastAsia="Times New Roman"/>
        </w:rPr>
        <w:br/>
      </w:r>
      <w:r w:rsidRPr="00516FE9">
        <w:rPr>
          <w:rFonts w:eastAsia="Times New Roman"/>
          <w:b/>
          <w:bCs/>
        </w:rPr>
        <w:lastRenderedPageBreak/>
        <w:t>10. Rozpatrzenie projektu uchwały w sprawie projektu Regulaminu dostarczania wody na terenie Miasta i Gminy Serock.</w:t>
      </w:r>
      <w:r>
        <w:rPr>
          <w:rFonts w:eastAsia="Times New Roman"/>
        </w:rPr>
        <w:br/>
      </w:r>
      <w:r>
        <w:rPr>
          <w:rFonts w:eastAsia="Times New Roman"/>
        </w:rPr>
        <w:br/>
      </w:r>
      <w:r w:rsidR="00D34314" w:rsidRPr="00D34314">
        <w:rPr>
          <w:rFonts w:eastAsia="Times New Roman"/>
        </w:rPr>
        <w:t>Projekt uchwały</w:t>
      </w:r>
      <w:r w:rsidR="00DE66FE">
        <w:rPr>
          <w:rFonts w:eastAsia="Times New Roman"/>
        </w:rPr>
        <w:t xml:space="preserve"> oraz autopoprawki do projektu</w:t>
      </w:r>
      <w:r w:rsidR="00D34314" w:rsidRPr="00D34314">
        <w:rPr>
          <w:rFonts w:eastAsia="Times New Roman"/>
        </w:rPr>
        <w:t xml:space="preserve"> przedstawił</w:t>
      </w:r>
      <w:r w:rsidR="00D34314">
        <w:rPr>
          <w:rFonts w:eastAsia="Times New Roman"/>
        </w:rPr>
        <w:t xml:space="preserve"> </w:t>
      </w:r>
      <w:r w:rsidR="00E85ECD">
        <w:rPr>
          <w:rFonts w:eastAsia="Times New Roman"/>
        </w:rPr>
        <w:t xml:space="preserve">Dyrektor Miejsko – Gminnego Zakładu Wodociągowego Pan Leszek Błachnio. </w:t>
      </w:r>
      <w:r w:rsidR="00E85ECD" w:rsidRPr="00E85ECD">
        <w:rPr>
          <w:rFonts w:eastAsia="Times New Roman"/>
        </w:rPr>
        <w:t>Uchwałą Nr 492/XLIV/2021 Rada Miejska w Serocku w dniu 1 grudnia 2021 roku przyjęła regulaminu dostarczania wody na terenie gminy Miasto i Gmina Serock. Projekt tego regulaminu posiadał pozytywną opinię organu regulacyjnego jakim jest Państwowe Gospodarstwo Wodne „Wody Polskie”.</w:t>
      </w:r>
      <w:r w:rsidR="00E85ECD">
        <w:rPr>
          <w:rFonts w:eastAsia="Times New Roman"/>
        </w:rPr>
        <w:t xml:space="preserve"> </w:t>
      </w:r>
      <w:r w:rsidR="00E85ECD" w:rsidRPr="00E85ECD">
        <w:rPr>
          <w:rFonts w:eastAsia="Times New Roman"/>
        </w:rPr>
        <w:t>Wydział Nadzoru Prawnego Mazowieckiego Urzędu Wojewódzkiego w Warszawie przekazał uwagi do niektórych treści regulaminu przyjętego przez Radę Miejską w Serocku.</w:t>
      </w:r>
      <w:r w:rsidR="00E85ECD">
        <w:rPr>
          <w:rFonts w:eastAsia="Times New Roman"/>
        </w:rPr>
        <w:t xml:space="preserve"> </w:t>
      </w:r>
      <w:r w:rsidR="00E85ECD" w:rsidRPr="00E85ECD">
        <w:rPr>
          <w:rFonts w:eastAsia="Times New Roman"/>
        </w:rPr>
        <w:t>Burmistrz Miasta i Gminy Serock jako wykonawca uchwały zobowiązał się do opracowania nowego regulaminu uwzględniającego uwagi nadzoru prawnego Wojewody.</w:t>
      </w:r>
      <w:r w:rsidR="00E85ECD">
        <w:rPr>
          <w:rFonts w:eastAsia="Times New Roman"/>
        </w:rPr>
        <w:t xml:space="preserve"> </w:t>
      </w:r>
      <w:r w:rsidR="00E85ECD" w:rsidRPr="00E85ECD">
        <w:rPr>
          <w:rFonts w:eastAsia="Times New Roman"/>
        </w:rPr>
        <w:t>Tryb zmiany regulaminu dostarczania wody wymaga ponownego przyjęcia projektu i uzgodnienia go z organem regulacyjnym.</w:t>
      </w:r>
    </w:p>
    <w:p w14:paraId="17D4C380" w14:textId="77777777" w:rsidR="00B13454" w:rsidRDefault="00E85ECD" w:rsidP="00B13454">
      <w:pPr>
        <w:spacing w:after="240"/>
        <w:divId w:val="1285816877"/>
        <w:rPr>
          <w:rFonts w:eastAsia="Times New Roman"/>
          <w:b/>
          <w:bCs/>
        </w:rPr>
      </w:pPr>
      <w:r w:rsidRPr="00E85ECD">
        <w:rPr>
          <w:rFonts w:eastAsia="Times New Roman"/>
        </w:rPr>
        <w:t>Przewodniczący Rady Mariusz Rosiński poinformował, że na posiedzeniu wspólnym Komisji projekt uchwały został zaopiniowany pozytywnie.</w:t>
      </w:r>
      <w:r w:rsidR="00000000">
        <w:rPr>
          <w:rFonts w:eastAsia="Times New Roman"/>
        </w:rPr>
        <w:br/>
      </w:r>
      <w:r w:rsidR="00000000">
        <w:rPr>
          <w:rFonts w:eastAsia="Times New Roman"/>
        </w:rPr>
        <w:br/>
      </w:r>
      <w:r w:rsidR="00000000">
        <w:rPr>
          <w:rFonts w:eastAsia="Times New Roman"/>
          <w:b/>
          <w:bCs/>
          <w:u w:val="single"/>
        </w:rPr>
        <w:t>W dyskusji wzięli udział:</w:t>
      </w:r>
      <w:r w:rsidR="00000000">
        <w:rPr>
          <w:rFonts w:eastAsia="Times New Roman"/>
        </w:rPr>
        <w:br/>
        <w:t>- Artur Borkowski</w:t>
      </w:r>
      <w:r w:rsidR="00000000">
        <w:rPr>
          <w:rFonts w:eastAsia="Times New Roman"/>
        </w:rPr>
        <w:br/>
        <w:t>- Leszek Błachnio</w:t>
      </w:r>
      <w:r w:rsidR="00000000">
        <w:rPr>
          <w:rFonts w:eastAsia="Times New Roman"/>
        </w:rPr>
        <w:br/>
      </w:r>
      <w:r w:rsidR="00000000">
        <w:rPr>
          <w:rFonts w:eastAsia="Times New Roman"/>
        </w:rPr>
        <w:br/>
      </w:r>
      <w:r w:rsidR="00000000">
        <w:rPr>
          <w:rFonts w:eastAsia="Times New Roman"/>
          <w:b/>
          <w:bCs/>
          <w:u w:val="single"/>
        </w:rPr>
        <w:t>Głosowano w sprawie:</w:t>
      </w:r>
      <w:r w:rsidR="00000000">
        <w:rPr>
          <w:rFonts w:eastAsia="Times New Roman"/>
        </w:rPr>
        <w:br/>
        <w:t>Rozpatrzenie autopoprawki do projektu uchwały w sprawie projektu Regulaminu dostarczania wody na terenie Miasta i Gminy Serock.</w:t>
      </w:r>
      <w:r w:rsidR="00000000">
        <w:rPr>
          <w:rFonts w:eastAsia="Times New Roman"/>
        </w:rPr>
        <w:br/>
      </w:r>
      <w:r w:rsidR="00000000">
        <w:rPr>
          <w:rFonts w:eastAsia="Times New Roman"/>
        </w:rPr>
        <w:br/>
      </w:r>
      <w:r w:rsidR="00000000">
        <w:rPr>
          <w:rStyle w:val="Pogrubienie"/>
          <w:rFonts w:eastAsia="Times New Roman"/>
          <w:u w:val="single"/>
        </w:rPr>
        <w:t>Wyniki głosowania</w:t>
      </w:r>
      <w:r w:rsidR="00000000">
        <w:rPr>
          <w:rFonts w:eastAsia="Times New Roman"/>
        </w:rPr>
        <w:br/>
        <w:t>ZA: 15, PRZECIW: 0, WSTRZYMUJĘ SIĘ: 0, BRAK GŁOSU: 0, NIEOBECNI: 0</w:t>
      </w:r>
      <w:r w:rsidR="00000000">
        <w:rPr>
          <w:rFonts w:eastAsia="Times New Roman"/>
        </w:rPr>
        <w:br/>
      </w:r>
      <w:r w:rsidR="00000000">
        <w:rPr>
          <w:rFonts w:eastAsia="Times New Roman"/>
        </w:rPr>
        <w:br/>
      </w:r>
      <w:r w:rsidR="00000000">
        <w:rPr>
          <w:rFonts w:eastAsia="Times New Roman"/>
          <w:u w:val="single"/>
        </w:rPr>
        <w:t>Wyniki imienne:</w:t>
      </w:r>
      <w:r w:rsidR="00000000">
        <w:rPr>
          <w:rFonts w:eastAsia="Times New Roman"/>
        </w:rPr>
        <w:br/>
        <w:t>ZA (15)</w:t>
      </w:r>
      <w:r w:rsidR="00000000">
        <w:rPr>
          <w:rFonts w:eastAsia="Times New Roman"/>
        </w:rPr>
        <w:br/>
        <w:t>Marek Biliński, Krzysztof Bońkowski, Sławomir Czerwiński, Bożena Kalinowska, Teresa Krzyczkowska, Gabriela Książyk, Józef Lutomirski , Agnieszka Oktaba, Sławomir Osiwała, Jarosław Krzysztof Pielach, Aneta Rogucka, Mariusz Rosiński, Włodzimierz Skośkiewicz, Wiesław Winnicki, Krzysztof Zakolski</w:t>
      </w:r>
      <w:r w:rsidR="00000000">
        <w:rPr>
          <w:rFonts w:eastAsia="Times New Roman"/>
        </w:rPr>
        <w:br/>
      </w:r>
      <w:r w:rsidR="00000000">
        <w:rPr>
          <w:rFonts w:eastAsia="Times New Roman"/>
        </w:rPr>
        <w:br/>
      </w:r>
      <w:r w:rsidR="00000000">
        <w:rPr>
          <w:rFonts w:eastAsia="Times New Roman"/>
          <w:b/>
          <w:bCs/>
          <w:u w:val="single"/>
        </w:rPr>
        <w:t>Głosowano w sprawie:</w:t>
      </w:r>
      <w:r w:rsidR="00000000">
        <w:rPr>
          <w:rFonts w:eastAsia="Times New Roman"/>
        </w:rPr>
        <w:br/>
        <w:t xml:space="preserve">Rozpatrzenie projektu uchwały w sprawie projektu Regulaminu dostarczania wody na terenie Miasta i Gminy Serock. </w:t>
      </w:r>
      <w:r w:rsidR="00000000">
        <w:rPr>
          <w:rFonts w:eastAsia="Times New Roman"/>
        </w:rPr>
        <w:br/>
      </w:r>
      <w:r w:rsidR="00000000">
        <w:rPr>
          <w:rFonts w:eastAsia="Times New Roman"/>
        </w:rPr>
        <w:br/>
      </w:r>
      <w:r w:rsidR="00000000">
        <w:rPr>
          <w:rStyle w:val="Pogrubienie"/>
          <w:rFonts w:eastAsia="Times New Roman"/>
          <w:u w:val="single"/>
        </w:rPr>
        <w:t>Wyniki głosowania</w:t>
      </w:r>
      <w:r w:rsidR="00000000">
        <w:rPr>
          <w:rFonts w:eastAsia="Times New Roman"/>
        </w:rPr>
        <w:br/>
        <w:t>ZA: 15, PRZECIW: 0, WSTRZYMUJĘ SIĘ: 0, BRAK GŁOSU: 0, NIEOBECNI: 0</w:t>
      </w:r>
      <w:r w:rsidR="00000000">
        <w:rPr>
          <w:rFonts w:eastAsia="Times New Roman"/>
        </w:rPr>
        <w:br/>
      </w:r>
      <w:r w:rsidR="00000000">
        <w:rPr>
          <w:rFonts w:eastAsia="Times New Roman"/>
        </w:rPr>
        <w:br/>
      </w:r>
      <w:r w:rsidR="00000000">
        <w:rPr>
          <w:rFonts w:eastAsia="Times New Roman"/>
          <w:u w:val="single"/>
        </w:rPr>
        <w:t>Wyniki imienne:</w:t>
      </w:r>
      <w:r w:rsidR="00000000">
        <w:rPr>
          <w:rFonts w:eastAsia="Times New Roman"/>
        </w:rPr>
        <w:br/>
        <w:t>ZA (15)</w:t>
      </w:r>
      <w:r w:rsidR="00000000">
        <w:rPr>
          <w:rFonts w:eastAsia="Times New Roman"/>
        </w:rPr>
        <w:br/>
        <w:t>Marek Biliński, Krzysztof Bońkowski, Sławomir Czerwiński, Bożena Kalinowska, Teresa Krzyczkowska, Gabriela Książyk, Józef Lutomirski , Agnieszka Oktaba, Sławomir Osiwała, Jarosław Krzysztof Pielach, Aneta Rogucka, Mariusz Rosiński, Włodzimierz Skośkiewicz, Wiesław Winnicki, Krzysztof Zakolski</w:t>
      </w:r>
      <w:r w:rsidR="00000000">
        <w:rPr>
          <w:rFonts w:eastAsia="Times New Roman"/>
        </w:rPr>
        <w:br/>
      </w:r>
    </w:p>
    <w:p w14:paraId="7F763F04" w14:textId="78881684" w:rsidR="00000000" w:rsidRDefault="00000000" w:rsidP="00B13454">
      <w:pPr>
        <w:spacing w:after="240"/>
        <w:divId w:val="1285816877"/>
        <w:rPr>
          <w:rFonts w:eastAsia="Times New Roman"/>
        </w:rPr>
      </w:pPr>
      <w:r>
        <w:rPr>
          <w:rFonts w:eastAsia="Times New Roman"/>
          <w:b/>
          <w:bCs/>
        </w:rPr>
        <w:lastRenderedPageBreak/>
        <w:t xml:space="preserve">Uchwała nr </w:t>
      </w:r>
      <w:r w:rsidR="00DE66FE" w:rsidRPr="00DE66FE">
        <w:rPr>
          <w:rFonts w:eastAsia="Times New Roman"/>
          <w:b/>
          <w:bCs/>
        </w:rPr>
        <w:t>611/</w:t>
      </w:r>
      <w:r>
        <w:rPr>
          <w:rFonts w:eastAsia="Times New Roman"/>
          <w:b/>
          <w:bCs/>
        </w:rPr>
        <w:t>LVII/2022</w:t>
      </w:r>
    </w:p>
    <w:p w14:paraId="201C77EF" w14:textId="77777777" w:rsidR="00B13454" w:rsidRDefault="00000000">
      <w:pPr>
        <w:spacing w:after="240"/>
        <w:rPr>
          <w:rFonts w:eastAsia="Times New Roman"/>
        </w:rPr>
      </w:pPr>
      <w:r>
        <w:rPr>
          <w:rFonts w:eastAsia="Times New Roman"/>
        </w:rPr>
        <w:br/>
      </w:r>
      <w:r w:rsidRPr="00B13454">
        <w:rPr>
          <w:rFonts w:eastAsia="Times New Roman"/>
          <w:b/>
          <w:bCs/>
        </w:rPr>
        <w:t>11. Rozpatrzenie projektu uchwały zmieniającej uchwałę w sprawie ustalenia regulaminu określającego wysokość oraz szczegółowe warunki przyznawania i wypłacania dodatków za wysługę lat, motywacyjnego, funkcyjnego, za warunki pracy oraz niektórych innych składników wynagrodzenia dla nauczycieli zatrudnionych w przedszkolach i szkołach prowadzonych przez Miasto i Gminę Serock.</w:t>
      </w:r>
      <w:r w:rsidRPr="00B13454">
        <w:rPr>
          <w:rFonts w:eastAsia="Times New Roman"/>
          <w:b/>
          <w:bCs/>
        </w:rPr>
        <w:br/>
      </w:r>
    </w:p>
    <w:p w14:paraId="6B29C68A" w14:textId="77777777" w:rsidR="005C1487" w:rsidRDefault="00B13454" w:rsidP="005C1487">
      <w:pPr>
        <w:spacing w:after="240"/>
        <w:rPr>
          <w:rFonts w:eastAsia="Times New Roman"/>
        </w:rPr>
      </w:pPr>
      <w:r w:rsidRPr="00B13454">
        <w:rPr>
          <w:rFonts w:eastAsia="Times New Roman"/>
        </w:rPr>
        <w:t>Projekt uchwały przedstawiła Dyrektor Zespołu Obsługi Szkół i Przedszkoli Pani Alicja Melion.</w:t>
      </w:r>
      <w:r>
        <w:rPr>
          <w:rFonts w:eastAsia="Times New Roman"/>
        </w:rPr>
        <w:t xml:space="preserve"> </w:t>
      </w:r>
      <w:r w:rsidR="005C1487" w:rsidRPr="005C1487">
        <w:rPr>
          <w:rFonts w:eastAsia="Times New Roman"/>
        </w:rPr>
        <w:t>W związku ze zmianami w ustawie – Karta Nauczyciela, wprowadzonymi z dniem 1 września 2022r. ustawą z dnia 5 sierpnia 2022r. o zmianie ustawy – Karta Nauczyciela oraz niektórych innych ustaw (Dz.U. poz. 1730), a także wynikającymi z rozporządzenia Ministra Edukacji i Nauki z dnia 24 sierpnia 2022r. zmieniającymi rozporządzenie w sprawie wysokości minimalnych stawek wynagrodzenia zasadniczego nauczycieli, ogólnych warunków przyznawania dodatków do wynagrodzenia zasadniczego oraz wynagrodzenia za pracę w dniu wolnym od pracy, obowiązującymi od 1 września 2022r.; istnieje potrzeba dostosowania zapisów regulaminu do zmienionych rozwiązań w zakresie awansu zawodowego nauczycieli.</w:t>
      </w:r>
      <w:r w:rsidR="005C1487">
        <w:rPr>
          <w:rFonts w:eastAsia="Times New Roman"/>
        </w:rPr>
        <w:t xml:space="preserve"> </w:t>
      </w:r>
      <w:r w:rsidR="005C1487" w:rsidRPr="005C1487">
        <w:rPr>
          <w:rFonts w:eastAsia="Times New Roman"/>
        </w:rPr>
        <w:t>W związku z tym, że od 1 września 2022r. nie będzie już stopnia nauczyciela stażysty, dotychczas ustalone wskaźniki odnoszące się do minimalnego wynagrodzenia zasadniczego nauczyciela stażysty z tytułem zawodowym mgr z przygotowaniem pedagogicznym, zostaje zastąpione minimalnym wynagrodzeniem zasadniczym nauczyciela nieposiadającego stopnia awansu zawodowego z tytułem zawodowym mgr z przygotowaniem pedagogicznym.</w:t>
      </w:r>
      <w:r w:rsidR="005C1487">
        <w:rPr>
          <w:rFonts w:eastAsia="Times New Roman"/>
        </w:rPr>
        <w:t xml:space="preserve"> </w:t>
      </w:r>
      <w:r w:rsidR="005C1487" w:rsidRPr="005C1487">
        <w:rPr>
          <w:rFonts w:eastAsia="Times New Roman"/>
        </w:rPr>
        <w:t>Ponadto na podstawie ww. rozporządzenia do dodatku funkcyjnego uprawniony jest mentor – który będzie wsparciem dla nauczyciela w okresie przygotowania do zawodu nauczyciela, stąd w tabeli dodatków funkcyjnych określono wysokość dodatku funkcyjnego dla mentora.</w:t>
      </w:r>
      <w:r w:rsidR="005C1487">
        <w:rPr>
          <w:rFonts w:eastAsia="Times New Roman"/>
        </w:rPr>
        <w:t xml:space="preserve"> </w:t>
      </w:r>
      <w:r w:rsidR="005C1487" w:rsidRPr="005C1487">
        <w:rPr>
          <w:rFonts w:eastAsia="Times New Roman"/>
        </w:rPr>
        <w:t>W okresie przejściowym do 31 sierpnia 2027r. zachodzi konieczność określenia wysokości i warunków przyznawania dodatku funkcyjnego również dla opiekuna stażu, ponieważ uprawnieni nauczyciele mogą ubiegać się o stopień nauczyciela mianowanego na dotychczasowych zasadach, i w trakcie odbywania stażu będą mieli przydzielonego opiekuna stażu.</w:t>
      </w:r>
      <w:r w:rsidR="005C1487">
        <w:rPr>
          <w:rFonts w:eastAsia="Times New Roman"/>
        </w:rPr>
        <w:t xml:space="preserve"> </w:t>
      </w:r>
      <w:r w:rsidR="005C1487" w:rsidRPr="005C1487">
        <w:rPr>
          <w:rFonts w:eastAsia="Times New Roman"/>
        </w:rPr>
        <w:t>Zmiany wprowadzone niniejszą uchwałą do wynagrodzeń należnych nauczycielom od 1 września 2022r. nie naruszają zasad demokratycznego państwa prawa z uwagi na to, iż przepisy przedmiotowej uchwały są korzystne dla nauczycieli, gdyż realizują uprawnienia pracowników do dodatku funkcyjnego z tytułu powierzenia obowiązków mentora. Projekt uchwały zgodnie z art. 30 ust. 6a ustawy Karta Nauczyciela został uzgodniony ze związkami zawodowymi zrzeszającymi nauczycieli.</w:t>
      </w:r>
    </w:p>
    <w:p w14:paraId="765C7E14" w14:textId="531DAFFE" w:rsidR="00000000" w:rsidRDefault="005C1487" w:rsidP="005C1487">
      <w:pPr>
        <w:spacing w:after="240"/>
        <w:rPr>
          <w:rFonts w:eastAsia="Times New Roman"/>
        </w:rPr>
      </w:pPr>
      <w:r w:rsidRPr="005C1487">
        <w:rPr>
          <w:rFonts w:eastAsia="Times New Roman"/>
        </w:rPr>
        <w:t>Przewodniczący Rady Mariusz Rosiński poinformował, że na posiedzeniu wspólnym Komisji projekt uchwały został zaopiniowany pozytywnie.</w:t>
      </w:r>
      <w:r w:rsidR="00000000">
        <w:rPr>
          <w:rFonts w:eastAsia="Times New Roman"/>
        </w:rPr>
        <w:br/>
      </w:r>
      <w:r w:rsidR="00000000">
        <w:rPr>
          <w:rFonts w:eastAsia="Times New Roman"/>
        </w:rPr>
        <w:br/>
      </w:r>
      <w:r w:rsidR="00000000">
        <w:rPr>
          <w:rFonts w:eastAsia="Times New Roman"/>
        </w:rPr>
        <w:br/>
      </w:r>
      <w:r w:rsidR="00000000">
        <w:rPr>
          <w:rFonts w:eastAsia="Times New Roman"/>
          <w:b/>
          <w:bCs/>
          <w:u w:val="single"/>
        </w:rPr>
        <w:t>W dyskusji wzięli udział:</w:t>
      </w:r>
      <w:r w:rsidR="00000000">
        <w:rPr>
          <w:rFonts w:eastAsia="Times New Roman"/>
        </w:rPr>
        <w:br/>
        <w:t>- Artur Borkowski</w:t>
      </w:r>
      <w:r w:rsidR="00000000">
        <w:rPr>
          <w:rFonts w:eastAsia="Times New Roman"/>
        </w:rPr>
        <w:br/>
        <w:t>- Alicja Melion</w:t>
      </w:r>
      <w:r w:rsidR="00000000">
        <w:rPr>
          <w:rFonts w:eastAsia="Times New Roman"/>
        </w:rPr>
        <w:br/>
        <w:t>- Alicja Melion</w:t>
      </w:r>
      <w:r w:rsidR="00000000">
        <w:rPr>
          <w:rFonts w:eastAsia="Times New Roman"/>
        </w:rPr>
        <w:br/>
      </w:r>
      <w:r w:rsidR="00000000">
        <w:rPr>
          <w:rFonts w:eastAsia="Times New Roman"/>
        </w:rPr>
        <w:br/>
      </w:r>
      <w:r w:rsidR="00000000">
        <w:rPr>
          <w:rFonts w:eastAsia="Times New Roman"/>
          <w:b/>
          <w:bCs/>
          <w:u w:val="single"/>
        </w:rPr>
        <w:t>Głosowano w sprawie:</w:t>
      </w:r>
      <w:r w:rsidR="00000000">
        <w:rPr>
          <w:rFonts w:eastAsia="Times New Roman"/>
        </w:rPr>
        <w:br/>
        <w:t xml:space="preserve">Rozpatrzenie projektu uchwały zmieniającej uchwałę w sprawie ustalenia regulaminu określającego wysokość oraz szczegółowe warunki przyznawania i wypłacania dodatków za wysługę lat, motywacyjnego, funkcyjnego, za warunki pracy oraz niektórych innych </w:t>
      </w:r>
      <w:r w:rsidR="00000000">
        <w:rPr>
          <w:rFonts w:eastAsia="Times New Roman"/>
        </w:rPr>
        <w:lastRenderedPageBreak/>
        <w:t xml:space="preserve">składników wynagrodzenia dla nauczycieli zatrudnionych w przedszkolach i szkołach prowadzonych przez Miasto i Gminę Serock.. </w:t>
      </w:r>
      <w:r w:rsidR="00000000">
        <w:rPr>
          <w:rFonts w:eastAsia="Times New Roman"/>
        </w:rPr>
        <w:br/>
      </w:r>
      <w:r w:rsidR="00000000">
        <w:rPr>
          <w:rFonts w:eastAsia="Times New Roman"/>
        </w:rPr>
        <w:br/>
      </w:r>
      <w:r w:rsidR="00000000">
        <w:rPr>
          <w:rStyle w:val="Pogrubienie"/>
          <w:rFonts w:eastAsia="Times New Roman"/>
          <w:u w:val="single"/>
        </w:rPr>
        <w:t>Wyniki głosowania</w:t>
      </w:r>
      <w:r w:rsidR="00000000">
        <w:rPr>
          <w:rFonts w:eastAsia="Times New Roman"/>
        </w:rPr>
        <w:br/>
        <w:t>ZA: 15, PRZECIW: 0, WSTRZYMUJĘ SIĘ: 0, BRAK GŁOSU: 0, NIEOBECNI: 0</w:t>
      </w:r>
      <w:r w:rsidR="00000000">
        <w:rPr>
          <w:rFonts w:eastAsia="Times New Roman"/>
        </w:rPr>
        <w:br/>
      </w:r>
      <w:r w:rsidR="00000000">
        <w:rPr>
          <w:rFonts w:eastAsia="Times New Roman"/>
        </w:rPr>
        <w:br/>
      </w:r>
      <w:r w:rsidR="00000000">
        <w:rPr>
          <w:rFonts w:eastAsia="Times New Roman"/>
          <w:u w:val="single"/>
        </w:rPr>
        <w:t>Wyniki imienne:</w:t>
      </w:r>
      <w:r w:rsidR="00000000">
        <w:rPr>
          <w:rFonts w:eastAsia="Times New Roman"/>
        </w:rPr>
        <w:br/>
        <w:t>ZA (15)</w:t>
      </w:r>
      <w:r w:rsidR="00000000">
        <w:rPr>
          <w:rFonts w:eastAsia="Times New Roman"/>
        </w:rPr>
        <w:br/>
        <w:t>Marek Biliński, Krzysztof Bońkowski, Sławomir Czerwiński, Bożena Kalinowska, Teresa Krzyczkowska, Gabriela Książyk, Józef Lutomirski , Agnieszka Oktaba, Sławomir Osiwała, Jarosław Krzysztof Pielach, Aneta Rogucka, Mariusz Rosiński, Włodzimierz Skośkiewicz, Wiesław Winnicki, Krzysztof Zakolski</w:t>
      </w:r>
      <w:r w:rsidR="00000000">
        <w:rPr>
          <w:rFonts w:eastAsia="Times New Roman"/>
        </w:rPr>
        <w:br/>
      </w:r>
    </w:p>
    <w:p w14:paraId="555DB3C9" w14:textId="11F71971" w:rsidR="00000000" w:rsidRDefault="00000000">
      <w:pPr>
        <w:divId w:val="2033652131"/>
        <w:rPr>
          <w:rFonts w:eastAsia="Times New Roman"/>
        </w:rPr>
      </w:pPr>
      <w:r>
        <w:rPr>
          <w:rFonts w:eastAsia="Times New Roman"/>
          <w:b/>
          <w:bCs/>
        </w:rPr>
        <w:t xml:space="preserve">Uchwała nr </w:t>
      </w:r>
      <w:r w:rsidR="00A71521" w:rsidRPr="00A71521">
        <w:rPr>
          <w:rFonts w:eastAsia="Times New Roman"/>
          <w:b/>
          <w:bCs/>
        </w:rPr>
        <w:t>612/</w:t>
      </w:r>
      <w:r>
        <w:rPr>
          <w:rFonts w:eastAsia="Times New Roman"/>
          <w:b/>
          <w:bCs/>
        </w:rPr>
        <w:t>LVII/2022</w:t>
      </w:r>
    </w:p>
    <w:p w14:paraId="200C0E8A" w14:textId="77777777" w:rsidR="007043FE" w:rsidRDefault="00000000">
      <w:pPr>
        <w:spacing w:after="240"/>
        <w:rPr>
          <w:rFonts w:eastAsia="Times New Roman"/>
        </w:rPr>
      </w:pPr>
      <w:r>
        <w:rPr>
          <w:rFonts w:eastAsia="Times New Roman"/>
        </w:rPr>
        <w:br/>
      </w:r>
      <w:r>
        <w:rPr>
          <w:rFonts w:eastAsia="Times New Roman"/>
        </w:rPr>
        <w:br/>
      </w:r>
      <w:r w:rsidRPr="00AD3653">
        <w:rPr>
          <w:rFonts w:eastAsia="Times New Roman"/>
          <w:b/>
          <w:bCs/>
        </w:rPr>
        <w:t>12. Rozpatrzenie projektu uchwały zmieniającej uchwałę w sprawie utworzenia wydzielonych rachunków dochodów dla jednostek budżetowych prowadzących działalność określoną w ustawie z dnia 14 grudnia 2016r. – Prawo oświatowe.</w:t>
      </w:r>
      <w:r w:rsidRPr="00AD3653">
        <w:rPr>
          <w:rFonts w:eastAsia="Times New Roman"/>
          <w:b/>
          <w:bCs/>
        </w:rPr>
        <w:br/>
      </w:r>
      <w:r>
        <w:rPr>
          <w:rFonts w:eastAsia="Times New Roman"/>
        </w:rPr>
        <w:br/>
      </w:r>
      <w:r w:rsidR="002375A6" w:rsidRPr="002375A6">
        <w:rPr>
          <w:rFonts w:eastAsia="Times New Roman"/>
        </w:rPr>
        <w:t>Projekt uchwały przedstawiła Dyrektor Zespołu Obsługi Szkół i Przedszkoli Pani Alicja Melion.</w:t>
      </w:r>
      <w:r w:rsidR="002375A6">
        <w:rPr>
          <w:rFonts w:eastAsia="Times New Roman"/>
        </w:rPr>
        <w:t xml:space="preserve"> </w:t>
      </w:r>
      <w:r w:rsidR="007043FE" w:rsidRPr="007043FE">
        <w:rPr>
          <w:rFonts w:eastAsia="Times New Roman"/>
        </w:rPr>
        <w:t>Zmiany wprowadzone niniejszą uchwałą uwzględniają nazwy publicznych przedszkoli w brzmieniu z nadanym im imieniem przez organ prowadzący; a także dostosowują źródła dochodów oraz wydatków do potrzeb jednostek budżetowych, które gromadzą dochody i wydatkują dochody na wydzielonym rachunku dochodów.</w:t>
      </w:r>
    </w:p>
    <w:p w14:paraId="06C6FCDE" w14:textId="6AAF01DD" w:rsidR="00000000" w:rsidRDefault="007043FE">
      <w:pPr>
        <w:spacing w:after="240"/>
        <w:rPr>
          <w:rFonts w:eastAsia="Times New Roman"/>
        </w:rPr>
      </w:pPr>
      <w:r w:rsidRPr="007043FE">
        <w:rPr>
          <w:rFonts w:eastAsia="Times New Roman"/>
        </w:rPr>
        <w:t>Przewodniczący Rady Mariusz Rosiński poinformował, że na posiedzeniu wspólnym Komisji projekt uchwały został zaopiniowany pozytywnie.</w:t>
      </w:r>
      <w:r w:rsidR="00000000">
        <w:rPr>
          <w:rFonts w:eastAsia="Times New Roman"/>
        </w:rPr>
        <w:br/>
      </w:r>
      <w:r w:rsidR="00000000">
        <w:rPr>
          <w:rFonts w:eastAsia="Times New Roman"/>
        </w:rPr>
        <w:br/>
      </w:r>
      <w:r w:rsidR="00000000">
        <w:rPr>
          <w:rFonts w:eastAsia="Times New Roman"/>
          <w:b/>
          <w:bCs/>
          <w:u w:val="single"/>
        </w:rPr>
        <w:t>W dyskusji wzięli udział:</w:t>
      </w:r>
      <w:r w:rsidR="00000000">
        <w:rPr>
          <w:rFonts w:eastAsia="Times New Roman"/>
        </w:rPr>
        <w:br/>
        <w:t>- Artur Borkowski</w:t>
      </w:r>
      <w:r w:rsidR="00000000">
        <w:rPr>
          <w:rFonts w:eastAsia="Times New Roman"/>
        </w:rPr>
        <w:br/>
        <w:t>- Alicja Melion</w:t>
      </w:r>
      <w:r w:rsidR="00000000">
        <w:rPr>
          <w:rFonts w:eastAsia="Times New Roman"/>
        </w:rPr>
        <w:br/>
      </w:r>
      <w:r w:rsidR="00000000">
        <w:rPr>
          <w:rFonts w:eastAsia="Times New Roman"/>
        </w:rPr>
        <w:br/>
      </w:r>
      <w:r w:rsidR="00000000">
        <w:rPr>
          <w:rFonts w:eastAsia="Times New Roman"/>
          <w:b/>
          <w:bCs/>
          <w:u w:val="single"/>
        </w:rPr>
        <w:t>Głosowano w sprawie:</w:t>
      </w:r>
      <w:r w:rsidR="00000000">
        <w:rPr>
          <w:rFonts w:eastAsia="Times New Roman"/>
        </w:rPr>
        <w:br/>
        <w:t xml:space="preserve">Rozpatrzenie projektu uchwały zmieniającej uchwałę w sprawie utworzenia wydzielonych rachunków dochodów dla jednostek budżetowych prowadzących działalność określoną w ustawie z dnia 14 grudnia 2016r. – Prawo oświatowe. </w:t>
      </w:r>
      <w:r w:rsidR="00000000">
        <w:rPr>
          <w:rFonts w:eastAsia="Times New Roman"/>
        </w:rPr>
        <w:br/>
      </w:r>
      <w:r w:rsidR="00000000">
        <w:rPr>
          <w:rFonts w:eastAsia="Times New Roman"/>
        </w:rPr>
        <w:br/>
      </w:r>
      <w:r w:rsidR="00000000">
        <w:rPr>
          <w:rStyle w:val="Pogrubienie"/>
          <w:rFonts w:eastAsia="Times New Roman"/>
          <w:u w:val="single"/>
        </w:rPr>
        <w:t>Wyniki głosowania</w:t>
      </w:r>
      <w:r w:rsidR="00000000">
        <w:rPr>
          <w:rFonts w:eastAsia="Times New Roman"/>
        </w:rPr>
        <w:br/>
        <w:t>ZA: 15, PRZECIW: 0, WSTRZYMUJĘ SIĘ: 0, BRAK GŁOSU: 0, NIEOBECNI: 0</w:t>
      </w:r>
      <w:r w:rsidR="00000000">
        <w:rPr>
          <w:rFonts w:eastAsia="Times New Roman"/>
        </w:rPr>
        <w:br/>
      </w:r>
      <w:r w:rsidR="00000000">
        <w:rPr>
          <w:rFonts w:eastAsia="Times New Roman"/>
        </w:rPr>
        <w:br/>
      </w:r>
      <w:r w:rsidR="00000000">
        <w:rPr>
          <w:rFonts w:eastAsia="Times New Roman"/>
          <w:u w:val="single"/>
        </w:rPr>
        <w:t>Wyniki imienne:</w:t>
      </w:r>
      <w:r w:rsidR="00000000">
        <w:rPr>
          <w:rFonts w:eastAsia="Times New Roman"/>
        </w:rPr>
        <w:br/>
        <w:t>ZA (15)</w:t>
      </w:r>
      <w:r w:rsidR="00000000">
        <w:rPr>
          <w:rFonts w:eastAsia="Times New Roman"/>
        </w:rPr>
        <w:br/>
        <w:t>Marek Biliński, Krzysztof Bońkowski, Sławomir Czerwiński, Bożena Kalinowska, Teresa Krzyczkowska, Gabriela Książyk, Józef Lutomirski , Agnieszka Oktaba, Sławomir Osiwała, Jarosław Krzysztof Pielach, Aneta Rogucka, Mariusz Rosiński, Włodzimierz Skośkiewicz, Wiesław Winnicki, Krzysztof Zakolski</w:t>
      </w:r>
      <w:r w:rsidR="00000000">
        <w:rPr>
          <w:rFonts w:eastAsia="Times New Roman"/>
        </w:rPr>
        <w:br/>
      </w:r>
    </w:p>
    <w:p w14:paraId="1ADF71C5" w14:textId="40E594D1" w:rsidR="00000000" w:rsidRDefault="00000000">
      <w:pPr>
        <w:divId w:val="679893081"/>
        <w:rPr>
          <w:rFonts w:eastAsia="Times New Roman"/>
        </w:rPr>
      </w:pPr>
      <w:r>
        <w:rPr>
          <w:rFonts w:eastAsia="Times New Roman"/>
          <w:b/>
          <w:bCs/>
        </w:rPr>
        <w:t xml:space="preserve">Uchwała nr </w:t>
      </w:r>
      <w:r w:rsidR="00834658" w:rsidRPr="00834658">
        <w:rPr>
          <w:rFonts w:eastAsia="Times New Roman"/>
          <w:b/>
          <w:bCs/>
        </w:rPr>
        <w:t>613/</w:t>
      </w:r>
      <w:r>
        <w:rPr>
          <w:rFonts w:eastAsia="Times New Roman"/>
          <w:b/>
          <w:bCs/>
        </w:rPr>
        <w:t>LVII/2022</w:t>
      </w:r>
    </w:p>
    <w:p w14:paraId="18140181" w14:textId="77777777" w:rsidR="000E1A6B" w:rsidRDefault="00000000">
      <w:pPr>
        <w:spacing w:after="240"/>
        <w:rPr>
          <w:rFonts w:eastAsia="Times New Roman"/>
        </w:rPr>
      </w:pPr>
      <w:r w:rsidRPr="000E1A6B">
        <w:rPr>
          <w:rFonts w:eastAsia="Times New Roman"/>
          <w:b/>
          <w:bCs/>
        </w:rPr>
        <w:lastRenderedPageBreak/>
        <w:t>13. Rozpatrzenie projektu uchwały w sprawie zaciągnięcia pożyczki długoterminowej z Wojewódzkiego Funduszu Ochrony Środowiska i Gospodarki Wodnej w Warszawie.</w:t>
      </w:r>
      <w:r w:rsidRPr="000E1A6B">
        <w:rPr>
          <w:rFonts w:eastAsia="Times New Roman"/>
          <w:b/>
          <w:bCs/>
        </w:rPr>
        <w:br/>
      </w:r>
    </w:p>
    <w:p w14:paraId="7D4678B2" w14:textId="77777777" w:rsidR="000221A9" w:rsidRDefault="003C1F4B" w:rsidP="003C1F4B">
      <w:pPr>
        <w:spacing w:after="240"/>
        <w:rPr>
          <w:rFonts w:eastAsia="Times New Roman"/>
        </w:rPr>
      </w:pPr>
      <w:r w:rsidRPr="003C1F4B">
        <w:rPr>
          <w:rFonts w:eastAsia="Times New Roman"/>
        </w:rPr>
        <w:t>Projekt uchwały przedstawił</w:t>
      </w:r>
      <w:r>
        <w:rPr>
          <w:rFonts w:eastAsia="Times New Roman"/>
        </w:rPr>
        <w:t xml:space="preserve"> Burmistrz Miasta i Gminy Serock Pan Artur Borkowski. </w:t>
      </w:r>
      <w:r w:rsidRPr="003C1F4B">
        <w:rPr>
          <w:rFonts w:eastAsia="Times New Roman"/>
        </w:rPr>
        <w:t>Proponuje się zaciągnięcie pożyczki długoterminowej z Wojewódzkiego Funduszu Ochrony Środowiska i Gospodarki Wodnej w Warszawie z przeznaczeniem na sfinansowanie planowanego deficytu budżetu Miasta i Gminy Serock, w związku z wydatkami inwestycyjnymi pn.: „Zakup lekkiego samochodu ratowniczo - gaśniczego dla OSP Wola Kiełpińska” oraz „Zakup średniego samochodu ratowniczo - gaśniczego ze sprzętem ratowniczo - gaśniczym dla OSP Gąsiorowo” w 2022r. w kwocie 590.000 zł. (słownie: pięćset dziewięćdziesiąt tysięcy zł.).</w:t>
      </w:r>
      <w:r>
        <w:rPr>
          <w:rFonts w:eastAsia="Times New Roman"/>
        </w:rPr>
        <w:t xml:space="preserve"> </w:t>
      </w:r>
      <w:r w:rsidRPr="003C1F4B">
        <w:rPr>
          <w:rFonts w:eastAsia="Times New Roman"/>
        </w:rPr>
        <w:t>Spłata rat pożyczki następować będzie w latach 2023 - 2027, gdzie rok 2022 będzie rokiem karencji.</w:t>
      </w:r>
      <w:r>
        <w:rPr>
          <w:rFonts w:eastAsia="Times New Roman"/>
        </w:rPr>
        <w:t xml:space="preserve"> </w:t>
      </w:r>
      <w:r w:rsidRPr="003C1F4B">
        <w:rPr>
          <w:rFonts w:eastAsia="Times New Roman"/>
        </w:rPr>
        <w:t>Wojewódzki Fundusz Ochrony Środowiska i Gospodarki Wodnej udziela pożyczek, stosując preferencyjne oprocentowanie w oparciu o stopę redyskonta weksli na poziomie nie niższym niż 0,9 s.</w:t>
      </w:r>
      <w:r>
        <w:rPr>
          <w:rFonts w:eastAsia="Times New Roman"/>
        </w:rPr>
        <w:t xml:space="preserve"> </w:t>
      </w:r>
      <w:r w:rsidRPr="003C1F4B">
        <w:rPr>
          <w:rFonts w:eastAsia="Times New Roman"/>
        </w:rPr>
        <w:t>r.</w:t>
      </w:r>
      <w:r>
        <w:rPr>
          <w:rFonts w:eastAsia="Times New Roman"/>
        </w:rPr>
        <w:t xml:space="preserve"> </w:t>
      </w:r>
      <w:r w:rsidRPr="003C1F4B">
        <w:rPr>
          <w:rFonts w:eastAsia="Times New Roman"/>
        </w:rPr>
        <w:t>w., lecz nie mniej niż 1,5%. Gmina ma prawo ubiegać się o częściowe umorzenie pożyczki.</w:t>
      </w:r>
    </w:p>
    <w:p w14:paraId="091C50FC" w14:textId="053552A9" w:rsidR="00000000" w:rsidRDefault="000221A9" w:rsidP="003C1F4B">
      <w:pPr>
        <w:spacing w:after="240"/>
        <w:rPr>
          <w:rFonts w:eastAsia="Times New Roman"/>
        </w:rPr>
      </w:pPr>
      <w:r w:rsidRPr="000221A9">
        <w:rPr>
          <w:rFonts w:eastAsia="Times New Roman"/>
        </w:rPr>
        <w:t>Przewodniczący Rady Mariusz Rosiński poinformował, że na posiedzeniu wspólnym Komisji projekt uchwały został zaopiniowany pozytywnie.</w:t>
      </w:r>
      <w:r w:rsidR="00000000">
        <w:rPr>
          <w:rFonts w:eastAsia="Times New Roman"/>
        </w:rPr>
        <w:br/>
      </w:r>
      <w:r w:rsidR="00000000">
        <w:rPr>
          <w:rFonts w:eastAsia="Times New Roman"/>
        </w:rPr>
        <w:br/>
      </w:r>
      <w:r w:rsidR="00000000">
        <w:rPr>
          <w:rFonts w:eastAsia="Times New Roman"/>
        </w:rPr>
        <w:br/>
      </w:r>
      <w:r w:rsidR="00000000">
        <w:rPr>
          <w:rFonts w:eastAsia="Times New Roman"/>
          <w:b/>
          <w:bCs/>
          <w:u w:val="single"/>
        </w:rPr>
        <w:t>W dyskusji wzięli udział:</w:t>
      </w:r>
      <w:r w:rsidR="00000000">
        <w:rPr>
          <w:rFonts w:eastAsia="Times New Roman"/>
        </w:rPr>
        <w:br/>
        <w:t>- Artur Borkowski</w:t>
      </w:r>
      <w:r w:rsidR="00000000">
        <w:rPr>
          <w:rFonts w:eastAsia="Times New Roman"/>
        </w:rPr>
        <w:br/>
        <w:t>- Artur Borkowski</w:t>
      </w:r>
      <w:r w:rsidR="00000000">
        <w:rPr>
          <w:rFonts w:eastAsia="Times New Roman"/>
        </w:rPr>
        <w:br/>
        <w:t>- Sławomir Czerwiński</w:t>
      </w:r>
      <w:r w:rsidR="00000000">
        <w:rPr>
          <w:rFonts w:eastAsia="Times New Roman"/>
        </w:rPr>
        <w:br/>
      </w:r>
      <w:r w:rsidR="00000000">
        <w:rPr>
          <w:rFonts w:eastAsia="Times New Roman"/>
        </w:rPr>
        <w:br/>
      </w:r>
      <w:r w:rsidR="00000000">
        <w:rPr>
          <w:rFonts w:eastAsia="Times New Roman"/>
          <w:b/>
          <w:bCs/>
          <w:u w:val="single"/>
        </w:rPr>
        <w:t>Głosowano w sprawie:</w:t>
      </w:r>
      <w:r w:rsidR="00000000">
        <w:rPr>
          <w:rFonts w:eastAsia="Times New Roman"/>
        </w:rPr>
        <w:br/>
        <w:t xml:space="preserve">Rozpatrzenie projektu uchwały w sprawie zaciągnięcia pożyczki długoterminowej z Wojewódzkiego Funduszu Ochrony Środowiska i Gospodarki Wodnej w Warszawie. </w:t>
      </w:r>
      <w:r w:rsidR="00000000">
        <w:rPr>
          <w:rFonts w:eastAsia="Times New Roman"/>
        </w:rPr>
        <w:br/>
      </w:r>
      <w:r w:rsidR="00000000">
        <w:rPr>
          <w:rFonts w:eastAsia="Times New Roman"/>
        </w:rPr>
        <w:br/>
      </w:r>
      <w:r w:rsidR="00000000">
        <w:rPr>
          <w:rStyle w:val="Pogrubienie"/>
          <w:rFonts w:eastAsia="Times New Roman"/>
          <w:u w:val="single"/>
        </w:rPr>
        <w:t>Wyniki głosowania</w:t>
      </w:r>
      <w:r w:rsidR="00000000">
        <w:rPr>
          <w:rFonts w:eastAsia="Times New Roman"/>
        </w:rPr>
        <w:br/>
        <w:t>ZA: 15, PRZECIW: 0, WSTRZYMUJĘ SIĘ: 0, BRAK GŁOSU: 0, NIEOBECNI: 0</w:t>
      </w:r>
      <w:r w:rsidR="00000000">
        <w:rPr>
          <w:rFonts w:eastAsia="Times New Roman"/>
        </w:rPr>
        <w:br/>
      </w:r>
      <w:r w:rsidR="00000000">
        <w:rPr>
          <w:rFonts w:eastAsia="Times New Roman"/>
        </w:rPr>
        <w:br/>
      </w:r>
      <w:r w:rsidR="00000000">
        <w:rPr>
          <w:rFonts w:eastAsia="Times New Roman"/>
          <w:u w:val="single"/>
        </w:rPr>
        <w:t>Wyniki imienne:</w:t>
      </w:r>
      <w:r w:rsidR="00000000">
        <w:rPr>
          <w:rFonts w:eastAsia="Times New Roman"/>
        </w:rPr>
        <w:br/>
        <w:t>ZA (15)</w:t>
      </w:r>
      <w:r w:rsidR="00000000">
        <w:rPr>
          <w:rFonts w:eastAsia="Times New Roman"/>
        </w:rPr>
        <w:br/>
        <w:t>Marek Biliński, Krzysztof Bońkowski, Sławomir Czerwiński, Bożena Kalinowska, Teresa Krzyczkowska, Gabriela Książyk, Józef Lutomirski , Agnieszka Oktaba, Sławomir Osiwała, Jarosław Krzysztof Pielach, Aneta Rogucka, Mariusz Rosiński, Włodzimierz Skośkiewicz, Wiesław Winnicki, Krzysztof Zakolski</w:t>
      </w:r>
      <w:r w:rsidR="00000000">
        <w:rPr>
          <w:rFonts w:eastAsia="Times New Roman"/>
        </w:rPr>
        <w:br/>
      </w:r>
    </w:p>
    <w:p w14:paraId="1E5B92CA" w14:textId="2EBE167F" w:rsidR="00000000" w:rsidRDefault="00000000">
      <w:pPr>
        <w:divId w:val="1988125802"/>
        <w:rPr>
          <w:rFonts w:eastAsia="Times New Roman"/>
        </w:rPr>
      </w:pPr>
      <w:r>
        <w:rPr>
          <w:rFonts w:eastAsia="Times New Roman"/>
          <w:b/>
          <w:bCs/>
        </w:rPr>
        <w:t xml:space="preserve">Uchwała nr </w:t>
      </w:r>
      <w:r w:rsidR="000221A9" w:rsidRPr="000221A9">
        <w:rPr>
          <w:rFonts w:eastAsia="Times New Roman"/>
          <w:b/>
          <w:bCs/>
        </w:rPr>
        <w:t>614/</w:t>
      </w:r>
      <w:r>
        <w:rPr>
          <w:rFonts w:eastAsia="Times New Roman"/>
          <w:b/>
          <w:bCs/>
        </w:rPr>
        <w:t>LVII/2022</w:t>
      </w:r>
    </w:p>
    <w:p w14:paraId="69541093" w14:textId="6E7DE57D" w:rsidR="00A4346A" w:rsidRDefault="00000000">
      <w:pPr>
        <w:spacing w:after="240"/>
        <w:rPr>
          <w:rFonts w:eastAsia="Times New Roman"/>
        </w:rPr>
      </w:pPr>
      <w:r>
        <w:rPr>
          <w:rFonts w:eastAsia="Times New Roman"/>
        </w:rPr>
        <w:br/>
      </w:r>
      <w:r>
        <w:rPr>
          <w:rFonts w:eastAsia="Times New Roman"/>
        </w:rPr>
        <w:br/>
      </w:r>
      <w:r w:rsidRPr="00A4346A">
        <w:rPr>
          <w:rFonts w:eastAsia="Times New Roman"/>
          <w:b/>
          <w:bCs/>
        </w:rPr>
        <w:t>14. Rozpatrzenie projektu uchwały w sprawie Wieloletniej Prognozy Finansowej Miasta i Gminy Serock na lata 2022-2039.</w:t>
      </w:r>
      <w:r w:rsidRPr="00A4346A">
        <w:rPr>
          <w:rFonts w:eastAsia="Times New Roman"/>
          <w:b/>
          <w:bCs/>
        </w:rPr>
        <w:br/>
      </w:r>
      <w:r>
        <w:rPr>
          <w:rFonts w:eastAsia="Times New Roman"/>
        </w:rPr>
        <w:br/>
      </w:r>
      <w:r w:rsidR="00F726AF" w:rsidRPr="00F726AF">
        <w:rPr>
          <w:rFonts w:eastAsia="Times New Roman"/>
          <w:b/>
          <w:bCs/>
        </w:rPr>
        <w:t>15. Rozpatrzenie projektu uchwały w sprawie wprowadzenia zmian w budżecie Miasta i Gminy Serock w 2022 roku.</w:t>
      </w:r>
    </w:p>
    <w:p w14:paraId="733C3B56" w14:textId="77777777" w:rsidR="00805A47" w:rsidRPr="00805A47" w:rsidRDefault="00805A47" w:rsidP="00805A47">
      <w:pPr>
        <w:spacing w:after="240"/>
        <w:rPr>
          <w:rFonts w:eastAsia="Times New Roman"/>
        </w:rPr>
      </w:pPr>
      <w:r w:rsidRPr="00805A47">
        <w:rPr>
          <w:rFonts w:eastAsia="Times New Roman"/>
        </w:rPr>
        <w:lastRenderedPageBreak/>
        <w:t>Projekty uchwał przedstawiła Skarbnik Miasta i Gminy w Serocku Pani Monika Ordak. Poinformowała o zmianach strony dochodowej oraz strony wydatkowej, przedstawiła także najważniejsze źródła zmian.</w:t>
      </w:r>
    </w:p>
    <w:p w14:paraId="3C76F568" w14:textId="77777777" w:rsidR="007E4361" w:rsidRDefault="00805A47" w:rsidP="00805A47">
      <w:pPr>
        <w:spacing w:after="240"/>
        <w:rPr>
          <w:rFonts w:eastAsia="Times New Roman"/>
          <w:b/>
          <w:bCs/>
          <w:u w:val="single"/>
        </w:rPr>
      </w:pPr>
      <w:r w:rsidRPr="00805A47">
        <w:rPr>
          <w:rFonts w:eastAsia="Times New Roman"/>
        </w:rPr>
        <w:t>Przewodniczący Rady Mariusz Rosiński poinformował, że na posiedzeniu wspólnym Komisji projekty uchwał zostały rozpatrzone i zaopiniowane pozytywnie.</w:t>
      </w:r>
      <w:r w:rsidR="00000000">
        <w:rPr>
          <w:rFonts w:eastAsia="Times New Roman"/>
        </w:rPr>
        <w:br/>
      </w:r>
      <w:r w:rsidR="00000000">
        <w:rPr>
          <w:rFonts w:eastAsia="Times New Roman"/>
        </w:rPr>
        <w:br/>
      </w:r>
    </w:p>
    <w:p w14:paraId="3A1B0E8C" w14:textId="3AB174E4" w:rsidR="00000000" w:rsidRDefault="00000000" w:rsidP="00805A47">
      <w:pPr>
        <w:spacing w:after="240"/>
        <w:rPr>
          <w:rFonts w:eastAsia="Times New Roman"/>
        </w:rPr>
      </w:pPr>
      <w:r>
        <w:rPr>
          <w:rFonts w:eastAsia="Times New Roman"/>
          <w:b/>
          <w:bCs/>
          <w:u w:val="single"/>
        </w:rPr>
        <w:t>W dyskusji wzięli udział:</w:t>
      </w:r>
      <w:r>
        <w:rPr>
          <w:rFonts w:eastAsia="Times New Roman"/>
        </w:rPr>
        <w:br/>
        <w:t>- Artur Borkowski</w:t>
      </w:r>
      <w:r>
        <w:rPr>
          <w:rFonts w:eastAsia="Times New Roman"/>
        </w:rPr>
        <w:br/>
        <w:t>- Monika Ordak</w:t>
      </w:r>
      <w:r>
        <w:rPr>
          <w:rFonts w:eastAsia="Times New Roman"/>
        </w:rPr>
        <w:br/>
        <w:t>- Sławomir Czerwiński</w:t>
      </w:r>
      <w:r>
        <w:rPr>
          <w:rFonts w:eastAsia="Times New Roman"/>
        </w:rPr>
        <w:br/>
      </w:r>
      <w:r>
        <w:rPr>
          <w:rFonts w:eastAsia="Times New Roman"/>
        </w:rPr>
        <w:br/>
      </w:r>
      <w:r>
        <w:rPr>
          <w:rFonts w:eastAsia="Times New Roman"/>
          <w:b/>
          <w:bCs/>
          <w:u w:val="single"/>
        </w:rPr>
        <w:t>Głosowano w sprawie:</w:t>
      </w:r>
      <w:r>
        <w:rPr>
          <w:rFonts w:eastAsia="Times New Roman"/>
        </w:rPr>
        <w:br/>
        <w:t xml:space="preserve">Rozpatrzenie projektu uchwały w sprawie Wieloletniej Prognozy Finansowej Miasta i Gminy Serock na lata 2022-2039. </w:t>
      </w:r>
      <w:r>
        <w:rPr>
          <w:rFonts w:eastAsia="Times New Roman"/>
        </w:rPr>
        <w:br/>
      </w:r>
      <w:r>
        <w:rPr>
          <w:rFonts w:eastAsia="Times New Roman"/>
        </w:rPr>
        <w:br/>
      </w:r>
      <w:r>
        <w:rPr>
          <w:rStyle w:val="Pogrubienie"/>
          <w:rFonts w:eastAsia="Times New Roman"/>
          <w:u w:val="single"/>
        </w:rPr>
        <w:t>Wyniki głosowania</w:t>
      </w:r>
      <w:r>
        <w:rPr>
          <w:rFonts w:eastAsia="Times New Roman"/>
        </w:rPr>
        <w:br/>
        <w:t>ZA: 15, PRZECIW: 0, WSTRZYMUJĘ SIĘ: 0, BRAK GŁOSU: 0, NIEOBECNI: 0</w:t>
      </w:r>
      <w:r>
        <w:rPr>
          <w:rFonts w:eastAsia="Times New Roman"/>
        </w:rPr>
        <w:br/>
      </w:r>
      <w:r>
        <w:rPr>
          <w:rFonts w:eastAsia="Times New Roman"/>
        </w:rPr>
        <w:br/>
      </w:r>
      <w:r>
        <w:rPr>
          <w:rFonts w:eastAsia="Times New Roman"/>
          <w:u w:val="single"/>
        </w:rPr>
        <w:t>Wyniki imienne:</w:t>
      </w:r>
      <w:r>
        <w:rPr>
          <w:rFonts w:eastAsia="Times New Roman"/>
        </w:rPr>
        <w:br/>
        <w:t>ZA (15)</w:t>
      </w:r>
      <w:r>
        <w:rPr>
          <w:rFonts w:eastAsia="Times New Roman"/>
        </w:rPr>
        <w:br/>
        <w:t>Marek Biliński, Krzysztof Bońkowski, Sławomir Czerwiński, Bożena Kalinowska, Teresa Krzyczkowska, Gabriela Książyk, Józef Lutomirski , Agnieszka Oktaba, Sławomir Osiwała, Jarosław Krzysztof Pielach, Aneta Rogucka, Mariusz Rosiński, Włodzimierz Skośkiewicz, Wiesław Winnicki, Krzysztof Zakolski</w:t>
      </w:r>
      <w:r>
        <w:rPr>
          <w:rFonts w:eastAsia="Times New Roman"/>
        </w:rPr>
        <w:br/>
      </w:r>
    </w:p>
    <w:p w14:paraId="3B09EF6B" w14:textId="1F283A67" w:rsidR="00000000" w:rsidRDefault="00000000">
      <w:pPr>
        <w:divId w:val="1839535108"/>
        <w:rPr>
          <w:rFonts w:eastAsia="Times New Roman"/>
        </w:rPr>
      </w:pPr>
      <w:r>
        <w:rPr>
          <w:rFonts w:eastAsia="Times New Roman"/>
          <w:b/>
          <w:bCs/>
        </w:rPr>
        <w:t xml:space="preserve">Uchwała nr </w:t>
      </w:r>
      <w:r w:rsidR="007E4361" w:rsidRPr="007E4361">
        <w:rPr>
          <w:rFonts w:eastAsia="Times New Roman"/>
          <w:b/>
          <w:bCs/>
        </w:rPr>
        <w:t>615/</w:t>
      </w:r>
      <w:r>
        <w:rPr>
          <w:rFonts w:eastAsia="Times New Roman"/>
          <w:b/>
          <w:bCs/>
        </w:rPr>
        <w:t>LVII/2022</w:t>
      </w:r>
    </w:p>
    <w:p w14:paraId="0732BE8E" w14:textId="154793E9" w:rsidR="00000000" w:rsidRDefault="00000000">
      <w:pPr>
        <w:spacing w:after="240"/>
        <w:rPr>
          <w:rFonts w:eastAsia="Times New Roman"/>
        </w:rPr>
      </w:pPr>
      <w:r>
        <w:rPr>
          <w:rFonts w:eastAsia="Times New Roman"/>
        </w:rPr>
        <w:br/>
      </w:r>
      <w:r>
        <w:rPr>
          <w:rFonts w:eastAsia="Times New Roman"/>
          <w:b/>
          <w:bCs/>
          <w:u w:val="single"/>
        </w:rPr>
        <w:t>Głosowano w sprawie:</w:t>
      </w:r>
      <w:r>
        <w:rPr>
          <w:rFonts w:eastAsia="Times New Roman"/>
        </w:rPr>
        <w:br/>
        <w:t>Rozpatrzenie autopoprawki do projektu uchwały w sprawie wprowadzenia zmian w budżecie Miasta i Gminy Serock w 2022 roku.</w:t>
      </w:r>
      <w:r>
        <w:rPr>
          <w:rFonts w:eastAsia="Times New Roman"/>
        </w:rPr>
        <w:br/>
      </w:r>
      <w:r>
        <w:rPr>
          <w:rFonts w:eastAsia="Times New Roman"/>
        </w:rPr>
        <w:br/>
      </w:r>
      <w:r>
        <w:rPr>
          <w:rStyle w:val="Pogrubienie"/>
          <w:rFonts w:eastAsia="Times New Roman"/>
          <w:u w:val="single"/>
        </w:rPr>
        <w:t>Wyniki głosowania</w:t>
      </w:r>
      <w:r>
        <w:rPr>
          <w:rFonts w:eastAsia="Times New Roman"/>
        </w:rPr>
        <w:br/>
        <w:t>ZA: 15, PRZECIW: 0, WSTRZYMUJĘ SIĘ: 0, BRAK GŁOSU: 0, NIEOBECNI: 0</w:t>
      </w:r>
      <w:r>
        <w:rPr>
          <w:rFonts w:eastAsia="Times New Roman"/>
        </w:rPr>
        <w:br/>
      </w:r>
      <w:r>
        <w:rPr>
          <w:rFonts w:eastAsia="Times New Roman"/>
        </w:rPr>
        <w:br/>
      </w:r>
      <w:r>
        <w:rPr>
          <w:rFonts w:eastAsia="Times New Roman"/>
          <w:u w:val="single"/>
        </w:rPr>
        <w:t>Wyniki imienne:</w:t>
      </w:r>
      <w:r>
        <w:rPr>
          <w:rFonts w:eastAsia="Times New Roman"/>
        </w:rPr>
        <w:br/>
        <w:t>ZA (15)</w:t>
      </w:r>
      <w:r>
        <w:rPr>
          <w:rFonts w:eastAsia="Times New Roman"/>
        </w:rPr>
        <w:br/>
        <w:t>Marek Biliński, Krzysztof Bońkowski, Sławomir Czerwiński, Bożena Kalinowska, Teresa Krzyczkowska, Gabriela Książyk, Józef Lutomirski , Agnieszka Oktaba, Sławomir Osiwała, Jarosław Krzysztof Pielach, Aneta Rogucka, Mariusz Rosiński, Włodzimierz Skośkiewicz, Wiesław Winnicki, Krzysztof Zakolski</w:t>
      </w:r>
      <w:r>
        <w:rPr>
          <w:rFonts w:eastAsia="Times New Roman"/>
        </w:rPr>
        <w:br/>
      </w:r>
      <w:r>
        <w:rPr>
          <w:rFonts w:eastAsia="Times New Roman"/>
        </w:rPr>
        <w:br/>
      </w:r>
      <w:r>
        <w:rPr>
          <w:rFonts w:eastAsia="Times New Roman"/>
          <w:b/>
          <w:bCs/>
          <w:u w:val="single"/>
        </w:rPr>
        <w:t>Głosowano w sprawie:</w:t>
      </w:r>
      <w:r>
        <w:rPr>
          <w:rFonts w:eastAsia="Times New Roman"/>
        </w:rPr>
        <w:br/>
        <w:t xml:space="preserve">Rozpatrzenie projektu uchwały w sprawie wprowadzenia zmian w budżecie Miasta i Gminy Serock w 2022 roku.. </w:t>
      </w:r>
      <w:r>
        <w:rPr>
          <w:rFonts w:eastAsia="Times New Roman"/>
        </w:rPr>
        <w:br/>
      </w:r>
      <w:r>
        <w:rPr>
          <w:rFonts w:eastAsia="Times New Roman"/>
        </w:rPr>
        <w:br/>
      </w:r>
      <w:r>
        <w:rPr>
          <w:rStyle w:val="Pogrubienie"/>
          <w:rFonts w:eastAsia="Times New Roman"/>
          <w:u w:val="single"/>
        </w:rPr>
        <w:t>Wyniki głosowania</w:t>
      </w:r>
      <w:r>
        <w:rPr>
          <w:rFonts w:eastAsia="Times New Roman"/>
        </w:rPr>
        <w:br/>
        <w:t>ZA: 15, PRZECIW: 0, WSTRZYMUJĘ SIĘ: 0, BRAK GŁOSU: 0, NIEOBECNI: 0</w:t>
      </w:r>
      <w:r>
        <w:rPr>
          <w:rFonts w:eastAsia="Times New Roman"/>
        </w:rPr>
        <w:br/>
      </w:r>
      <w:r>
        <w:rPr>
          <w:rFonts w:eastAsia="Times New Roman"/>
        </w:rPr>
        <w:lastRenderedPageBreak/>
        <w:br/>
      </w:r>
      <w:r>
        <w:rPr>
          <w:rFonts w:eastAsia="Times New Roman"/>
          <w:u w:val="single"/>
        </w:rPr>
        <w:t>Wyniki imienne:</w:t>
      </w:r>
      <w:r>
        <w:rPr>
          <w:rFonts w:eastAsia="Times New Roman"/>
        </w:rPr>
        <w:br/>
        <w:t>ZA (15)</w:t>
      </w:r>
      <w:r>
        <w:rPr>
          <w:rFonts w:eastAsia="Times New Roman"/>
        </w:rPr>
        <w:br/>
        <w:t>Marek Biliński, Krzysztof Bońkowski, Sławomir Czerwiński, Bożena Kalinowska, Teresa Krzyczkowska, Gabriela Książyk, Józef Lutomirski , Agnieszka Oktaba, Sławomir Osiwała, Jarosław Krzysztof Pielach, Aneta Rogucka, Mariusz Rosiński, Włodzimierz Skośkiewicz, Wiesław Winnicki, Krzysztof Zakolski</w:t>
      </w:r>
      <w:r>
        <w:rPr>
          <w:rFonts w:eastAsia="Times New Roman"/>
        </w:rPr>
        <w:br/>
      </w:r>
    </w:p>
    <w:p w14:paraId="40C50987" w14:textId="22AAB31C" w:rsidR="00000000" w:rsidRDefault="00000000">
      <w:pPr>
        <w:divId w:val="1697199322"/>
        <w:rPr>
          <w:rFonts w:eastAsia="Times New Roman"/>
        </w:rPr>
      </w:pPr>
      <w:r>
        <w:rPr>
          <w:rFonts w:eastAsia="Times New Roman"/>
          <w:b/>
          <w:bCs/>
        </w:rPr>
        <w:t xml:space="preserve">Uchwała nr </w:t>
      </w:r>
      <w:r w:rsidR="007E4361" w:rsidRPr="007E4361">
        <w:rPr>
          <w:rFonts w:eastAsia="Times New Roman"/>
          <w:b/>
          <w:bCs/>
        </w:rPr>
        <w:t>616/</w:t>
      </w:r>
      <w:r>
        <w:rPr>
          <w:rFonts w:eastAsia="Times New Roman"/>
          <w:b/>
          <w:bCs/>
        </w:rPr>
        <w:t>LVII/2022</w:t>
      </w:r>
    </w:p>
    <w:p w14:paraId="23933958" w14:textId="77777777" w:rsidR="00620081" w:rsidRDefault="00000000" w:rsidP="00620081">
      <w:pPr>
        <w:rPr>
          <w:rFonts w:eastAsia="Times New Roman"/>
        </w:rPr>
      </w:pPr>
      <w:r>
        <w:rPr>
          <w:rFonts w:eastAsia="Times New Roman"/>
        </w:rPr>
        <w:br/>
      </w:r>
      <w:r>
        <w:rPr>
          <w:rFonts w:eastAsia="Times New Roman"/>
        </w:rPr>
        <w:br/>
      </w:r>
      <w:r w:rsidRPr="006C595A">
        <w:rPr>
          <w:rFonts w:eastAsia="Times New Roman"/>
          <w:b/>
          <w:bCs/>
        </w:rPr>
        <w:t>16. Rozpatrzenie projektu uchwały w sprawie rozpatrzenia petycji.</w:t>
      </w:r>
      <w:r w:rsidRPr="006C595A">
        <w:rPr>
          <w:rFonts w:eastAsia="Times New Roman"/>
          <w:b/>
          <w:bCs/>
        </w:rPr>
        <w:br/>
      </w:r>
      <w:r>
        <w:rPr>
          <w:rFonts w:eastAsia="Times New Roman"/>
        </w:rPr>
        <w:br/>
      </w:r>
      <w:r w:rsidR="00620081" w:rsidRPr="00620081">
        <w:rPr>
          <w:rFonts w:eastAsia="Times New Roman"/>
        </w:rPr>
        <w:t>Do Rady Miejskiej w Serocku w dniu 01.08.2022r. wpłynęła petycja od Pana Patryka Janusza Króla w sprawie utworzenia Młodzieżowej Rady Gminy. Na podstawie § 141b Statutu gminy Miasto i Gmina Serock stanowiącego załącznik do uchwały Nr 378/XL/2013 Rady Miejskiej w Serocku z dnia 2 października 2013 r. w sprawie ogłoszenia tekstu jednolitego statutu gminy Miasto i Gmina Serock (Dz. Urz. Woj. Maz. z 2013r. poz. 12936 z późn.zm), Przewodniczący Rady Miejskiej w Serocku skierował petycję do Komisji Skarg, Wniosków i Petycji w celu zbadania jej zasadności. Na posiedzeniu w dniu 30.08.2022r. komisja zapoznała się z dokumentem i oceniła, że forma wniesienia i treść wyczerpują znamiona petycji, określone w art. 4 ustawy o petycjach, a Rada Miejska w Serocku jest organem właściwym do jej rozpatrzenia.</w:t>
      </w:r>
      <w:r w:rsidR="00620081">
        <w:rPr>
          <w:rFonts w:eastAsia="Times New Roman"/>
        </w:rPr>
        <w:t xml:space="preserve"> </w:t>
      </w:r>
      <w:r w:rsidR="00620081" w:rsidRPr="00620081">
        <w:rPr>
          <w:rFonts w:eastAsia="Times New Roman"/>
        </w:rPr>
        <w:t>Po dokonaniu analizy petycji komisja ustaliła, że:</w:t>
      </w:r>
      <w:r w:rsidR="00620081">
        <w:rPr>
          <w:rFonts w:eastAsia="Times New Roman"/>
        </w:rPr>
        <w:br/>
      </w:r>
      <w:r w:rsidR="00620081" w:rsidRPr="00620081">
        <w:rPr>
          <w:rFonts w:eastAsia="Times New Roman"/>
        </w:rPr>
        <w:t>- zgodnie z art. 5b ustawy o samorządzie gminnym rada gminy może wyrazić zgodę na utworzenie młodzieżowej rady gminy wyłącznie na wniosek zainteresowanych środowisk; jeżeli środowiska młodzieżowe z terenu Miasta i Gminy Serock wystąpią z takim wnioskiem, wówczas Rada Miejska w Serocku będzie wspierała inicjatywę;</w:t>
      </w:r>
      <w:r w:rsidR="00620081">
        <w:rPr>
          <w:rFonts w:eastAsia="Times New Roman"/>
        </w:rPr>
        <w:br/>
      </w:r>
      <w:r w:rsidR="00620081" w:rsidRPr="00620081">
        <w:rPr>
          <w:rFonts w:eastAsia="Times New Roman"/>
        </w:rPr>
        <w:t>- z treści petycji nie wynika, że wnioskodawca zamieszkuje w gminie Serock, a radni nie otrzymali ze strony młodzieży z terenu gminy żadnych sygnałów o chęci i potrzebie utworzenia młodzieżowej rady gminy;</w:t>
      </w:r>
      <w:r w:rsidR="00620081">
        <w:rPr>
          <w:rFonts w:eastAsia="Times New Roman"/>
        </w:rPr>
        <w:br/>
      </w:r>
      <w:r w:rsidR="00620081" w:rsidRPr="00620081">
        <w:rPr>
          <w:rFonts w:eastAsia="Times New Roman"/>
        </w:rPr>
        <w:t>- w Mieście i Gminie Serock młodzież ma łatwy dostęp do organów gminy i rad sołeckich - jeżeli młodzież ma swoją inicjatywę może w każdej chwili liczyć na reprezentację swoich oczekiwań i postulatów przez radnych i sołtysów, a tym samym ma możliwość podejmowania szeregu aktywności społecznych i brania udziału w życiu społecznym, kulturalnym czy też sportowym;</w:t>
      </w:r>
      <w:r w:rsidR="00620081">
        <w:rPr>
          <w:rFonts w:eastAsia="Times New Roman"/>
        </w:rPr>
        <w:br/>
      </w:r>
      <w:r w:rsidR="00620081" w:rsidRPr="00620081">
        <w:rPr>
          <w:rFonts w:eastAsia="Times New Roman"/>
        </w:rPr>
        <w:t>- idea powołania młodzieżowej rady gminy jest warta rozpatrzenia, jednak stworzenie takiego podmiotu zasadne jest wyłącznie z inicjatywy młodzieży Miasta i Gminy Serock; działania w celu zwiększenia aktywizacji młodzieży to bardzo istotny problem, jednakże wymaga podjęcia działań dostosowanych do specyfiki każdej z gmin.</w:t>
      </w:r>
      <w:r w:rsidR="00620081">
        <w:rPr>
          <w:rFonts w:eastAsia="Times New Roman"/>
        </w:rPr>
        <w:t xml:space="preserve"> </w:t>
      </w:r>
    </w:p>
    <w:p w14:paraId="31AF9F5B" w14:textId="77777777" w:rsidR="00620081" w:rsidRDefault="00620081" w:rsidP="00620081">
      <w:pPr>
        <w:rPr>
          <w:rFonts w:eastAsia="Times New Roman"/>
        </w:rPr>
      </w:pPr>
      <w:r w:rsidRPr="00620081">
        <w:rPr>
          <w:rFonts w:eastAsia="Times New Roman"/>
        </w:rPr>
        <w:t>Rada Miejska w Serocku stwierdza, że Komisja Skarg, Wniosków i Petycji należycie zbadała petycję i zarekomendowała jej rozpatrzenie zgodnie z §1 niniejszej uchwały. Mając na uwadze powyższe Rada Miejska w Serocku postanawia uznać petycję w sprawie utworzenia Młodzieżowej Rady Gminy za niezasługującą na uwzględnienie.</w:t>
      </w:r>
    </w:p>
    <w:p w14:paraId="2BBA0C0B" w14:textId="77777777" w:rsidR="00620081" w:rsidRDefault="00620081" w:rsidP="00620081">
      <w:pPr>
        <w:rPr>
          <w:rFonts w:eastAsia="Times New Roman"/>
        </w:rPr>
      </w:pPr>
    </w:p>
    <w:p w14:paraId="620B65DE" w14:textId="424F9AB9" w:rsidR="00000000" w:rsidRDefault="00620081" w:rsidP="00620081">
      <w:pPr>
        <w:rPr>
          <w:rFonts w:eastAsia="Times New Roman"/>
        </w:rPr>
      </w:pPr>
      <w:r w:rsidRPr="00620081">
        <w:rPr>
          <w:rFonts w:eastAsia="Times New Roman"/>
        </w:rPr>
        <w:t>Przewodniczący Rady Mariusz Rosiński poinformował, że na posiedzeniu wspólnym Komisji projekt uchwały został zaopiniowany pozytywnie.</w:t>
      </w:r>
      <w:r w:rsidR="00000000">
        <w:rPr>
          <w:rFonts w:eastAsia="Times New Roman"/>
        </w:rPr>
        <w:br/>
      </w:r>
      <w:r w:rsidR="00000000">
        <w:rPr>
          <w:rFonts w:eastAsia="Times New Roman"/>
        </w:rPr>
        <w:br/>
      </w:r>
      <w:r w:rsidR="00000000">
        <w:rPr>
          <w:rFonts w:eastAsia="Times New Roman"/>
          <w:b/>
          <w:bCs/>
          <w:u w:val="single"/>
        </w:rPr>
        <w:t>W dyskusji wzięli udział:</w:t>
      </w:r>
      <w:r w:rsidR="00000000">
        <w:rPr>
          <w:rFonts w:eastAsia="Times New Roman"/>
        </w:rPr>
        <w:br/>
        <w:t>- Krzysztof Zakolski</w:t>
      </w:r>
      <w:r w:rsidR="00000000">
        <w:rPr>
          <w:rFonts w:eastAsia="Times New Roman"/>
        </w:rPr>
        <w:br/>
      </w:r>
      <w:r w:rsidR="00000000">
        <w:rPr>
          <w:rFonts w:eastAsia="Times New Roman"/>
          <w:b/>
          <w:bCs/>
          <w:u w:val="single"/>
        </w:rPr>
        <w:lastRenderedPageBreak/>
        <w:t>Głosowano w sprawie:</w:t>
      </w:r>
      <w:r w:rsidR="00000000">
        <w:rPr>
          <w:rFonts w:eastAsia="Times New Roman"/>
        </w:rPr>
        <w:br/>
        <w:t xml:space="preserve">Rozpatrzenie projektu uchwały w sprawie rozpatrzenia petycji. </w:t>
      </w:r>
      <w:r w:rsidR="00000000">
        <w:rPr>
          <w:rFonts w:eastAsia="Times New Roman"/>
        </w:rPr>
        <w:br/>
      </w:r>
      <w:r w:rsidR="00000000">
        <w:rPr>
          <w:rFonts w:eastAsia="Times New Roman"/>
        </w:rPr>
        <w:br/>
      </w:r>
      <w:r w:rsidR="00000000">
        <w:rPr>
          <w:rStyle w:val="Pogrubienie"/>
          <w:rFonts w:eastAsia="Times New Roman"/>
          <w:u w:val="single"/>
        </w:rPr>
        <w:t>Wyniki głosowania</w:t>
      </w:r>
      <w:r w:rsidR="00000000">
        <w:rPr>
          <w:rFonts w:eastAsia="Times New Roman"/>
        </w:rPr>
        <w:br/>
        <w:t>ZA: 15, PRZECIW: 0, WSTRZYMUJĘ SIĘ: 0, BRAK GŁOSU: 0, NIEOBECNI: 0</w:t>
      </w:r>
      <w:r w:rsidR="00000000">
        <w:rPr>
          <w:rFonts w:eastAsia="Times New Roman"/>
        </w:rPr>
        <w:br/>
      </w:r>
      <w:r w:rsidR="00000000">
        <w:rPr>
          <w:rFonts w:eastAsia="Times New Roman"/>
        </w:rPr>
        <w:br/>
      </w:r>
      <w:r w:rsidR="00000000">
        <w:rPr>
          <w:rFonts w:eastAsia="Times New Roman"/>
          <w:u w:val="single"/>
        </w:rPr>
        <w:t>Wyniki imienne:</w:t>
      </w:r>
      <w:r w:rsidR="00000000">
        <w:rPr>
          <w:rFonts w:eastAsia="Times New Roman"/>
        </w:rPr>
        <w:br/>
        <w:t>ZA (15)</w:t>
      </w:r>
      <w:r w:rsidR="00000000">
        <w:rPr>
          <w:rFonts w:eastAsia="Times New Roman"/>
        </w:rPr>
        <w:br/>
        <w:t>Marek Biliński, Krzysztof Bońkowski, Sławomir Czerwiński, Bożena Kalinowska, Teresa Krzyczkowska, Gabriela Książyk, Józef Lutomirski , Agnieszka Oktaba, Sławomir Osiwała, Jarosław Krzysztof Pielach, Aneta Rogucka, Mariusz Rosiński, Włodzimierz Skośkiewicz, Wiesław Winnicki, Krzysztof Zakolski</w:t>
      </w:r>
      <w:r w:rsidR="00000000">
        <w:rPr>
          <w:rFonts w:eastAsia="Times New Roman"/>
        </w:rPr>
        <w:br/>
      </w:r>
    </w:p>
    <w:p w14:paraId="6A4FF014" w14:textId="0F03914A" w:rsidR="00000000" w:rsidRDefault="00000000">
      <w:pPr>
        <w:divId w:val="506990255"/>
        <w:rPr>
          <w:rFonts w:eastAsia="Times New Roman"/>
        </w:rPr>
      </w:pPr>
      <w:r>
        <w:rPr>
          <w:rFonts w:eastAsia="Times New Roman"/>
          <w:b/>
          <w:bCs/>
        </w:rPr>
        <w:t xml:space="preserve">Uchwała nr </w:t>
      </w:r>
      <w:r w:rsidR="00620081" w:rsidRPr="00620081">
        <w:rPr>
          <w:rFonts w:eastAsia="Times New Roman"/>
          <w:b/>
          <w:bCs/>
        </w:rPr>
        <w:t>617/</w:t>
      </w:r>
      <w:r>
        <w:rPr>
          <w:rFonts w:eastAsia="Times New Roman"/>
          <w:b/>
          <w:bCs/>
        </w:rPr>
        <w:t>LVII/2022</w:t>
      </w:r>
    </w:p>
    <w:p w14:paraId="79501982" w14:textId="76D45AE3" w:rsidR="002B2FB0" w:rsidRDefault="00000000">
      <w:pPr>
        <w:spacing w:after="240"/>
        <w:rPr>
          <w:rFonts w:eastAsia="Times New Roman"/>
        </w:rPr>
      </w:pPr>
      <w:r>
        <w:rPr>
          <w:rFonts w:eastAsia="Times New Roman"/>
        </w:rPr>
        <w:br/>
      </w:r>
      <w:r>
        <w:rPr>
          <w:rFonts w:eastAsia="Times New Roman"/>
        </w:rPr>
        <w:br/>
      </w:r>
      <w:r w:rsidRPr="002B2FB0">
        <w:rPr>
          <w:rFonts w:eastAsia="Times New Roman"/>
          <w:b/>
          <w:bCs/>
        </w:rPr>
        <w:t>17. Odpowiedzi na interpelacje i zapytania radnych.</w:t>
      </w:r>
      <w:r w:rsidRPr="002B2FB0">
        <w:rPr>
          <w:rFonts w:eastAsia="Times New Roman"/>
          <w:b/>
          <w:bCs/>
        </w:rPr>
        <w:br/>
      </w:r>
      <w:r>
        <w:rPr>
          <w:rFonts w:eastAsia="Times New Roman"/>
        </w:rPr>
        <w:br/>
      </w:r>
      <w:r w:rsidR="000B7B92">
        <w:rPr>
          <w:rFonts w:eastAsia="Times New Roman"/>
        </w:rPr>
        <w:t xml:space="preserve">Burmistrz Miasta i Gminy Serock Artur Borkowski </w:t>
      </w:r>
      <w:r w:rsidR="00B23235">
        <w:rPr>
          <w:rFonts w:eastAsia="Times New Roman"/>
        </w:rPr>
        <w:t>powiedział, że odpowiedź dotycząca sfinansowania dodatk</w:t>
      </w:r>
      <w:r w:rsidR="00BF4C76">
        <w:rPr>
          <w:rFonts w:eastAsia="Times New Roman"/>
        </w:rPr>
        <w:t>u</w:t>
      </w:r>
      <w:r w:rsidR="00B23235">
        <w:rPr>
          <w:rFonts w:eastAsia="Times New Roman"/>
        </w:rPr>
        <w:t xml:space="preserve"> była już </w:t>
      </w:r>
      <w:r w:rsidR="004F0104">
        <w:rPr>
          <w:rFonts w:eastAsia="Times New Roman"/>
        </w:rPr>
        <w:t>udzielona. Burmistrz dodał</w:t>
      </w:r>
      <w:r w:rsidR="00BF4C76">
        <w:rPr>
          <w:rFonts w:eastAsia="Times New Roman"/>
        </w:rPr>
        <w:t>, że</w:t>
      </w:r>
      <w:r w:rsidR="004F0104">
        <w:rPr>
          <w:rFonts w:eastAsia="Times New Roman"/>
        </w:rPr>
        <w:t xml:space="preserve"> co do zakresu wypłat </w:t>
      </w:r>
      <w:r w:rsidR="00BF4C76">
        <w:rPr>
          <w:rFonts w:eastAsia="Times New Roman"/>
        </w:rPr>
        <w:t>to od jutra mają być uruchamiane, oczywiście nie może być to wypłacone wszystko na raz, więc kolejność zgłoszeń będzie miała znaczenie plus kompletność wniosków</w:t>
      </w:r>
      <w:r w:rsidR="00414EB9">
        <w:rPr>
          <w:rFonts w:eastAsia="Times New Roman"/>
        </w:rPr>
        <w:t>.</w:t>
      </w:r>
      <w:r w:rsidR="00923CE8">
        <w:rPr>
          <w:rFonts w:eastAsia="Times New Roman"/>
        </w:rPr>
        <w:t xml:space="preserve"> Jeśli chodzi o ścieżkę rowerową na ul. Zakroczymskiej to drzewa w dużym stopniu zostały przesadzone na ul. Pułtuską</w:t>
      </w:r>
      <w:r w:rsidR="008C012B">
        <w:rPr>
          <w:rFonts w:eastAsia="Times New Roman"/>
        </w:rPr>
        <w:t>, a te które były zbyt duże, przerośnięte nie zostały przesadzone.</w:t>
      </w:r>
      <w:r w:rsidR="008051F9">
        <w:rPr>
          <w:rFonts w:eastAsia="Times New Roman"/>
        </w:rPr>
        <w:t xml:space="preserve"> </w:t>
      </w:r>
      <w:r w:rsidR="00742C86">
        <w:rPr>
          <w:rFonts w:eastAsia="Times New Roman"/>
        </w:rPr>
        <w:t>Odnośnie sesji hybrydowej to technicznie jest to możliwe, lecz z punktu widzenia formalnego na dziś nie jest to możliwe</w:t>
      </w:r>
      <w:r w:rsidR="00F17797">
        <w:rPr>
          <w:rFonts w:eastAsia="Times New Roman"/>
        </w:rPr>
        <w:t xml:space="preserve">. Pozostaje otwarta kwestia czy zmiana statutu w obecnych warunkach formalno- prawnych daje podstawę do takiego funkcjonowania – potrzeba jest analizy tego tematu. </w:t>
      </w:r>
      <w:r w:rsidR="00B45B7B">
        <w:rPr>
          <w:rFonts w:eastAsia="Times New Roman"/>
        </w:rPr>
        <w:t xml:space="preserve">Co do przedszkoli, jeśli była </w:t>
      </w:r>
      <w:r w:rsidR="008E11EB">
        <w:rPr>
          <w:rFonts w:eastAsia="Times New Roman"/>
        </w:rPr>
        <w:t>sytuacja,</w:t>
      </w:r>
      <w:r w:rsidR="00B45B7B">
        <w:rPr>
          <w:rFonts w:eastAsia="Times New Roman"/>
        </w:rPr>
        <w:t xml:space="preserve"> że dziecko nie zostało przyjęte w przedszkolu w Serocku to faktycznie miejsc już nie ma</w:t>
      </w:r>
      <w:r w:rsidR="00E76205">
        <w:rPr>
          <w:rFonts w:eastAsia="Times New Roman"/>
        </w:rPr>
        <w:t xml:space="preserve"> to prawda</w:t>
      </w:r>
      <w:r w:rsidR="00B45B7B">
        <w:rPr>
          <w:rFonts w:eastAsia="Times New Roman"/>
        </w:rPr>
        <w:t>, była lista rezerwowa i kilkoro dzieci zostało przyjętych</w:t>
      </w:r>
      <w:r w:rsidR="00E76205">
        <w:rPr>
          <w:rFonts w:eastAsia="Times New Roman"/>
        </w:rPr>
        <w:t>, natomiast nie jest prawd</w:t>
      </w:r>
      <w:r w:rsidR="00C5343E">
        <w:rPr>
          <w:rFonts w:eastAsia="Times New Roman"/>
        </w:rPr>
        <w:t>ą,</w:t>
      </w:r>
      <w:r w:rsidR="00E76205">
        <w:rPr>
          <w:rFonts w:eastAsia="Times New Roman"/>
        </w:rPr>
        <w:t xml:space="preserve"> że nie ma miejsc na terenie gminy, gdyż w poniedziałek </w:t>
      </w:r>
      <w:r w:rsidR="00DB472C">
        <w:rPr>
          <w:rFonts w:eastAsia="Times New Roman"/>
        </w:rPr>
        <w:t>Burmistrz otrzymał informację o 10 wolnych miejscach</w:t>
      </w:r>
      <w:r w:rsidR="00454053">
        <w:rPr>
          <w:rFonts w:eastAsia="Times New Roman"/>
        </w:rPr>
        <w:t xml:space="preserve">, a obecnie jest 8. </w:t>
      </w:r>
      <w:r w:rsidR="005D0F20" w:rsidRPr="005D0F20">
        <w:rPr>
          <w:rFonts w:eastAsia="Times New Roman"/>
        </w:rPr>
        <w:t>Burmistrz Miasta i Gminy Serock Artur Borkowski</w:t>
      </w:r>
      <w:r w:rsidR="005D0F20">
        <w:rPr>
          <w:rFonts w:eastAsia="Times New Roman"/>
        </w:rPr>
        <w:t xml:space="preserve"> powiedział, że jeśli chodzi o odpowiedź Radnemu Wiesławowi Winnickiemu zostanie udzielona na piśmie </w:t>
      </w:r>
      <w:r w:rsidR="008E11EB">
        <w:rPr>
          <w:rFonts w:eastAsia="Times New Roman"/>
        </w:rPr>
        <w:t>zgodnie z p</w:t>
      </w:r>
      <w:r w:rsidR="005C1CAF">
        <w:rPr>
          <w:rFonts w:eastAsia="Times New Roman"/>
        </w:rPr>
        <w:t>ostulatem</w:t>
      </w:r>
      <w:r w:rsidR="008E11EB">
        <w:rPr>
          <w:rFonts w:eastAsia="Times New Roman"/>
        </w:rPr>
        <w:t>.</w:t>
      </w:r>
    </w:p>
    <w:p w14:paraId="51ACDBE5" w14:textId="20C48F3F" w:rsidR="002B2FB0" w:rsidRDefault="005D0F20">
      <w:pPr>
        <w:spacing w:after="240"/>
        <w:rPr>
          <w:rFonts w:eastAsia="Times New Roman"/>
        </w:rPr>
      </w:pPr>
      <w:r w:rsidRPr="005D0F20">
        <w:rPr>
          <w:rFonts w:eastAsia="Times New Roman"/>
        </w:rPr>
        <w:t>Kierownik Referatu Gospodarki Gruntami, Planowania Przestrzennego i Rozwoju Pan Jakub Szymański</w:t>
      </w:r>
      <w:r w:rsidRPr="005D0F20">
        <w:rPr>
          <w:rFonts w:eastAsia="Times New Roman"/>
        </w:rPr>
        <w:t xml:space="preserve"> </w:t>
      </w:r>
      <w:r w:rsidR="008E11EB">
        <w:rPr>
          <w:rFonts w:eastAsia="Times New Roman"/>
        </w:rPr>
        <w:t>u</w:t>
      </w:r>
      <w:r>
        <w:rPr>
          <w:rFonts w:eastAsia="Times New Roman"/>
        </w:rPr>
        <w:t>dzielił odpowiedzi dotyczącej map zagrożeń powodziowych</w:t>
      </w:r>
      <w:r w:rsidR="008E11EB">
        <w:rPr>
          <w:rFonts w:eastAsia="Times New Roman"/>
        </w:rPr>
        <w:t xml:space="preserve">. Powiedział, że </w:t>
      </w:r>
      <w:r w:rsidR="005C1CAF">
        <w:rPr>
          <w:rFonts w:eastAsia="Times New Roman"/>
        </w:rPr>
        <w:t>mapy zostały w ostatnim czasie opublikowan</w:t>
      </w:r>
      <w:r w:rsidR="00C7265C">
        <w:rPr>
          <w:rFonts w:eastAsia="Times New Roman"/>
        </w:rPr>
        <w:t xml:space="preserve">e, opracowanie jest dosyć pokaźne i sukcesywnie analizowane. W pierwszej kolejności analizowano pod kątem wpływu na plany które są teraz w </w:t>
      </w:r>
      <w:r w:rsidR="009E404B">
        <w:rPr>
          <w:rFonts w:eastAsia="Times New Roman"/>
        </w:rPr>
        <w:t>opracowaniu,</w:t>
      </w:r>
      <w:r w:rsidR="00C7265C">
        <w:rPr>
          <w:rFonts w:eastAsia="Times New Roman"/>
        </w:rPr>
        <w:t xml:space="preserve"> </w:t>
      </w:r>
      <w:r w:rsidR="009E404B">
        <w:rPr>
          <w:rFonts w:eastAsia="Times New Roman"/>
        </w:rPr>
        <w:t xml:space="preserve">bo to bezpośrednio przekłada się na treść miejscowych planów zagospodarowania przestrzennego i tam kolizji nie ma. Natomiast jest potrzeba dokładnego prześledzenia pod kątem </w:t>
      </w:r>
      <w:r w:rsidR="00D56BCC">
        <w:rPr>
          <w:rFonts w:eastAsia="Times New Roman"/>
        </w:rPr>
        <w:t>pozostałych</w:t>
      </w:r>
      <w:r w:rsidR="009E404B">
        <w:rPr>
          <w:rFonts w:eastAsia="Times New Roman"/>
        </w:rPr>
        <w:t xml:space="preserve"> czy wszystkich miejscowości w gminie</w:t>
      </w:r>
      <w:r w:rsidR="00D56BCC">
        <w:rPr>
          <w:rFonts w:eastAsia="Times New Roman"/>
        </w:rPr>
        <w:t>. Jak wiadomo linia brzegowa</w:t>
      </w:r>
      <w:r w:rsidR="00E0174A">
        <w:rPr>
          <w:rFonts w:eastAsia="Times New Roman"/>
        </w:rPr>
        <w:t xml:space="preserve"> na terenie</w:t>
      </w:r>
      <w:r w:rsidR="00D56BCC">
        <w:rPr>
          <w:rFonts w:eastAsia="Times New Roman"/>
        </w:rPr>
        <w:t xml:space="preserve"> gminy jest dosyć długa </w:t>
      </w:r>
      <w:r w:rsidR="00E0174A">
        <w:rPr>
          <w:rFonts w:eastAsia="Times New Roman"/>
        </w:rPr>
        <w:t>co najmniej</w:t>
      </w:r>
      <w:r w:rsidR="00D56BCC">
        <w:rPr>
          <w:rFonts w:eastAsia="Times New Roman"/>
        </w:rPr>
        <w:t xml:space="preserve"> 5 miejscowości jest </w:t>
      </w:r>
      <w:r w:rsidR="00E0174A">
        <w:rPr>
          <w:rFonts w:eastAsia="Times New Roman"/>
        </w:rPr>
        <w:t xml:space="preserve">tak </w:t>
      </w:r>
      <w:r w:rsidR="00D56BCC">
        <w:rPr>
          <w:rFonts w:eastAsia="Times New Roman"/>
        </w:rPr>
        <w:t xml:space="preserve">bezpośrednio z wyznaczonymi obszarami zagrożenia powodziowego. Zostanie dokonana analiza </w:t>
      </w:r>
      <w:r w:rsidR="00E0174A">
        <w:rPr>
          <w:rFonts w:eastAsia="Times New Roman"/>
        </w:rPr>
        <w:t>pod kątem wpływu na prywatne nieruchomości, jeśli coś się pogorszy to raczej w formie opublikowania materiału na gminnych publicznych kanałach informacyjnych</w:t>
      </w:r>
      <w:r w:rsidR="00E24A21">
        <w:rPr>
          <w:rFonts w:eastAsia="Times New Roman"/>
        </w:rPr>
        <w:t>.</w:t>
      </w:r>
    </w:p>
    <w:p w14:paraId="17BA27D4" w14:textId="16F83471" w:rsidR="00000000" w:rsidRDefault="00000000">
      <w:pPr>
        <w:spacing w:after="240"/>
        <w:rPr>
          <w:rFonts w:eastAsia="Times New Roman"/>
        </w:rPr>
      </w:pPr>
      <w:r>
        <w:rPr>
          <w:rFonts w:eastAsia="Times New Roman"/>
          <w:b/>
          <w:bCs/>
          <w:u w:val="single"/>
        </w:rPr>
        <w:t>W dyskusji wzięli udział:</w:t>
      </w:r>
      <w:r>
        <w:rPr>
          <w:rFonts w:eastAsia="Times New Roman"/>
        </w:rPr>
        <w:br/>
        <w:t>- Artur Borkowski</w:t>
      </w:r>
      <w:r>
        <w:rPr>
          <w:rFonts w:eastAsia="Times New Roman"/>
        </w:rPr>
        <w:br/>
        <w:t>- Jakub Szymański</w:t>
      </w:r>
      <w:r>
        <w:rPr>
          <w:rFonts w:eastAsia="Times New Roman"/>
        </w:rPr>
        <w:br/>
        <w:t>- Krzysztof Bońkowski (Ad Vocem)</w:t>
      </w:r>
      <w:r>
        <w:rPr>
          <w:rFonts w:eastAsia="Times New Roman"/>
        </w:rPr>
        <w:br/>
      </w:r>
      <w:r>
        <w:rPr>
          <w:rFonts w:eastAsia="Times New Roman"/>
        </w:rPr>
        <w:br/>
      </w:r>
      <w:r w:rsidRPr="00930CDB">
        <w:rPr>
          <w:rFonts w:eastAsia="Times New Roman"/>
          <w:b/>
          <w:bCs/>
        </w:rPr>
        <w:lastRenderedPageBreak/>
        <w:t>18. Sprawy różne.</w:t>
      </w:r>
      <w:r w:rsidRPr="00930CDB">
        <w:rPr>
          <w:rFonts w:eastAsia="Times New Roman"/>
          <w:b/>
          <w:bCs/>
        </w:rPr>
        <w:br/>
      </w:r>
      <w:r>
        <w:rPr>
          <w:rFonts w:eastAsia="Times New Roman"/>
        </w:rPr>
        <w:br/>
      </w:r>
      <w:r w:rsidR="00930CDB" w:rsidRPr="00930CDB">
        <w:rPr>
          <w:rFonts w:eastAsia="Times New Roman"/>
        </w:rPr>
        <w:t>W punkcie dotyczących spraw różnych Radni oraz Przewodniczący Organów Wykonawczych Jednostek Pomocniczych zgłosili bieżące problemy, na które uzyskali odpowiedź ze strony Burmistrza Artura Borkowskiego oraz Przewodniczącego Rady Mariusza Rosińskiego.</w:t>
      </w:r>
      <w:r>
        <w:rPr>
          <w:rFonts w:eastAsia="Times New Roman"/>
        </w:rPr>
        <w:br/>
      </w:r>
      <w:r>
        <w:rPr>
          <w:rFonts w:eastAsia="Times New Roman"/>
        </w:rPr>
        <w:br/>
      </w:r>
      <w:r>
        <w:rPr>
          <w:rFonts w:eastAsia="Times New Roman"/>
          <w:b/>
          <w:bCs/>
          <w:u w:val="single"/>
        </w:rPr>
        <w:t>W dyskusji wzięli udział:</w:t>
      </w:r>
      <w:r>
        <w:rPr>
          <w:rFonts w:eastAsia="Times New Roman"/>
        </w:rPr>
        <w:br/>
        <w:t>- Włodzimierz Skośkiewicz</w:t>
      </w:r>
      <w:r>
        <w:rPr>
          <w:rFonts w:eastAsia="Times New Roman"/>
        </w:rPr>
        <w:br/>
        <w:t>- Wiesław Żmijewski</w:t>
      </w:r>
      <w:r>
        <w:rPr>
          <w:rFonts w:eastAsia="Times New Roman"/>
        </w:rPr>
        <w:br/>
        <w:t>- Sławomir Osiwała</w:t>
      </w:r>
      <w:r>
        <w:rPr>
          <w:rFonts w:eastAsia="Times New Roman"/>
        </w:rPr>
        <w:br/>
        <w:t>- Wiesław Winnicki</w:t>
      </w:r>
      <w:r>
        <w:rPr>
          <w:rFonts w:eastAsia="Times New Roman"/>
        </w:rPr>
        <w:br/>
        <w:t xml:space="preserve">- Józef Lutomirski </w:t>
      </w:r>
      <w:r>
        <w:rPr>
          <w:rFonts w:eastAsia="Times New Roman"/>
        </w:rPr>
        <w:br/>
        <w:t>- Artur Borkowski</w:t>
      </w:r>
      <w:r>
        <w:rPr>
          <w:rFonts w:eastAsia="Times New Roman"/>
        </w:rPr>
        <w:br/>
        <w:t>- Jarosław Krzysztof Pielach</w:t>
      </w:r>
      <w:r>
        <w:rPr>
          <w:rFonts w:eastAsia="Times New Roman"/>
        </w:rPr>
        <w:br/>
        <w:t>- Mariusz Rosiński</w:t>
      </w:r>
      <w:r>
        <w:rPr>
          <w:rFonts w:eastAsia="Times New Roman"/>
        </w:rPr>
        <w:br/>
        <w:t>- Artur Borkowski</w:t>
      </w:r>
      <w:r>
        <w:rPr>
          <w:rFonts w:eastAsia="Times New Roman"/>
        </w:rPr>
        <w:br/>
      </w:r>
      <w:r>
        <w:rPr>
          <w:rFonts w:eastAsia="Times New Roman"/>
        </w:rPr>
        <w:br/>
      </w:r>
      <w:r>
        <w:rPr>
          <w:rFonts w:eastAsia="Times New Roman"/>
        </w:rPr>
        <w:br/>
      </w:r>
      <w:r w:rsidRPr="00930CDB">
        <w:rPr>
          <w:rFonts w:eastAsia="Times New Roman"/>
          <w:b/>
          <w:bCs/>
        </w:rPr>
        <w:t>19. Zamknięcie sesji.</w:t>
      </w:r>
      <w:r w:rsidRPr="00930CDB">
        <w:rPr>
          <w:rFonts w:eastAsia="Times New Roman"/>
          <w:b/>
          <w:bCs/>
        </w:rPr>
        <w:br/>
      </w:r>
      <w:r>
        <w:rPr>
          <w:rFonts w:eastAsia="Times New Roman"/>
        </w:rPr>
        <w:br/>
      </w:r>
      <w:r w:rsidR="00930CDB" w:rsidRPr="00930CDB">
        <w:rPr>
          <w:rFonts w:eastAsia="Times New Roman"/>
        </w:rPr>
        <w:t>Przewodniczący Rady Mariusz Rosiński stwierdził wyczerpanie porządku obrad, podziękował wszystkim za udział i zamknął LV</w:t>
      </w:r>
      <w:r w:rsidR="00930CDB">
        <w:rPr>
          <w:rFonts w:eastAsia="Times New Roman"/>
        </w:rPr>
        <w:t>II</w:t>
      </w:r>
      <w:r w:rsidR="00930CDB" w:rsidRPr="00930CDB">
        <w:rPr>
          <w:rFonts w:eastAsia="Times New Roman"/>
        </w:rPr>
        <w:t xml:space="preserve"> sesję Rady Miejskiej w Serocku.</w:t>
      </w:r>
      <w:r>
        <w:rPr>
          <w:rFonts w:eastAsia="Times New Roman"/>
        </w:rPr>
        <w:br/>
      </w:r>
    </w:p>
    <w:p w14:paraId="5B96AD75" w14:textId="77777777" w:rsidR="00000000" w:rsidRDefault="00000000">
      <w:pPr>
        <w:pStyle w:val="NormalnyWeb"/>
      </w:pPr>
      <w:r>
        <w:t> </w:t>
      </w:r>
    </w:p>
    <w:p w14:paraId="3E89393F" w14:textId="4AD595D3" w:rsidR="00000000" w:rsidRDefault="00000000">
      <w:pPr>
        <w:pStyle w:val="NormalnyWeb"/>
        <w:jc w:val="center"/>
      </w:pPr>
      <w:r>
        <w:t>Przewodniczący</w:t>
      </w:r>
      <w:r>
        <w:br/>
        <w:t>Rada Miejska w Serocku</w:t>
      </w:r>
    </w:p>
    <w:p w14:paraId="7EE1A28E" w14:textId="0336161A" w:rsidR="00930CDB" w:rsidRDefault="00930CDB">
      <w:pPr>
        <w:pStyle w:val="NormalnyWeb"/>
        <w:jc w:val="center"/>
      </w:pPr>
      <w:r>
        <w:t>Mariusz Rosiński</w:t>
      </w:r>
    </w:p>
    <w:p w14:paraId="3165F443" w14:textId="77777777" w:rsidR="00000000" w:rsidRDefault="00000000">
      <w:pPr>
        <w:pStyle w:val="NormalnyWeb"/>
        <w:jc w:val="center"/>
      </w:pPr>
      <w:r>
        <w:t> </w:t>
      </w:r>
    </w:p>
    <w:p w14:paraId="2F588808" w14:textId="77777777" w:rsidR="00000000" w:rsidRDefault="00000000">
      <w:pPr>
        <w:pStyle w:val="NormalnyWeb"/>
      </w:pPr>
      <w:r>
        <w:br/>
        <w:t>Przygotował(a): Justyna Kuniewicz</w:t>
      </w:r>
    </w:p>
    <w:p w14:paraId="72675EA4" w14:textId="77777777" w:rsidR="00000000" w:rsidRDefault="00000000">
      <w:pPr>
        <w:rPr>
          <w:rFonts w:eastAsia="Times New Roman"/>
        </w:rPr>
      </w:pPr>
      <w:r>
        <w:rPr>
          <w:rFonts w:eastAsia="Times New Roman"/>
        </w:rPr>
        <w:pict w14:anchorId="4C9D342B">
          <v:rect id="_x0000_i1025" style="width:0;height:1.5pt" o:hralign="center" o:hrstd="t" o:hr="t" fillcolor="#a0a0a0" stroked="f"/>
        </w:pict>
      </w:r>
    </w:p>
    <w:p w14:paraId="02A69B37" w14:textId="77777777" w:rsidR="000F02B7" w:rsidRDefault="00000000">
      <w:pPr>
        <w:rPr>
          <w:rFonts w:eastAsia="Times New Roman"/>
        </w:rPr>
      </w:pPr>
      <w:r>
        <w:rPr>
          <w:rFonts w:ascii="Arial" w:eastAsia="Times New Roman" w:hAnsi="Arial" w:cs="Arial"/>
          <w:sz w:val="15"/>
          <w:szCs w:val="15"/>
        </w:rPr>
        <w:t>Przygotowano przy pomocy programu eSesja.pl</w:t>
      </w:r>
      <w:r>
        <w:rPr>
          <w:rFonts w:eastAsia="Times New Roman"/>
        </w:rPr>
        <w:t xml:space="preserve"> </w:t>
      </w:r>
    </w:p>
    <w:sectPr w:rsidR="000F02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325C79"/>
    <w:rsid w:val="000221A9"/>
    <w:rsid w:val="00036A5F"/>
    <w:rsid w:val="000779A4"/>
    <w:rsid w:val="000A784D"/>
    <w:rsid w:val="000B7B92"/>
    <w:rsid w:val="000E1A6B"/>
    <w:rsid w:val="000F02B7"/>
    <w:rsid w:val="00140851"/>
    <w:rsid w:val="00192769"/>
    <w:rsid w:val="00221742"/>
    <w:rsid w:val="002375A6"/>
    <w:rsid w:val="002417B6"/>
    <w:rsid w:val="00243907"/>
    <w:rsid w:val="002B2FB0"/>
    <w:rsid w:val="002C4F57"/>
    <w:rsid w:val="002C5D56"/>
    <w:rsid w:val="002D6321"/>
    <w:rsid w:val="00325C79"/>
    <w:rsid w:val="00347A9C"/>
    <w:rsid w:val="00357887"/>
    <w:rsid w:val="003A7AA8"/>
    <w:rsid w:val="003C1F4B"/>
    <w:rsid w:val="003C7B47"/>
    <w:rsid w:val="00414EB9"/>
    <w:rsid w:val="00454053"/>
    <w:rsid w:val="004B6596"/>
    <w:rsid w:val="004F0104"/>
    <w:rsid w:val="00516FE9"/>
    <w:rsid w:val="00570D8A"/>
    <w:rsid w:val="005C1487"/>
    <w:rsid w:val="005C1CAF"/>
    <w:rsid w:val="005D0F20"/>
    <w:rsid w:val="005F7141"/>
    <w:rsid w:val="00620081"/>
    <w:rsid w:val="006C595A"/>
    <w:rsid w:val="007043FE"/>
    <w:rsid w:val="007179C7"/>
    <w:rsid w:val="00742C86"/>
    <w:rsid w:val="00760DE8"/>
    <w:rsid w:val="007E4361"/>
    <w:rsid w:val="008051F9"/>
    <w:rsid w:val="00805A47"/>
    <w:rsid w:val="00834658"/>
    <w:rsid w:val="008369FB"/>
    <w:rsid w:val="008C012B"/>
    <w:rsid w:val="008E0E16"/>
    <w:rsid w:val="008E11EB"/>
    <w:rsid w:val="00923CE8"/>
    <w:rsid w:val="00930CDB"/>
    <w:rsid w:val="0094545E"/>
    <w:rsid w:val="009661A4"/>
    <w:rsid w:val="009E2A81"/>
    <w:rsid w:val="009E404B"/>
    <w:rsid w:val="00A05C15"/>
    <w:rsid w:val="00A4346A"/>
    <w:rsid w:val="00A71521"/>
    <w:rsid w:val="00AD3653"/>
    <w:rsid w:val="00B13454"/>
    <w:rsid w:val="00B23235"/>
    <w:rsid w:val="00B41E2F"/>
    <w:rsid w:val="00B45B7B"/>
    <w:rsid w:val="00B77AB2"/>
    <w:rsid w:val="00BF4C76"/>
    <w:rsid w:val="00BF5733"/>
    <w:rsid w:val="00C5343E"/>
    <w:rsid w:val="00C7265C"/>
    <w:rsid w:val="00CA2094"/>
    <w:rsid w:val="00D26B3E"/>
    <w:rsid w:val="00D34314"/>
    <w:rsid w:val="00D56BCC"/>
    <w:rsid w:val="00DB472C"/>
    <w:rsid w:val="00DC49DF"/>
    <w:rsid w:val="00DD4457"/>
    <w:rsid w:val="00DE66FE"/>
    <w:rsid w:val="00E0174A"/>
    <w:rsid w:val="00E24A21"/>
    <w:rsid w:val="00E66C70"/>
    <w:rsid w:val="00E76205"/>
    <w:rsid w:val="00E85ECD"/>
    <w:rsid w:val="00F17797"/>
    <w:rsid w:val="00F42AD5"/>
    <w:rsid w:val="00F726AF"/>
    <w:rsid w:val="00F857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11CAAC"/>
  <w15:chartTrackingRefBased/>
  <w15:docId w15:val="{507C636F-6B15-45C5-8664-1FF1E1638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pPr>
      <w:spacing w:before="100" w:beforeAutospacing="1" w:after="100" w:afterAutospacing="1"/>
    </w:pPr>
  </w:style>
  <w:style w:type="paragraph" w:styleId="NormalnyWeb">
    <w:name w:val="Normal (Web)"/>
    <w:basedOn w:val="Normalny"/>
    <w:uiPriority w:val="99"/>
    <w:semiHidden/>
    <w:unhideWhenUsed/>
    <w:pPr>
      <w:spacing w:before="100" w:beforeAutospacing="1" w:after="100" w:afterAutospacing="1"/>
    </w:pPr>
  </w:style>
  <w:style w:type="character" w:styleId="Pogrubienie">
    <w:name w:val="Strong"/>
    <w:basedOn w:val="Domylnaczcionkaakapitu"/>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07222">
      <w:marLeft w:val="0"/>
      <w:marRight w:val="0"/>
      <w:marTop w:val="0"/>
      <w:marBottom w:val="0"/>
      <w:divBdr>
        <w:top w:val="none" w:sz="0" w:space="0" w:color="auto"/>
        <w:left w:val="none" w:sz="0" w:space="0" w:color="auto"/>
        <w:bottom w:val="none" w:sz="0" w:space="0" w:color="auto"/>
        <w:right w:val="none" w:sz="0" w:space="0" w:color="auto"/>
      </w:divBdr>
    </w:div>
    <w:div w:id="506990255">
      <w:marLeft w:val="0"/>
      <w:marRight w:val="0"/>
      <w:marTop w:val="0"/>
      <w:marBottom w:val="0"/>
      <w:divBdr>
        <w:top w:val="none" w:sz="0" w:space="0" w:color="auto"/>
        <w:left w:val="none" w:sz="0" w:space="0" w:color="auto"/>
        <w:bottom w:val="none" w:sz="0" w:space="0" w:color="auto"/>
        <w:right w:val="none" w:sz="0" w:space="0" w:color="auto"/>
      </w:divBdr>
    </w:div>
    <w:div w:id="622729788">
      <w:marLeft w:val="0"/>
      <w:marRight w:val="0"/>
      <w:marTop w:val="0"/>
      <w:marBottom w:val="0"/>
      <w:divBdr>
        <w:top w:val="none" w:sz="0" w:space="0" w:color="auto"/>
        <w:left w:val="none" w:sz="0" w:space="0" w:color="auto"/>
        <w:bottom w:val="none" w:sz="0" w:space="0" w:color="auto"/>
        <w:right w:val="none" w:sz="0" w:space="0" w:color="auto"/>
      </w:divBdr>
    </w:div>
    <w:div w:id="679893081">
      <w:marLeft w:val="0"/>
      <w:marRight w:val="0"/>
      <w:marTop w:val="0"/>
      <w:marBottom w:val="0"/>
      <w:divBdr>
        <w:top w:val="none" w:sz="0" w:space="0" w:color="auto"/>
        <w:left w:val="none" w:sz="0" w:space="0" w:color="auto"/>
        <w:bottom w:val="none" w:sz="0" w:space="0" w:color="auto"/>
        <w:right w:val="none" w:sz="0" w:space="0" w:color="auto"/>
      </w:divBdr>
    </w:div>
    <w:div w:id="1285816877">
      <w:marLeft w:val="0"/>
      <w:marRight w:val="0"/>
      <w:marTop w:val="0"/>
      <w:marBottom w:val="0"/>
      <w:divBdr>
        <w:top w:val="none" w:sz="0" w:space="0" w:color="auto"/>
        <w:left w:val="none" w:sz="0" w:space="0" w:color="auto"/>
        <w:bottom w:val="none" w:sz="0" w:space="0" w:color="auto"/>
        <w:right w:val="none" w:sz="0" w:space="0" w:color="auto"/>
      </w:divBdr>
    </w:div>
    <w:div w:id="1697199322">
      <w:marLeft w:val="0"/>
      <w:marRight w:val="0"/>
      <w:marTop w:val="0"/>
      <w:marBottom w:val="0"/>
      <w:divBdr>
        <w:top w:val="none" w:sz="0" w:space="0" w:color="auto"/>
        <w:left w:val="none" w:sz="0" w:space="0" w:color="auto"/>
        <w:bottom w:val="none" w:sz="0" w:space="0" w:color="auto"/>
        <w:right w:val="none" w:sz="0" w:space="0" w:color="auto"/>
      </w:divBdr>
    </w:div>
    <w:div w:id="1830513290">
      <w:marLeft w:val="0"/>
      <w:marRight w:val="0"/>
      <w:marTop w:val="0"/>
      <w:marBottom w:val="0"/>
      <w:divBdr>
        <w:top w:val="none" w:sz="0" w:space="0" w:color="auto"/>
        <w:left w:val="none" w:sz="0" w:space="0" w:color="auto"/>
        <w:bottom w:val="none" w:sz="0" w:space="0" w:color="auto"/>
        <w:right w:val="none" w:sz="0" w:space="0" w:color="auto"/>
      </w:divBdr>
    </w:div>
    <w:div w:id="1839535108">
      <w:marLeft w:val="0"/>
      <w:marRight w:val="0"/>
      <w:marTop w:val="0"/>
      <w:marBottom w:val="0"/>
      <w:divBdr>
        <w:top w:val="none" w:sz="0" w:space="0" w:color="auto"/>
        <w:left w:val="none" w:sz="0" w:space="0" w:color="auto"/>
        <w:bottom w:val="none" w:sz="0" w:space="0" w:color="auto"/>
        <w:right w:val="none" w:sz="0" w:space="0" w:color="auto"/>
      </w:divBdr>
    </w:div>
    <w:div w:id="1988125802">
      <w:marLeft w:val="0"/>
      <w:marRight w:val="0"/>
      <w:marTop w:val="0"/>
      <w:marBottom w:val="0"/>
      <w:divBdr>
        <w:top w:val="none" w:sz="0" w:space="0" w:color="auto"/>
        <w:left w:val="none" w:sz="0" w:space="0" w:color="auto"/>
        <w:bottom w:val="none" w:sz="0" w:space="0" w:color="auto"/>
        <w:right w:val="none" w:sz="0" w:space="0" w:color="auto"/>
      </w:divBdr>
    </w:div>
    <w:div w:id="203365213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16</Pages>
  <Words>5598</Words>
  <Characters>33588</Characters>
  <Application>Microsoft Office Word</Application>
  <DocSecurity>0</DocSecurity>
  <Lines>279</Lines>
  <Paragraphs>78</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39108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Justyna Kuniewicz</dc:creator>
  <cp:keywords/>
  <dc:description/>
  <cp:lastModifiedBy>Justyna Kuniewicz</cp:lastModifiedBy>
  <cp:revision>55</cp:revision>
  <dcterms:created xsi:type="dcterms:W3CDTF">2022-10-20T07:18:00Z</dcterms:created>
  <dcterms:modified xsi:type="dcterms:W3CDTF">2022-10-20T09:16:00Z</dcterms:modified>
</cp:coreProperties>
</file>