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BCDD" w14:textId="77777777" w:rsidR="004C127D" w:rsidRDefault="00C64E2A">
      <w:pPr>
        <w:pStyle w:val="NormalnyWeb"/>
      </w:pPr>
      <w:r>
        <w:rPr>
          <w:b/>
          <w:bCs/>
        </w:rPr>
        <w:t>Rada Miejska w Serocku</w:t>
      </w:r>
      <w:r>
        <w:br/>
        <w:t>Wspólne posiedzenie stałych Komisji Rady Miejskiej</w:t>
      </w:r>
    </w:p>
    <w:p w14:paraId="62A13C54" w14:textId="24194153" w:rsidR="004C127D" w:rsidRDefault="00C64E2A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98347A">
        <w:rPr>
          <w:b/>
          <w:bCs/>
          <w:sz w:val="36"/>
          <w:szCs w:val="36"/>
        </w:rPr>
        <w:t>4/2022</w:t>
      </w:r>
    </w:p>
    <w:p w14:paraId="5E945EBF" w14:textId="77777777" w:rsidR="004C127D" w:rsidRDefault="00C64E2A">
      <w:pPr>
        <w:pStyle w:val="NormalnyWeb"/>
      </w:pPr>
      <w:r>
        <w:t xml:space="preserve">Posiedzenie w dniu 25 kwietnia 2022 </w:t>
      </w:r>
      <w:r>
        <w:br/>
        <w:t>Obrady rozpoczęto 25 kwietnia 2022 o godz. 15:00, a zakończono o godz. 18:28 tego samego dnia.</w:t>
      </w:r>
    </w:p>
    <w:p w14:paraId="7D03A55E" w14:textId="77777777" w:rsidR="004C127D" w:rsidRDefault="00C64E2A">
      <w:pPr>
        <w:pStyle w:val="NormalnyWeb"/>
      </w:pPr>
      <w:r>
        <w:t>W posiedzeniu wzięło udział 15 członków.</w:t>
      </w:r>
    </w:p>
    <w:p w14:paraId="0FEBFB24" w14:textId="77777777" w:rsidR="004C127D" w:rsidRDefault="00C64E2A">
      <w:pPr>
        <w:pStyle w:val="NormalnyWeb"/>
      </w:pPr>
      <w:r>
        <w:t>Obecni:</w:t>
      </w:r>
    </w:p>
    <w:p w14:paraId="6B0E4E72" w14:textId="77777777" w:rsidR="004C127D" w:rsidRDefault="00C64E2A">
      <w:pPr>
        <w:pStyle w:val="NormalnyWeb"/>
      </w:pPr>
      <w:r>
        <w:t>1. Marek Biliński</w:t>
      </w:r>
      <w:r>
        <w:br/>
        <w:t>2. Krzysztof Bońkowski</w:t>
      </w:r>
      <w:r>
        <w:br/>
        <w:t>3. Sławomir Czerwiński</w:t>
      </w:r>
      <w:r>
        <w:br/>
        <w:t>4. Bożena Kalinowska</w:t>
      </w:r>
      <w:r>
        <w:br/>
        <w:t>5. Teresa Krzyczkowska</w:t>
      </w:r>
      <w:r>
        <w:br/>
        <w:t>6. Gabriela Książyk</w:t>
      </w:r>
      <w:r>
        <w:br/>
        <w:t xml:space="preserve">7. Józef Lutomirski </w:t>
      </w:r>
      <w:r>
        <w:br/>
        <w:t>8. Agnieszka Oktaba</w:t>
      </w:r>
      <w:r>
        <w:br/>
        <w:t>9. Sławomir Osiwała</w:t>
      </w:r>
      <w:r>
        <w:br/>
        <w:t>10. Jarosław Krzysztof Pielach</w:t>
      </w:r>
      <w:r>
        <w:br/>
        <w:t>11. Aneta Rogucka</w:t>
      </w:r>
      <w:r>
        <w:br/>
        <w:t>12. Mariusz Rosiński</w:t>
      </w:r>
      <w:r>
        <w:br/>
        <w:t>13. Włodzimierz Skośkiewicz</w:t>
      </w:r>
      <w:r>
        <w:br/>
        <w:t>14. Wiesław Winnicki</w:t>
      </w:r>
      <w:r>
        <w:br/>
        <w:t>15. Krzysztof Zakolski</w:t>
      </w:r>
    </w:p>
    <w:p w14:paraId="14A9E70C" w14:textId="77777777" w:rsidR="008A302B" w:rsidRDefault="008A302B" w:rsidP="008A302B">
      <w:pPr>
        <w:pStyle w:val="NormalnyWeb"/>
      </w:pPr>
      <w:r>
        <w:t>W posiedzeniu dodatkowo udział wzięli:</w:t>
      </w:r>
    </w:p>
    <w:p w14:paraId="55116A73" w14:textId="77777777" w:rsidR="008A302B" w:rsidRDefault="008A302B" w:rsidP="008A302B">
      <w:pPr>
        <w:pStyle w:val="Bezodstpw"/>
      </w:pPr>
      <w:r>
        <w:t>1. Artur Borkowski – Burmistrz Miasta i Gminy Serock</w:t>
      </w:r>
    </w:p>
    <w:p w14:paraId="182DAA17" w14:textId="77777777" w:rsidR="008A302B" w:rsidRDefault="008A302B" w:rsidP="008A302B">
      <w:pPr>
        <w:pStyle w:val="Bezodstpw"/>
      </w:pPr>
      <w:r>
        <w:t>2. Marek Bąbolski – Zastępca Burmistrza Miasta i Gminy Serock</w:t>
      </w:r>
    </w:p>
    <w:p w14:paraId="2AE2EA28" w14:textId="77777777" w:rsidR="008A302B" w:rsidRDefault="008A302B" w:rsidP="008A302B">
      <w:pPr>
        <w:pStyle w:val="Bezodstpw"/>
      </w:pPr>
      <w:r>
        <w:t>3. Rafał Karpiński – Sekretarz Miasta i Gminy Serock</w:t>
      </w:r>
    </w:p>
    <w:p w14:paraId="14D02571" w14:textId="43CEDC64" w:rsidR="008A302B" w:rsidRDefault="008A302B" w:rsidP="002A65F6">
      <w:pPr>
        <w:pStyle w:val="Bezodstpw"/>
      </w:pPr>
      <w:r>
        <w:t>4. Monika Ordak – Skarbnik Miasta i Gminy Serock</w:t>
      </w:r>
    </w:p>
    <w:p w14:paraId="2DECEF9B" w14:textId="77777777" w:rsidR="002A65F6" w:rsidRDefault="002A65F6" w:rsidP="002A65F6">
      <w:pPr>
        <w:pStyle w:val="Bezodstpw"/>
      </w:pPr>
      <w:r>
        <w:t>5. Jakub Szymański – Kierownik Referatu Planowania Przestrzennego, Gospodarki Gruntami i Rozwoju.</w:t>
      </w:r>
    </w:p>
    <w:p w14:paraId="71E9B6ED" w14:textId="77777777" w:rsidR="002A65F6" w:rsidRPr="002A65F6" w:rsidRDefault="002A65F6" w:rsidP="002A65F6">
      <w:pPr>
        <w:pStyle w:val="Bezodstpw"/>
      </w:pPr>
    </w:p>
    <w:p w14:paraId="73C1E372" w14:textId="08555736" w:rsidR="004B3E09" w:rsidRDefault="00C64E2A">
      <w:pPr>
        <w:pStyle w:val="NormalnyWeb"/>
        <w:spacing w:after="240" w:afterAutospacing="0"/>
      </w:pPr>
      <w:r w:rsidRPr="008A302B">
        <w:rPr>
          <w:b/>
          <w:bCs/>
        </w:rPr>
        <w:t>1. Otwarcie posiedzenia i przedstawienie porządku obrad.</w:t>
      </w:r>
      <w:r>
        <w:br/>
      </w:r>
      <w:r>
        <w:br/>
      </w:r>
      <w:r w:rsidR="005D3DA5" w:rsidRPr="005D3DA5">
        <w:t>Przewodniczący Rady Miejskiej Mariusz Rosiński otworzył posiedzenie komisji, powitał zebranych oraz stwierdził, że w posiedzeniu bierze udział 1</w:t>
      </w:r>
      <w:r w:rsidR="00012E9B">
        <w:t>5</w:t>
      </w:r>
      <w:r w:rsidR="005D3DA5" w:rsidRPr="005D3DA5">
        <w:t xml:space="preserve"> radnych, co stanowi kworum przy którym Rada może podejmować prawomocne decyzje.</w:t>
      </w:r>
      <w:r w:rsidR="005D3DA5">
        <w:t xml:space="preserve"> </w:t>
      </w:r>
      <w:r w:rsidR="005D3DA5" w:rsidRPr="005D3DA5">
        <w:t>Burmistrz Artur Borkowski z</w:t>
      </w:r>
      <w:r w:rsidR="004B36EA">
        <w:t>wrócił się z</w:t>
      </w:r>
      <w:r w:rsidR="005D3DA5" w:rsidRPr="005D3DA5">
        <w:t xml:space="preserve"> wniosk</w:t>
      </w:r>
      <w:r w:rsidR="004B36EA">
        <w:t xml:space="preserve">iem o wprowadzenie do porządku obrad pkt. </w:t>
      </w:r>
      <w:r w:rsidR="004B36EA" w:rsidRPr="004B36EA">
        <w:t>10a.</w:t>
      </w:r>
      <w:r w:rsidR="0053708D">
        <w:t>-</w:t>
      </w:r>
      <w:r w:rsidR="004B36EA" w:rsidRPr="004B36EA">
        <w:t xml:space="preserve"> Zaopiniowanie projektu uchwały w sprawie udzielenia pomocy rzeczowej dla Gromady Rohan położonej w obwodzie Charkowskim, rejon Charków w Ukrainie w roku 2022</w:t>
      </w:r>
      <w:r w:rsidR="0053708D">
        <w:t>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Marek Bąbolski</w:t>
      </w:r>
      <w:r>
        <w:br/>
      </w:r>
      <w:r>
        <w:rPr>
          <w:b/>
          <w:bCs/>
          <w:u w:val="single"/>
        </w:rPr>
        <w:lastRenderedPageBreak/>
        <w:t>Głosowano w sprawie:</w:t>
      </w:r>
      <w:r>
        <w:br/>
        <w:t xml:space="preserve">Dodatkowy punkt.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>Marek Biliński, Krzysztof Bońkowski,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>Marek Biliński, Krzysztof Bońkowski,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br/>
      </w:r>
      <w:r>
        <w:br/>
      </w:r>
      <w:r>
        <w:br/>
      </w:r>
      <w:r w:rsidRPr="002A65F6">
        <w:rPr>
          <w:b/>
          <w:bCs/>
        </w:rPr>
        <w:t>2. Zaopiniowanie projektu uchwały w sprawie nadania drodze położonej w miejscowości Karolino nazwy ul. Wielkich Dębów.</w:t>
      </w:r>
      <w:r w:rsidRPr="002A65F6">
        <w:rPr>
          <w:b/>
          <w:bCs/>
        </w:rPr>
        <w:br/>
      </w:r>
      <w:r>
        <w:br/>
      </w:r>
      <w:r w:rsidR="004B3E09">
        <w:t xml:space="preserve">Projekt uchwały przedstawił </w:t>
      </w:r>
      <w:r w:rsidR="00D14A97">
        <w:t xml:space="preserve">Sekretarz Miasta i Gminy Serock Pan Rafał Karpiński. </w:t>
      </w:r>
      <w:r w:rsidR="00CE4120">
        <w:t>Powiedział,</w:t>
      </w:r>
      <w:r w:rsidR="00D14A97">
        <w:t xml:space="preserve"> że występują z pakietem pięciu uchwał dotyczących nadania nazw konkretnych działkom </w:t>
      </w:r>
      <w:r w:rsidR="00CE4120">
        <w:t>w miejscowościach Karolino, Stanisławowo, Wierzbica. Pierwszy projekt dotyczy nadania drodze położonej w</w:t>
      </w:r>
      <w:r w:rsidR="00CE4120" w:rsidRPr="00CE4120">
        <w:t xml:space="preserve"> miejscowości Karolino</w:t>
      </w:r>
      <w:r w:rsidR="000C71DC">
        <w:t xml:space="preserve"> </w:t>
      </w:r>
      <w:r w:rsidR="000C71DC" w:rsidRPr="000C71DC">
        <w:t>z prośbą o nadanie jej nazwy ul. Wielkich Dębów.</w:t>
      </w:r>
      <w:r w:rsidR="000C71DC">
        <w:t xml:space="preserve"> </w:t>
      </w:r>
      <w:r w:rsidR="000865F4" w:rsidRPr="000865F4">
        <w:t>Przebieg drogi został przedstawiony na załączniku graficznym do niniejszej uchwały.</w:t>
      </w:r>
    </w:p>
    <w:p w14:paraId="060E80F2" w14:textId="5E056A74" w:rsidR="00983E4E" w:rsidRDefault="00C64E2A">
      <w:pPr>
        <w:pStyle w:val="NormalnyWeb"/>
        <w:spacing w:after="240" w:afterAutospacing="0"/>
      </w:pPr>
      <w:r>
        <w:rPr>
          <w:b/>
          <w:bCs/>
          <w:u w:val="single"/>
        </w:rPr>
        <w:t>W dyskusji wzięli udział:</w:t>
      </w:r>
      <w:r>
        <w:br/>
        <w:t>- Marek Bąbolski</w:t>
      </w:r>
      <w:r>
        <w:br/>
        <w:t>- Rafał Karpiński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Zaopiniowanie projektu uchwały w sprawie nadania drodze położonej w miejscowości Karolino nazwy ul. Wielkich Dębów.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</w:r>
      <w:r>
        <w:lastRenderedPageBreak/>
        <w:t>Marek Biliński, Krzysztof Bońkowski,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br/>
      </w:r>
      <w:r>
        <w:br/>
      </w:r>
      <w:r>
        <w:br/>
        <w:t>3</w:t>
      </w:r>
      <w:r w:rsidRPr="002A65F6">
        <w:rPr>
          <w:b/>
          <w:bCs/>
        </w:rPr>
        <w:t>. Zaopiniowanie projektu uchwały w sprawie nadania drodze położonej w miejscowości Stanisławowo nazwy ul. Cudne Manowce.</w:t>
      </w:r>
      <w:r w:rsidRPr="002A65F6">
        <w:rPr>
          <w:b/>
          <w:bCs/>
        </w:rPr>
        <w:br/>
      </w:r>
      <w:r>
        <w:br/>
      </w:r>
      <w:r w:rsidR="00983E4E" w:rsidRPr="00983E4E">
        <w:t>Projekt uchwały przedstawił Sekretarz Miasta i Gminy Serock Pan Rafał Karpiński.</w:t>
      </w:r>
      <w:r w:rsidR="00983E4E">
        <w:t xml:space="preserve"> </w:t>
      </w:r>
      <w:r w:rsidR="00824830">
        <w:t xml:space="preserve">Ta propozycja dotyczy nadania drodze </w:t>
      </w:r>
      <w:r w:rsidR="00824830" w:rsidRPr="00824830">
        <w:t>oznaczonej w ewidencji gruntów jako działka nr 6/8</w:t>
      </w:r>
      <w:r w:rsidR="00824830">
        <w:t xml:space="preserve"> </w:t>
      </w:r>
      <w:r w:rsidR="00824830" w:rsidRPr="00824830">
        <w:t>położonej w obrębie Stanisławowo</w:t>
      </w:r>
      <w:r w:rsidR="00824830">
        <w:t xml:space="preserve"> </w:t>
      </w:r>
      <w:r w:rsidR="00824830" w:rsidRPr="00824830">
        <w:t>nazwy ul. Cudne Manowce.</w:t>
      </w:r>
      <w:r w:rsidR="00824830">
        <w:t xml:space="preserve"> </w:t>
      </w:r>
      <w:r w:rsidR="00112F89">
        <w:t>W</w:t>
      </w:r>
      <w:r w:rsidR="00112F89" w:rsidRPr="00112F89">
        <w:t>łaściciele działek przyległych</w:t>
      </w:r>
      <w:r w:rsidR="00112F89">
        <w:t xml:space="preserve"> wystąpili z wnioskiem o nadanie takiej nazwy. </w:t>
      </w:r>
      <w:r w:rsidR="00112F89" w:rsidRPr="00112F89">
        <w:t>Nazwa ul. Cudne Manowce nie występuje na terenie gminy Miasto i Gmina Serock</w:t>
      </w:r>
      <w:r w:rsidR="00112F89">
        <w:t xml:space="preserve">. </w:t>
      </w:r>
      <w:r w:rsidR="00112F89" w:rsidRPr="00112F89">
        <w:t>Przebieg drogi został przedstawiony na załączniku graficznym do niniejszej uchwały.</w:t>
      </w:r>
      <w:r w:rsidR="00112F89">
        <w:t xml:space="preserve"> Dlaczego </w:t>
      </w:r>
      <w:r w:rsidR="008B1124">
        <w:t>zaproponowano taką nazwę</w:t>
      </w:r>
      <w:r w:rsidR="00A51367">
        <w:t xml:space="preserve"> i cóż by to miało znaczyć</w:t>
      </w:r>
      <w:r w:rsidR="00F6188C">
        <w:t>, gdyby ktoś miał zapytać</w:t>
      </w:r>
      <w:r w:rsidR="008F0794">
        <w:t>.</w:t>
      </w:r>
      <w:r w:rsidR="00A51367">
        <w:t xml:space="preserve"> </w:t>
      </w:r>
      <w:r w:rsidR="008F0794">
        <w:t>W</w:t>
      </w:r>
      <w:r w:rsidR="00F6188C">
        <w:t xml:space="preserve">ięc zaciągnięto opinii </w:t>
      </w:r>
      <w:r w:rsidR="008B1124">
        <w:t>z Narodowego Centrum Kultury</w:t>
      </w:r>
      <w:r w:rsidR="00F6188C">
        <w:t>, gdzie</w:t>
      </w:r>
      <w:r w:rsidR="008B1124">
        <w:t xml:space="preserve"> otrzymali </w:t>
      </w:r>
      <w:r w:rsidR="00E761EA">
        <w:t>odpowiedź,</w:t>
      </w:r>
      <w:r w:rsidR="008B1124">
        <w:t xml:space="preserve"> w której </w:t>
      </w:r>
      <w:r w:rsidR="008F0794">
        <w:t xml:space="preserve">opisali, że wcześniej budziła ta nazwa dosyć kontrowersyjne emocje, skojarzeniem było, że ktoś zszedł na jakąś złą drogę </w:t>
      </w:r>
      <w:r w:rsidR="00E52920">
        <w:t>itd. W tym przypadku sami właściciele chcą jakby ten trend odwrócić i uzasadnić, że odchodzi się od złego znaczenia t</w:t>
      </w:r>
      <w:r w:rsidR="00561B1A">
        <w:t>ego słowa</w:t>
      </w:r>
      <w:r w:rsidR="00D133DC">
        <w:t xml:space="preserve">. </w:t>
      </w:r>
    </w:p>
    <w:p w14:paraId="75B55F7D" w14:textId="77777777" w:rsidR="009A514E" w:rsidRDefault="00D66855">
      <w:pPr>
        <w:pStyle w:val="NormalnyWeb"/>
        <w:spacing w:after="240" w:afterAutospacing="0"/>
      </w:pPr>
      <w:r>
        <w:t xml:space="preserve">Radny Józef Lutomirski </w:t>
      </w:r>
      <w:r w:rsidR="00C321C1">
        <w:t>zadał pytanie, gdyż w §1 ust 1 jest zapis mówiący</w:t>
      </w:r>
      <w:r w:rsidR="001A5612">
        <w:t>, że jest to wniosek osób fizycznych, natomiast jeśli chodzi o uzasadnienie jest liczba pojedyńcza</w:t>
      </w:r>
      <w:r w:rsidR="00105296">
        <w:t>, czyli jest sprzeczność z wnioskodawcą.</w:t>
      </w:r>
    </w:p>
    <w:p w14:paraId="5B60082A" w14:textId="4D18E7F3" w:rsidR="009A514E" w:rsidRDefault="00C366EC">
      <w:pPr>
        <w:pStyle w:val="NormalnyWeb"/>
        <w:spacing w:after="240" w:afterAutospacing="0"/>
      </w:pPr>
      <w:r>
        <w:t>Sekretarz Rafał Karpiński odpowiedział, iż właściciel jest jeden, a liczba mnoga się pojawia, ponieważ są to służebności dla dwóch osób i dlatego te osoby też wyrazili swoją opinię by nadać taką nazwę</w:t>
      </w:r>
      <w:r w:rsidR="00E4778C">
        <w:t xml:space="preserve">. Być może jest to nad wyrost, ale do środy spróbują skonkretyzować, że tu nie chodzi o współwłasność czy właścicieli </w:t>
      </w:r>
      <w:r w:rsidR="003E5B48">
        <w:t>tylko też Ci którzy mają służebności też się dołączają do tego pomysłu.</w:t>
      </w:r>
    </w:p>
    <w:p w14:paraId="4F874512" w14:textId="68494E7E" w:rsidR="003E5B48" w:rsidRDefault="003E5B48">
      <w:pPr>
        <w:pStyle w:val="NormalnyWeb"/>
        <w:spacing w:after="240" w:afterAutospacing="0"/>
      </w:pPr>
      <w:r>
        <w:t xml:space="preserve">Radny Józef Lutomirski powiedział, że jeżeli jest zapis w § 1 ust 1 – droga stanowi własność </w:t>
      </w:r>
      <w:r w:rsidR="005B076C">
        <w:t>osób fizycznych to również osoby fizyczne występują z wnioskiem o nadanie, gdyż dale</w:t>
      </w:r>
      <w:r w:rsidR="00777580">
        <w:t>j</w:t>
      </w:r>
      <w:r w:rsidR="005B076C">
        <w:t xml:space="preserve"> w uzasad</w:t>
      </w:r>
      <w:r w:rsidR="00BC65B4">
        <w:t>nieniu jest</w:t>
      </w:r>
      <w:r w:rsidR="00777580">
        <w:t xml:space="preserve"> zapis mówiący o tym, że obowiązkiem jest, ażeby wniosek złożyli wszyscy współwłaściciele czy też właściciele </w:t>
      </w:r>
      <w:r w:rsidR="001A12A1">
        <w:t>gruntu pod drogę. Radny Józef</w:t>
      </w:r>
      <w:r w:rsidR="001A12A1" w:rsidRPr="001A12A1">
        <w:t xml:space="preserve"> Lutomirski</w:t>
      </w:r>
      <w:r w:rsidR="001A12A1">
        <w:t xml:space="preserve"> uważa, że zapis powinien być jednoznaczny w uzasadnieniu jak i w projekcie uchwały. </w:t>
      </w:r>
    </w:p>
    <w:p w14:paraId="4FE4F210" w14:textId="69BD82A0" w:rsidR="0096139F" w:rsidRDefault="001A12A1">
      <w:pPr>
        <w:pStyle w:val="NormalnyWeb"/>
        <w:spacing w:after="240" w:afterAutospacing="0"/>
      </w:pPr>
      <w:r>
        <w:t>Sekretarz Rafał Karpiński odpowiedział, że zweryfikują</w:t>
      </w:r>
      <w:r w:rsidR="00DB03C2">
        <w:t xml:space="preserve">, gdyż we wnioski właściciel jest jeden i dwie służebności i być może zaproponują w § 1 zmianę po konsultacji z Panem Kierownikiem Referatu </w:t>
      </w:r>
      <w:r w:rsidR="00DB03C2" w:rsidRPr="00DB03C2">
        <w:t>Planowania Przestrzennego, Gospodarki Gruntami i Rozwoju</w:t>
      </w:r>
      <w:r w:rsidR="000D1F08">
        <w:t xml:space="preserve">, przypuszczalnie powinno być stanowiącej własność osoby fizycznej, a w uzasadnieniu </w:t>
      </w:r>
      <w:r w:rsidR="00382BF8">
        <w:t xml:space="preserve">zostanie </w:t>
      </w:r>
      <w:r w:rsidR="0096139F">
        <w:t>rozszerzone,</w:t>
      </w:r>
      <w:r w:rsidR="00382BF8">
        <w:t xml:space="preserve"> jeżeli chodzi o osoby, które mają służebność te, które wyraziły zgodę również na taką nazwę. </w:t>
      </w:r>
    </w:p>
    <w:p w14:paraId="12D2C745" w14:textId="01699345" w:rsidR="001A12A1" w:rsidRDefault="0096139F">
      <w:pPr>
        <w:pStyle w:val="NormalnyWeb"/>
        <w:spacing w:after="240" w:afterAutospacing="0"/>
      </w:pPr>
      <w:r w:rsidRPr="0096139F">
        <w:t>Radny Józef Lutomirski powiedział</w:t>
      </w:r>
      <w:r>
        <w:t>, że jego zdaniem służebność nie stanowi prawa własności</w:t>
      </w:r>
      <w:r w:rsidR="00E2698C">
        <w:t>.</w:t>
      </w:r>
    </w:p>
    <w:p w14:paraId="4A4362EF" w14:textId="5BBDFECE" w:rsidR="00C30286" w:rsidRDefault="00C30286">
      <w:pPr>
        <w:pStyle w:val="NormalnyWeb"/>
        <w:spacing w:after="240" w:afterAutospacing="0"/>
      </w:pPr>
      <w:r>
        <w:t xml:space="preserve">Radny Sławomir Osiwała </w:t>
      </w:r>
      <w:r w:rsidR="004F29AE">
        <w:t>wspomniał,</w:t>
      </w:r>
      <w:r w:rsidR="00A53FFA">
        <w:t xml:space="preserve"> że na ostatnim posiedzeniu czy sesji była mowa, że mają unikać nadawania nazw dwuczłonowych</w:t>
      </w:r>
      <w:r w:rsidR="00D565DD">
        <w:t>, jeśli chodzi o nazwy ulic</w:t>
      </w:r>
      <w:r w:rsidR="004F29AE">
        <w:t xml:space="preserve">, a tutaj kolejna </w:t>
      </w:r>
      <w:r w:rsidR="004F29AE">
        <w:lastRenderedPageBreak/>
        <w:t>propozycja dwuczłonowa – czy ma to jakieś uzasadnienie, czy odstępują od tego co było, czy zostaje tak jak wynika z wniosku.</w:t>
      </w:r>
    </w:p>
    <w:p w14:paraId="7DA05BBE" w14:textId="0B7C55BF" w:rsidR="004F29AE" w:rsidRDefault="00234070">
      <w:pPr>
        <w:pStyle w:val="NormalnyWeb"/>
        <w:spacing w:after="240" w:afterAutospacing="0"/>
      </w:pPr>
      <w:bookmarkStart w:id="0" w:name="_Hlk108008122"/>
      <w:r w:rsidRPr="00234070">
        <w:t>Sekretarz Rafał Karpiński odpowiedział</w:t>
      </w:r>
      <w:r>
        <w:t xml:space="preserve">, że </w:t>
      </w:r>
      <w:bookmarkEnd w:id="0"/>
      <w:r>
        <w:t>jeśli chodzi o naz</w:t>
      </w:r>
      <w:r w:rsidR="00846FBD">
        <w:t>wy dwuczłonowe to przed chwilą został</w:t>
      </w:r>
      <w:r w:rsidR="00A074C8">
        <w:t>a</w:t>
      </w:r>
      <w:r w:rsidR="00846FBD">
        <w:t xml:space="preserve"> zaakceptowan</w:t>
      </w:r>
      <w:r w:rsidR="00A074C8">
        <w:t>a</w:t>
      </w:r>
      <w:r w:rsidR="00846FBD">
        <w:t xml:space="preserve"> w miejscowości Karolino </w:t>
      </w:r>
      <w:r w:rsidR="00A074C8">
        <w:t>nazwa Wielkich Dębów też dwuczłonowa. Także zdarzają się, jest dość sporo tych nazw dwuczłonowych.</w:t>
      </w:r>
    </w:p>
    <w:p w14:paraId="3BF22BD9" w14:textId="5039AEEB" w:rsidR="003165F1" w:rsidRDefault="003165F1">
      <w:pPr>
        <w:pStyle w:val="NormalnyWeb"/>
        <w:spacing w:after="240" w:afterAutospacing="0"/>
      </w:pPr>
      <w:r>
        <w:t xml:space="preserve">Zastępca Burmistrza Miasta i Gminy Serock Marek Bąbolski </w:t>
      </w:r>
      <w:r w:rsidR="00ED7178">
        <w:t xml:space="preserve">powiedział, że też za specjalnie by się o to nie bał, ponieważ większy kłopot jest z długimi nazwami </w:t>
      </w:r>
      <w:r w:rsidR="00567D90">
        <w:t xml:space="preserve">i być może na system oznakowania nazewnictwo by się nie mieściło. Pewnie tego nie będzie dało się </w:t>
      </w:r>
      <w:r w:rsidR="008971BA">
        <w:t>uniknąć,</w:t>
      </w:r>
      <w:r w:rsidR="00567D90">
        <w:t xml:space="preserve"> bo tych nazw będzie co raz mniejszy wybór a ulic co raz więcej</w:t>
      </w:r>
      <w:r w:rsidR="00D6273A">
        <w:t xml:space="preserve">. </w:t>
      </w:r>
    </w:p>
    <w:p w14:paraId="6FC232BD" w14:textId="1EF1A43F" w:rsidR="008971BA" w:rsidRDefault="001D09F5" w:rsidP="008971BA">
      <w:pPr>
        <w:pStyle w:val="NormalnyWeb"/>
        <w:tabs>
          <w:tab w:val="left" w:pos="2265"/>
        </w:tabs>
        <w:spacing w:after="240" w:afterAutospacing="0"/>
      </w:pPr>
      <w:r>
        <w:t>Radny Krzysztof Bońkowski zapyta</w:t>
      </w:r>
      <w:r w:rsidR="00185DE6">
        <w:t>ł</w:t>
      </w:r>
      <w:r>
        <w:t xml:space="preserve"> – czy jak występuje się z wnioskiem mieszkańców albo mieszkańcy występują do Radnych z takim wnioskiem</w:t>
      </w:r>
      <w:r w:rsidR="003060E1">
        <w:t xml:space="preserve">, czy mają możliwość rekomendowania im jakichś nazw. </w:t>
      </w:r>
      <w:r w:rsidR="00E13D01">
        <w:t>Może można by było we wniosku zawrzeć informację</w:t>
      </w:r>
      <w:r w:rsidR="00CF65AA">
        <w:t xml:space="preserve">, że na przykład preferowane są jednoczłonowe nazwy lub jakąś krótką instrukcję, która kojarzyła by się z okolicznymi nazwami. </w:t>
      </w:r>
    </w:p>
    <w:p w14:paraId="4BF7CE85" w14:textId="6A1B791A" w:rsidR="003F74BA" w:rsidRDefault="003F74BA" w:rsidP="008971BA">
      <w:pPr>
        <w:pStyle w:val="NormalnyWeb"/>
        <w:tabs>
          <w:tab w:val="left" w:pos="2265"/>
        </w:tabs>
        <w:spacing w:after="240" w:afterAutospacing="0"/>
      </w:pPr>
      <w:r w:rsidRPr="003F74BA">
        <w:t>Sekretarz Rafał Karpiński odpowiedział, że</w:t>
      </w:r>
      <w:r>
        <w:t xml:space="preserve"> </w:t>
      </w:r>
      <w:r w:rsidR="00374455">
        <w:t xml:space="preserve">często się tak zdarza, że właściciele sami nie wiedzą jaką nazwę nadać </w:t>
      </w:r>
      <w:r w:rsidR="00002B2A">
        <w:t xml:space="preserve">i zwracają się do gminy o pomoc i wtedy gmina próbuje sugerować. </w:t>
      </w:r>
      <w:r w:rsidR="0012723A">
        <w:t xml:space="preserve">Jeżeli jest katalog wskazany przez właścicieli i wskazali by kilka </w:t>
      </w:r>
      <w:r w:rsidR="006351B0">
        <w:t>nazw to gmina sugeruje to, które komponuje się w danym terenie, jeśli chodzi pod kątem nazwy czy pasuje w danym rejonie. Gmina jak najbardziej sugeruje, stara się wp</w:t>
      </w:r>
      <w:r w:rsidR="00DF7BBD">
        <w:t>ływać na ten proces decyzyjny współwłaścicieli.</w:t>
      </w:r>
    </w:p>
    <w:p w14:paraId="0AE2CA91" w14:textId="02267E5F" w:rsidR="003E5B48" w:rsidRDefault="00185DE6">
      <w:pPr>
        <w:pStyle w:val="NormalnyWeb"/>
        <w:spacing w:after="240" w:afterAutospacing="0"/>
      </w:pPr>
      <w:r w:rsidRPr="00185DE6">
        <w:t xml:space="preserve">Radny Krzysztof Bońkowski </w:t>
      </w:r>
      <w:r>
        <w:t xml:space="preserve">uzupełnił, że we wniosku rzeczywiście jest wskazana nazwa, ale w samym wniosku nie </w:t>
      </w:r>
      <w:r w:rsidR="00675D10">
        <w:t>widział,</w:t>
      </w:r>
      <w:r>
        <w:t xml:space="preserve"> aby była informacja wyjaśniająca odnośnie </w:t>
      </w:r>
      <w:r w:rsidR="00675D10">
        <w:t>preferencji. Jest zrozumiałe, że jeżeli ktoś sam z siebie składa wniosek to wpisuje taką nazwę jaką wymyśli, jaka przyjdzie do głowy</w:t>
      </w:r>
      <w:r w:rsidR="00B538B4">
        <w:t xml:space="preserve">, a nie </w:t>
      </w:r>
      <w:r w:rsidR="00A65EF2">
        <w:t>wie,</w:t>
      </w:r>
      <w:r w:rsidR="00B538B4">
        <w:t xml:space="preserve"> że Rada </w:t>
      </w:r>
      <w:r w:rsidR="00B51469">
        <w:t>preferuje</w:t>
      </w:r>
      <w:r w:rsidR="00B538B4">
        <w:t xml:space="preserve">, </w:t>
      </w:r>
      <w:r w:rsidR="00B51469">
        <w:t>albo</w:t>
      </w:r>
      <w:r w:rsidR="00B538B4">
        <w:t xml:space="preserve"> strategią gminy </w:t>
      </w:r>
      <w:r w:rsidR="00B51469">
        <w:t xml:space="preserve">są krótsze nazwy związane z rejonem itd. </w:t>
      </w:r>
      <w:r w:rsidR="00A65EF2" w:rsidRPr="00A65EF2">
        <w:t>Radn</w:t>
      </w:r>
      <w:r w:rsidR="00A65EF2">
        <w:t>emu</w:t>
      </w:r>
      <w:r w:rsidR="00A65EF2" w:rsidRPr="00A65EF2">
        <w:t xml:space="preserve"> Krzysztof</w:t>
      </w:r>
      <w:r w:rsidR="00A65EF2">
        <w:t>owi</w:t>
      </w:r>
      <w:r w:rsidR="00A65EF2" w:rsidRPr="00A65EF2">
        <w:t xml:space="preserve"> Bońkowski</w:t>
      </w:r>
      <w:r w:rsidR="00A65EF2">
        <w:t>emu chodzi o usprawnienie procesu</w:t>
      </w:r>
      <w:r w:rsidR="0071019F">
        <w:t xml:space="preserve">, w tym wniosku na drugiej stronie można dołożyć informację, wyjaśnienie, pewną strategię – jest to oczywiście propozycja. </w:t>
      </w:r>
    </w:p>
    <w:p w14:paraId="19CAB757" w14:textId="67C8E2F5" w:rsidR="00097CDD" w:rsidRDefault="00A669EA">
      <w:pPr>
        <w:pStyle w:val="NormalnyWeb"/>
        <w:spacing w:after="240" w:afterAutospacing="0"/>
      </w:pPr>
      <w:r>
        <w:t xml:space="preserve">Przewodniczący Rady Miejskiej w Serocku Pan Mariusz Rosiński </w:t>
      </w:r>
      <w:r w:rsidR="00A21241">
        <w:t xml:space="preserve">odniósł się do nazwy Cudne Manowce, że skojarzyło się jednoznacznie – niezbyt dobrze i niezbyt pozytywnie. </w:t>
      </w:r>
    </w:p>
    <w:p w14:paraId="54122D39" w14:textId="632B0576" w:rsidR="00336FFB" w:rsidRDefault="001A5612">
      <w:pPr>
        <w:pStyle w:val="NormalnyWeb"/>
        <w:spacing w:after="240" w:afterAutospacing="0"/>
      </w:pPr>
      <w:r>
        <w:t xml:space="preserve"> </w:t>
      </w:r>
      <w:r w:rsidR="00C64E2A">
        <w:rPr>
          <w:b/>
          <w:bCs/>
          <w:u w:val="single"/>
        </w:rPr>
        <w:t>Głosowano w sprawie:</w:t>
      </w:r>
      <w:r w:rsidR="00C64E2A">
        <w:br/>
        <w:t>Zaopiniowanie projektu uchwały w sprawie nadania drodze położonej w miejscowości Stanisławowo nazwy ul. Cudne Manowce.</w:t>
      </w:r>
      <w:r w:rsidR="00C64E2A">
        <w:br/>
      </w:r>
      <w:r w:rsidR="00C64E2A">
        <w:br/>
      </w:r>
      <w:r w:rsidR="00C64E2A">
        <w:rPr>
          <w:rStyle w:val="Pogrubienie"/>
          <w:u w:val="single"/>
        </w:rPr>
        <w:t>Wyniki głosowania</w:t>
      </w:r>
      <w:r w:rsidR="00C64E2A">
        <w:br/>
        <w:t>ZA: 13, PRZECIW: 1, WSTRZYMUJĘ SIĘ: 1, BRAK GŁOSU: 0, NIEOBECNI: 0</w:t>
      </w:r>
      <w:r w:rsidR="00C64E2A">
        <w:br/>
      </w:r>
      <w:r w:rsidR="00C64E2A">
        <w:br/>
      </w:r>
      <w:r w:rsidR="00C64E2A">
        <w:rPr>
          <w:u w:val="single"/>
        </w:rPr>
        <w:t>Wyniki imienne:</w:t>
      </w:r>
      <w:r w:rsidR="00C64E2A">
        <w:br/>
        <w:t>ZA (13)</w:t>
      </w:r>
      <w:r w:rsidR="00C64E2A">
        <w:br/>
        <w:t>Marek Biliński, Krzysztof Bońkowski, Sławomir Czerwiński, Bożena Kalinowska, Teresa Krzyczkowska, Gabriela Książyk, Józef Lutomirski , Agnieszka Oktaba, Sławomir Osiwała, Jarosław Krzysztof Pielach, Aneta Rogucka, Wiesław Winnicki, Krzysztof Zakolski</w:t>
      </w:r>
      <w:r w:rsidR="00C64E2A">
        <w:br/>
        <w:t>PRZECIW (1)</w:t>
      </w:r>
      <w:r w:rsidR="00C64E2A">
        <w:br/>
        <w:t>Włodzimierz Skośkiewicz</w:t>
      </w:r>
      <w:r w:rsidR="00C64E2A">
        <w:br/>
      </w:r>
      <w:r w:rsidR="00C64E2A">
        <w:lastRenderedPageBreak/>
        <w:t>WSTRZYMUJĘ SIĘ (1)</w:t>
      </w:r>
      <w:r w:rsidR="00C64E2A">
        <w:br/>
        <w:t>Mariusz Rosiński</w:t>
      </w:r>
      <w:r w:rsidR="00C64E2A">
        <w:br/>
      </w:r>
      <w:r w:rsidR="00C64E2A">
        <w:br/>
      </w:r>
      <w:r w:rsidR="00C64E2A" w:rsidRPr="002A65F6">
        <w:rPr>
          <w:b/>
          <w:bCs/>
        </w:rPr>
        <w:t>4. Zaopiniowanie projektu uchwały w sprawie nadania nazw drogom położonym w miejscowości Wierzbica.</w:t>
      </w:r>
      <w:r w:rsidR="00C64E2A" w:rsidRPr="002A65F6">
        <w:rPr>
          <w:b/>
          <w:bCs/>
        </w:rPr>
        <w:br/>
      </w:r>
      <w:r w:rsidR="00C64E2A">
        <w:br/>
      </w:r>
      <w:r w:rsidR="00336FFB" w:rsidRPr="00336FFB">
        <w:t>Projekt uchwały przedstawił Sekretarz Miasta i Gminy Serock Pan Rafał Karpiński.</w:t>
      </w:r>
      <w:r w:rsidR="00336FFB">
        <w:t xml:space="preserve"> </w:t>
      </w:r>
      <w:r w:rsidR="00F774B9">
        <w:t>Powiedział, że sprawa dotyczy dział</w:t>
      </w:r>
      <w:r w:rsidR="005E5751">
        <w:t>ek</w:t>
      </w:r>
      <w:r w:rsidR="00F774B9">
        <w:t xml:space="preserve"> położon</w:t>
      </w:r>
      <w:r w:rsidR="005E5751">
        <w:t>ych</w:t>
      </w:r>
      <w:r w:rsidR="00F774B9">
        <w:t xml:space="preserve"> w miejscowości Wierzbica </w:t>
      </w:r>
      <w:r w:rsidR="005E5751" w:rsidRPr="005E5751">
        <w:t>nr 19/30</w:t>
      </w:r>
      <w:r w:rsidR="004B4188">
        <w:t xml:space="preserve"> oraz </w:t>
      </w:r>
      <w:r w:rsidR="004B4188" w:rsidRPr="004B4188">
        <w:t>nr 77/6</w:t>
      </w:r>
      <w:r w:rsidR="004B4188">
        <w:t xml:space="preserve">. </w:t>
      </w:r>
      <w:r w:rsidR="00682CE4">
        <w:t xml:space="preserve">Wniosek współwłaścicieli wpłynął pod koniec ubiegłego roku. Wniosek dotyczy </w:t>
      </w:r>
      <w:r w:rsidR="00682CE4" w:rsidRPr="00682CE4">
        <w:t>działki tworzącej dwie niezależne drogi wewnętrzne</w:t>
      </w:r>
      <w:r w:rsidR="005F6844">
        <w:t xml:space="preserve">. </w:t>
      </w:r>
      <w:r w:rsidR="005F6844" w:rsidRPr="005F6844">
        <w:t>Urząd Miasta i Gminy w Serocku pismem z dnia 04.02.2022r. wystąpił z zapytaniem do pozostałych współwłaścicieli drogi o wyrażenie zgody na nadanie jej nazwy.</w:t>
      </w:r>
      <w:r w:rsidR="005F6844">
        <w:t xml:space="preserve"> Zaproponowano n</w:t>
      </w:r>
      <w:r w:rsidR="005F6844" w:rsidRPr="005F6844">
        <w:t>azwy ul. Kosmiczna i ul. Astronomiczna</w:t>
      </w:r>
      <w:r w:rsidR="00F9537D">
        <w:t xml:space="preserve">. </w:t>
      </w:r>
      <w:r w:rsidR="00F9537D" w:rsidRPr="00F9537D">
        <w:t>W związku z kształtem przedmiotowej działki, tworzącej dwie niezależne drogi zasadne jest, aby każdej drodze (przebieg przedstawiony na załączniku graficznym) nadać odrębną nazwę.</w:t>
      </w:r>
    </w:p>
    <w:p w14:paraId="047D69E5" w14:textId="6182F2BF" w:rsidR="00F9537D" w:rsidRDefault="00475A97">
      <w:pPr>
        <w:pStyle w:val="NormalnyWeb"/>
        <w:spacing w:after="240" w:afterAutospacing="0"/>
      </w:pPr>
      <w:r>
        <w:t>Radny Krzysztof Bońkowski zapytał</w:t>
      </w:r>
      <w:r w:rsidR="007F4E7B">
        <w:t xml:space="preserve">, ponieważ jest tam działka 19/10 następnie 19/11 – działki od </w:t>
      </w:r>
      <w:r w:rsidR="00BA55BB">
        <w:t>frontu,</w:t>
      </w:r>
      <w:r w:rsidR="007F4E7B">
        <w:t xml:space="preserve"> gdyż ta działka jest wspólna w jakiś tam sposób </w:t>
      </w:r>
      <w:r w:rsidR="004050C8">
        <w:t xml:space="preserve">też tak jakby jest przyległa i jak wtedy te nieruchomości będą miały nadawane te nazwy w sensie działka 19/11 zgodnie z wyjaśnieniami Kierownika GP może </w:t>
      </w:r>
      <w:r w:rsidR="00BA55BB">
        <w:t xml:space="preserve">mieć od frontowej ulicy, czyli drzwi do budynku będą usytuowane od strony ul. Kosmicznej to będzie miał ul. Kosmiczną, a jeżeli </w:t>
      </w:r>
      <w:r w:rsidR="00772010">
        <w:t xml:space="preserve">będzie miał od głównej ulicy która jest po prawej stronie to kolejna </w:t>
      </w:r>
      <w:r w:rsidR="00122E5F">
        <w:t xml:space="preserve">numeracja już od głównej. </w:t>
      </w:r>
      <w:r w:rsidR="001C7C81">
        <w:t xml:space="preserve">Jeżeli front budynku byłby skierowany do działki 19/11 czy wtedy </w:t>
      </w:r>
      <w:r w:rsidR="004F00AC">
        <w:t>też</w:t>
      </w:r>
      <w:r w:rsidR="001C7C81">
        <w:t xml:space="preserve"> będzie miał Kosmiczna czy wtedy ze względu na przyległość wyłącznie do tej głównej ulicy. </w:t>
      </w:r>
      <w:r w:rsidR="004F00AC">
        <w:t>Drugie pytanie dotyczy działki poniżej 25/</w:t>
      </w:r>
      <w:r w:rsidR="00024958">
        <w:t>12,</w:t>
      </w:r>
      <w:r w:rsidR="004F00AC">
        <w:t xml:space="preserve"> gdyż tez </w:t>
      </w:r>
      <w:r w:rsidR="00024958">
        <w:t>widać,</w:t>
      </w:r>
      <w:r w:rsidR="004F00AC">
        <w:t xml:space="preserve"> że jest wydzielona droga i czy już ma nazwę i jeżeli w przyszłości pojawił się pomysł nadania tej nazwy </w:t>
      </w:r>
      <w:r w:rsidR="005B2662">
        <w:t xml:space="preserve">to </w:t>
      </w:r>
      <w:r w:rsidR="00024958">
        <w:t>również,</w:t>
      </w:r>
      <w:r w:rsidR="005B2662">
        <w:t xml:space="preserve"> żeby pozostać w tej astronomicznej kategorii</w:t>
      </w:r>
      <w:r w:rsidR="009E576B">
        <w:t xml:space="preserve">. </w:t>
      </w:r>
    </w:p>
    <w:p w14:paraId="4E93EDA2" w14:textId="32DAE11F" w:rsidR="00024958" w:rsidRDefault="00024958">
      <w:pPr>
        <w:pStyle w:val="NormalnyWeb"/>
        <w:spacing w:after="240" w:afterAutospacing="0"/>
      </w:pPr>
      <w:r w:rsidRPr="00024958">
        <w:t>Sekretarz Rafał Karpiński od</w:t>
      </w:r>
      <w:r>
        <w:t>niósł się do drugiego pytania dotyczącej działki 25/12</w:t>
      </w:r>
      <w:r w:rsidR="00F45C19">
        <w:t xml:space="preserve"> to oczywiście sprawdzą, zweryfikują, czy jest już nadana nazwa czy ewentualnie wpłynął wniosek. Jeśli chodzi o działki 19/10 i 19/11 to zależy oczywiście od usytuowania obiektu. Wydaje </w:t>
      </w:r>
      <w:r w:rsidR="003039F0">
        <w:t>się,</w:t>
      </w:r>
      <w:r w:rsidR="00F45C19">
        <w:t xml:space="preserve"> że ta 19/10 być może będzie miał</w:t>
      </w:r>
      <w:r w:rsidR="003039F0">
        <w:t>a</w:t>
      </w:r>
      <w:r w:rsidR="00F45C19">
        <w:t xml:space="preserve"> </w:t>
      </w:r>
      <w:r w:rsidR="003039F0">
        <w:t xml:space="preserve">bezpośredni dostęp do ulicy dawnej Pułtuskiej która jest w tej chwili bez nazwy. Wszystko zależy od usytuowanego obiektu budowlanego. </w:t>
      </w:r>
    </w:p>
    <w:p w14:paraId="11FB3BF4" w14:textId="33DDB7F7" w:rsidR="008C1545" w:rsidRDefault="00DE569F">
      <w:pPr>
        <w:pStyle w:val="NormalnyWeb"/>
        <w:spacing w:after="240" w:afterAutospacing="0"/>
      </w:pPr>
      <w:r w:rsidRPr="00DE569F">
        <w:t xml:space="preserve">Radny Krzysztof Bońkowski </w:t>
      </w:r>
      <w:r>
        <w:t xml:space="preserve">powiedział, że jeśli nazwa drogi 25/12 nie jest jeszcze nadana to może gmina sama zaproponuje </w:t>
      </w:r>
      <w:r w:rsidR="0052585A">
        <w:t xml:space="preserve">mieszkańcom, skoro już idą w tym kierunku, żeby podjąć takie działanie być może są do zachowania czynności administracyjne, ale mogłoby to doprowadzić do zachowania wyższej spójności. </w:t>
      </w:r>
    </w:p>
    <w:p w14:paraId="6102E757" w14:textId="4C56DAAB" w:rsidR="0052585A" w:rsidRDefault="00DA0898">
      <w:pPr>
        <w:pStyle w:val="NormalnyWeb"/>
        <w:spacing w:after="240" w:afterAutospacing="0"/>
      </w:pPr>
      <w:r w:rsidRPr="00DA0898">
        <w:t>Sekretarz Rafał Karpiński</w:t>
      </w:r>
      <w:r>
        <w:t xml:space="preserve"> odpowiedział, że jeśli wpłynie jakiś wniosek o ile już go nie ma na działkę 25/12 to oczywiście gmina będzie sugerować do nazwy zbliżonej do tych przyległych </w:t>
      </w:r>
      <w:r w:rsidR="00F1315D">
        <w:t>działek, do przyległych dróg i jak najbardziej będą przekonywać współwłaścicieli lub właściciela.</w:t>
      </w:r>
    </w:p>
    <w:p w14:paraId="3B0FB4A7" w14:textId="6427782B" w:rsidR="004E6CB9" w:rsidRDefault="004E6CB9">
      <w:pPr>
        <w:pStyle w:val="NormalnyWeb"/>
        <w:spacing w:after="240" w:afterAutospacing="0"/>
      </w:pPr>
      <w:r>
        <w:t xml:space="preserve">Radny Sławomir Czerwiński </w:t>
      </w:r>
      <w:r w:rsidR="007B43CD">
        <w:t xml:space="preserve">wspomniał, że były już rozmowy na poprzedniej sesji odnośnie ul. Kosmicznej i po uwagach Pana Radnego Sławomira </w:t>
      </w:r>
      <w:r w:rsidR="00936C9D">
        <w:t>Czerwińskiego,</w:t>
      </w:r>
      <w:r w:rsidR="000E10A4">
        <w:t xml:space="preserve"> żeby rozdzielić tą nazwę</w:t>
      </w:r>
      <w:r w:rsidR="007B43CD">
        <w:t xml:space="preserve"> </w:t>
      </w:r>
      <w:r w:rsidR="000E10A4">
        <w:t xml:space="preserve">Pan Burmistrz wycofał ten projekt uchwały, ponieważ </w:t>
      </w:r>
      <w:r w:rsidR="00F74BE4">
        <w:t>wnioskował,</w:t>
      </w:r>
      <w:r w:rsidR="00193C6E">
        <w:t xml:space="preserve"> aby te dwie drogi nazwać inaczej, chociażby ze względu na służby ratunkowe czy straż pożarn</w:t>
      </w:r>
      <w:r w:rsidR="008A317D">
        <w:t>ą</w:t>
      </w:r>
      <w:r w:rsidR="00193C6E">
        <w:t xml:space="preserve"> jak będą mieli zgłoszeni</w:t>
      </w:r>
      <w:r w:rsidR="00A0271C">
        <w:t xml:space="preserve">e. </w:t>
      </w:r>
      <w:r w:rsidR="00F74BE4" w:rsidRPr="00F74BE4">
        <w:t>Radny Sławomir Czerwiński</w:t>
      </w:r>
      <w:r w:rsidR="00F74BE4">
        <w:t xml:space="preserve"> zapytał, ponieważ w uchwale generalnie są tak samo brzmiące punkty, czy sam załącznik </w:t>
      </w:r>
      <w:r w:rsidR="00B67ACB">
        <w:t xml:space="preserve">graficzny sprawę rozwiąże </w:t>
      </w:r>
      <w:r w:rsidR="00251C65">
        <w:t xml:space="preserve">czy nie zrobić jakiegoś </w:t>
      </w:r>
      <w:r w:rsidR="00251C65">
        <w:lastRenderedPageBreak/>
        <w:t xml:space="preserve">dopisku może że jedna jest północna a druga południowa, może warto było by się nad tym zastanowić by uniknąć później problemów, aby tej uchwały Pan Wojewoda nie uchylił. </w:t>
      </w:r>
    </w:p>
    <w:p w14:paraId="593A0660" w14:textId="441AEC2B" w:rsidR="0036502F" w:rsidRDefault="0036502F">
      <w:pPr>
        <w:pStyle w:val="NormalnyWeb"/>
        <w:spacing w:after="240" w:afterAutospacing="0"/>
      </w:pPr>
      <w:r w:rsidRPr="0036502F">
        <w:t>Sekretarz Rafał Karpiński odpowiedział</w:t>
      </w:r>
      <w:r>
        <w:t xml:space="preserve">, że kiedy prezentował uchwałę powiedział, że sprawa jest nietypowa. I tak jak Radny Sławomir Czerwiński </w:t>
      </w:r>
      <w:r w:rsidR="002D69ED">
        <w:t>mówił,</w:t>
      </w:r>
      <w:r>
        <w:t xml:space="preserve"> żeby się zabezpieczyć, dołożyć jakieś zapisy</w:t>
      </w:r>
      <w:r w:rsidR="002D69ED">
        <w:t xml:space="preserve"> być może zostaną rozważone do środy. Wydaje się, że sam zapis „</w:t>
      </w:r>
      <w:r w:rsidR="002D69ED" w:rsidRPr="002D69ED">
        <w:t>której</w:t>
      </w:r>
      <w:r w:rsidR="002D69ED">
        <w:t xml:space="preserve"> </w:t>
      </w:r>
      <w:r w:rsidR="002D69ED" w:rsidRPr="002D69ED">
        <w:t>przebieg przedstawia załącznik graficzny</w:t>
      </w:r>
      <w:r w:rsidR="002D69ED">
        <w:t xml:space="preserve">” powinien być wystarczający, ale czy tak będzie to spróbują się jeszcze raz nad tym pochylić, żeby ze względów formalnych nie narazić się na ewentualne uchylenie. </w:t>
      </w:r>
      <w:r w:rsidR="003270B7">
        <w:t xml:space="preserve">Na ta chwilę wydaje się, że ten załącznik graficzny powinien o wszystkim przesądzać. Już w samej treści uchwały jest napisane, że załącznik stanowi integralną część uchwały, że ona nie może istnieć niezależnie od samej uchwały. Oczywiście zostanie to zweryfikowane i do środy spróbują jednoznacznie </w:t>
      </w:r>
      <w:r w:rsidR="00C4672B">
        <w:t xml:space="preserve">odpowiedzieć. </w:t>
      </w:r>
    </w:p>
    <w:p w14:paraId="1C3BBA4E" w14:textId="04352942" w:rsidR="00667D08" w:rsidRDefault="00C64E2A">
      <w:pPr>
        <w:pStyle w:val="NormalnyWeb"/>
        <w:spacing w:after="24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Zaopiniowanie projektu uchwały w sprawie nadania nazw drogom położonym w miejscowości Wierzbica.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>Marek Biliński, Krzysztof Bońkowski,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br/>
      </w:r>
      <w:r>
        <w:br/>
      </w:r>
      <w:r>
        <w:br/>
      </w:r>
      <w:r>
        <w:br/>
      </w:r>
      <w:r>
        <w:br/>
      </w:r>
      <w:r w:rsidRPr="002A65F6">
        <w:rPr>
          <w:b/>
          <w:bCs/>
        </w:rPr>
        <w:t>5. Zaopiniowanie projektu uchwały w sprawie nadania drodze położonej w miejscowości Wierzbica nazwy ul. Starej Koszteli.</w:t>
      </w:r>
      <w:r w:rsidRPr="002A65F6">
        <w:rPr>
          <w:b/>
          <w:bCs/>
        </w:rPr>
        <w:br/>
      </w:r>
      <w:r w:rsidRPr="002A65F6">
        <w:br/>
      </w:r>
      <w:r w:rsidR="00667D08" w:rsidRPr="00667D08">
        <w:t>Projekt uchwały przedstawił Sekretarz Miasta i Gminy Serock Pan Rafał Karpiński.</w:t>
      </w:r>
      <w:r w:rsidR="00667D08">
        <w:t xml:space="preserve"> </w:t>
      </w:r>
      <w:r w:rsidR="00667D08" w:rsidRPr="00667D08">
        <w:t>Wnioskiem z dnia 17.03.2022 r. współwłaściciele drogi wewnętrznej, położonej w obrębie Wierzbica, oznaczonej w ewidencji gruntów jako działki nr 95/2 i 97/2, zwrócili się z prośbą o nadanie jej nazwy ul. Starej Koszteli.</w:t>
      </w:r>
      <w:r w:rsidR="00EE4B94">
        <w:t xml:space="preserve"> </w:t>
      </w:r>
      <w:r w:rsidR="00870A14" w:rsidRPr="00870A14">
        <w:t>Nazwa ul. Starej Koszteli nie występuje na terenie gminy Miasto i Gmina Serock. Nadanie nazwy przedmiotowej drodze podyktowane jest zapewnieniem ładu przestrzennego oraz uporządkowaniem numeracji budynków.</w:t>
      </w:r>
    </w:p>
    <w:p w14:paraId="1AF4DA91" w14:textId="77777777" w:rsidR="009969C9" w:rsidRDefault="00F3580C">
      <w:pPr>
        <w:pStyle w:val="NormalnyWeb"/>
        <w:spacing w:after="240" w:afterAutospacing="0"/>
      </w:pPr>
      <w:r>
        <w:t xml:space="preserve">Radny Krzysztof Bońkowski </w:t>
      </w:r>
      <w:r w:rsidR="002E096D">
        <w:t>zapytał,</w:t>
      </w:r>
      <w:r>
        <w:t xml:space="preserve"> jak nazywa się ta ulica obok, czy też została nadana nazwa</w:t>
      </w:r>
      <w:r w:rsidR="002E096D">
        <w:t>. Jeśli chodzi o uwarunkowania historyczne</w:t>
      </w:r>
      <w:r w:rsidR="002B45C4">
        <w:t xml:space="preserve"> nazw</w:t>
      </w:r>
      <w:r w:rsidR="002E096D">
        <w:t xml:space="preserve"> </w:t>
      </w:r>
      <w:r w:rsidR="0079103C">
        <w:t xml:space="preserve">to </w:t>
      </w:r>
      <w:r w:rsidR="002B45C4">
        <w:t xml:space="preserve">poprosił o rozważenie działań w tym zakresie, ponieważ zdaniem Radnego Krzysztofa Bońkowskiego nazwa Starej Koszteli bardziej pasuje do miejscowości Dębe, gdyż jest tam mnóstwo sadów, ale skoro wniosek jest z góry skierowany do gminy to ciężko </w:t>
      </w:r>
      <w:r w:rsidR="009969C9">
        <w:t xml:space="preserve">jest cokolwiek zmieniać w tym zakresie. </w:t>
      </w:r>
    </w:p>
    <w:p w14:paraId="067C744A" w14:textId="7C6F090A" w:rsidR="00870A14" w:rsidRDefault="009969C9">
      <w:pPr>
        <w:pStyle w:val="NormalnyWeb"/>
        <w:spacing w:after="240" w:afterAutospacing="0"/>
      </w:pPr>
      <w:r w:rsidRPr="009969C9">
        <w:t>Sekretarz Rafał Karpiński odpowiedział</w:t>
      </w:r>
      <w:r>
        <w:t xml:space="preserve">, że niestety nie ma takiej wiedzy i u siebie w materiałach nie ma oznaczonej nazwy przyległej nieruchomości. A jeśli chodzi o drugą część wypowiedzi to </w:t>
      </w:r>
      <w:r w:rsidR="00D61C3B" w:rsidRPr="00D61C3B">
        <w:t>Sekretarz Rafał Karpiński</w:t>
      </w:r>
      <w:r w:rsidR="00D61C3B">
        <w:t xml:space="preserve"> zacytował wniosek o nadanie nazwy ulicy. Sami </w:t>
      </w:r>
      <w:r w:rsidR="00D61C3B">
        <w:lastRenderedPageBreak/>
        <w:t>współwłaściciele tłumaczą to w ten sposób, że proponowana nazwa jest związana z dotychczasowym charakterem produkcji rolnej prowadzonym na tym terenie. Przez ponad 150 lat wyżej wymieniona droga</w:t>
      </w:r>
      <w:r w:rsidR="00FE7D4D">
        <w:t xml:space="preserve"> wykorzystywana była też przy takiej produkcji rolnej. Wykorzystywane tam jabłonie stanowią przykłady starych polskich odmian charakterystycznych dla regionu. Wśród wielu zapomnianych odmian znajdują się także jabłonie </w:t>
      </w:r>
      <w:r w:rsidR="00575D3E">
        <w:t>typowe dla mazowieckiej wsi, czyli kosztele. Jedna z nich obumarła i zgodnie z relacjami właścicieli liczyła sobie ponad 160 lat. Stąd proponowana nazwa ulicy wydaje się być adekwatna, odnosząca się do cech regionu i tradycji wykorzystania terenu</w:t>
      </w:r>
      <w:r w:rsidR="00314373">
        <w:t xml:space="preserve"> i</w:t>
      </w:r>
      <w:r w:rsidR="00575D3E">
        <w:t xml:space="preserve"> przez </w:t>
      </w:r>
      <w:r w:rsidR="00314373">
        <w:t xml:space="preserve">to zdecydowanie uzasadniona. Pod wnioskiem podpisują się wszyscy współwłaściciele. Motyw historyczny we wniosku został dosyć mocno uzasadniony, a jeżeli chodzi o przyległe nazwy to do środy </w:t>
      </w:r>
      <w:r w:rsidR="002972AD">
        <w:t>postarają się odpowiedzieć.</w:t>
      </w:r>
    </w:p>
    <w:p w14:paraId="4ABAC3C9" w14:textId="354F1C52" w:rsidR="002972AD" w:rsidRDefault="00150441">
      <w:pPr>
        <w:pStyle w:val="NormalnyWeb"/>
        <w:spacing w:after="240" w:afterAutospacing="0"/>
      </w:pPr>
      <w:r w:rsidRPr="00150441">
        <w:t>Radny Krzysztof Bońkowski</w:t>
      </w:r>
      <w:r>
        <w:t xml:space="preserve"> zaproponował by w uzasadnieniu dopisywać taki rys historyczny. </w:t>
      </w:r>
    </w:p>
    <w:p w14:paraId="0E9A3096" w14:textId="7945959F" w:rsidR="0017355F" w:rsidRDefault="00C64E2A" w:rsidP="009F0A17">
      <w:pPr>
        <w:pStyle w:val="NormalnyWeb"/>
        <w:spacing w:after="24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Zaopiniowanie projektu uchwały w sprawie nadania drodze położonej w miejscowości Wierzbica nazwy ul. Starej Koszteli.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Marek Biliński, Krzysztof Bońkowski, Sławomir Czerwiński, Bożena Kalinowska, Teresa Krzyczkowska, Gabriela Książyk, Józef Lutomirski , Agnieszka Oktaba, Sławomir Osiwała, Jarosław Krzysztof Pielach, Aneta Rogucka, Mariusz Rosiński, Wiesław Winnicki, Krzysztof Zakolski</w:t>
      </w:r>
      <w:r>
        <w:br/>
        <w:t>WSTRZYMUJĘ SIĘ (1)</w:t>
      </w:r>
      <w:r>
        <w:br/>
        <w:t>Włodzimierz Skośkiewicz</w:t>
      </w:r>
      <w:r>
        <w:br/>
      </w:r>
      <w:r>
        <w:br/>
      </w:r>
      <w:r>
        <w:br/>
      </w:r>
      <w:r>
        <w:br/>
      </w:r>
      <w:r w:rsidRPr="002A65F6">
        <w:rPr>
          <w:b/>
          <w:bCs/>
        </w:rPr>
        <w:t>6. Zaopiniowanie projektu uchwały w sprawie nadania drodze położonej w miejscowości Stasi Las nazwy ul. Ukryta.</w:t>
      </w:r>
      <w:r w:rsidRPr="002A65F6">
        <w:rPr>
          <w:b/>
          <w:bCs/>
        </w:rPr>
        <w:br/>
      </w:r>
      <w:r>
        <w:br/>
      </w:r>
      <w:r w:rsidR="0017355F" w:rsidRPr="0017355F">
        <w:t>Projekt uchwały przedstawił Sekretarz Miasta i Gminy Serock Pan Rafał Karpiński.</w:t>
      </w:r>
      <w:r w:rsidR="000649A4">
        <w:t xml:space="preserve"> </w:t>
      </w:r>
      <w:r w:rsidR="009F0A17" w:rsidRPr="009F0A17">
        <w:t>Wnioskiem właściciel drogi wewnętrznej, położonej w obrębie Stasi Las, oznaczonej w</w:t>
      </w:r>
      <w:r w:rsidR="009F0A17">
        <w:t xml:space="preserve"> </w:t>
      </w:r>
      <w:r w:rsidR="009F0A17" w:rsidRPr="009F0A17">
        <w:t>ewidencji gruntów jako działki nr 35/8, 35/23, 35/48, 39/15, 35/32, 35/38 i 35/44, zwrócił się prośbą o nadanie jej nazwy ul. Ukryta.</w:t>
      </w:r>
      <w:r w:rsidR="009F0A17">
        <w:t xml:space="preserve"> Nazwa ul. Ukryta nie występuje na terenie gminy Miasto i Gmina Serock. Przebieg drogi został przedstawiony na załączniku graficznym do niniejszej uchwały. Nazwa ulicy nie ma zbyt dużego uzasadnienia tak jak w przypadku poprzedniej uchwały</w:t>
      </w:r>
      <w:r w:rsidR="00C37F96">
        <w:t>. Określa ją tylko jedno zdanie, że nazwa ulicy pasuje do nazw ulic w sąsiedztwie.</w:t>
      </w:r>
    </w:p>
    <w:p w14:paraId="494F0767" w14:textId="692C6B0D" w:rsidR="00C949FE" w:rsidRDefault="00E17944" w:rsidP="009F0A17">
      <w:pPr>
        <w:pStyle w:val="NormalnyWeb"/>
        <w:spacing w:after="240"/>
      </w:pPr>
      <w:r>
        <w:t xml:space="preserve">Radny Józef Lutomirski </w:t>
      </w:r>
      <w:r w:rsidR="00E93ADC">
        <w:t xml:space="preserve">zgłosił uwagę do zapisu w </w:t>
      </w:r>
      <w:r w:rsidR="00E93ADC" w:rsidRPr="00E93ADC">
        <w:t>§ 1. 1.</w:t>
      </w:r>
      <w:r w:rsidR="00E93ADC">
        <w:t xml:space="preserve"> „</w:t>
      </w:r>
      <w:r w:rsidR="00E93ADC" w:rsidRPr="00E93ADC">
        <w:t>stanowiącej własność osób fizycznych,</w:t>
      </w:r>
      <w:r w:rsidR="00E93ADC">
        <w:t>” a w uzasadnieniu jest, że na wniosek osoby fizycznej</w:t>
      </w:r>
      <w:r w:rsidR="00C22EDB">
        <w:t>, czyli w uchwale jest liczba mnoga a we wniosku liczba pojedyncza</w:t>
      </w:r>
      <w:r w:rsidR="00C949FE">
        <w:t>.</w:t>
      </w:r>
      <w:r w:rsidR="00C22EDB" w:rsidRPr="00C22EDB">
        <w:t xml:space="preserve"> Radny Józef Lutomirski</w:t>
      </w:r>
      <w:r w:rsidR="00C22EDB">
        <w:t xml:space="preserve"> zapytał, j</w:t>
      </w:r>
      <w:r w:rsidR="00C949FE">
        <w:t>aka jest planowana szerokość drogi. Z ilu działek</w:t>
      </w:r>
      <w:r w:rsidR="009C106C">
        <w:t xml:space="preserve"> składa się</w:t>
      </w:r>
      <w:r w:rsidR="00C949FE">
        <w:t xml:space="preserve"> ulica Fantazyjna. </w:t>
      </w:r>
    </w:p>
    <w:p w14:paraId="000C0FAE" w14:textId="5C22F269" w:rsidR="00F66BF9" w:rsidRDefault="00F66BF9" w:rsidP="009F0A17">
      <w:pPr>
        <w:pStyle w:val="NormalnyWeb"/>
        <w:spacing w:after="240"/>
      </w:pPr>
      <w:r w:rsidRPr="00F66BF9">
        <w:lastRenderedPageBreak/>
        <w:t>Sekretarz Rafał Karpiński odpowiedział, że</w:t>
      </w:r>
      <w:r>
        <w:t xml:space="preserve"> </w:t>
      </w:r>
      <w:r w:rsidR="007615AE">
        <w:t>jeśli chodzi o uwagę formalną to są cytowane zapisy ustawowe stanowiąc</w:t>
      </w:r>
      <w:r w:rsidR="00E27175">
        <w:t>e</w:t>
      </w:r>
      <w:r w:rsidR="001542D4">
        <w:t>j własność osób fizycznych i dlatego w kolejnej uchwale również się taki zapis znalazł</w:t>
      </w:r>
      <w:r w:rsidR="000F5E93">
        <w:t xml:space="preserve"> w</w:t>
      </w:r>
      <w:r w:rsidR="001542D4">
        <w:t xml:space="preserve"> </w:t>
      </w:r>
      <w:r w:rsidR="000F5E93">
        <w:t>przypadku,</w:t>
      </w:r>
      <w:r w:rsidR="001542D4">
        <w:t xml:space="preserve"> </w:t>
      </w:r>
      <w:r w:rsidR="000F5E93">
        <w:t xml:space="preserve">gdy jest jeden właściciel, ale to jeszcze zostanie zweryfikowane do środy. Jeśli chodzi o szerokość to niestety w </w:t>
      </w:r>
      <w:r w:rsidR="007A6689">
        <w:t>tej chwili nie ma takiej wiedzy, ale w dalszej części komisji postara się dowiedzieć i odpowiedzieć na pytanie. Właścicielem jest osoba fizyczna.</w:t>
      </w:r>
      <w:r w:rsidR="000F5E93">
        <w:t xml:space="preserve"> </w:t>
      </w:r>
      <w:r w:rsidR="00EA5672">
        <w:t>Jeżeli chodzi</w:t>
      </w:r>
      <w:r w:rsidR="00277D13">
        <w:t xml:space="preserve"> o</w:t>
      </w:r>
      <w:r w:rsidR="00EA5672">
        <w:t xml:space="preserve"> </w:t>
      </w:r>
      <w:r w:rsidR="00277D13">
        <w:t>to z ilu działek składa się ul. Fantazyjna to niestety w tych materiałach nie ma takiej informacj</w:t>
      </w:r>
      <w:r w:rsidR="008A20C2">
        <w:t xml:space="preserve">i, więc muszą wejść w program i dopiero te szczegóły będą ustalone. </w:t>
      </w:r>
    </w:p>
    <w:p w14:paraId="4A35BB23" w14:textId="5397CACB" w:rsidR="0017355F" w:rsidRDefault="00FF77DD">
      <w:pPr>
        <w:pStyle w:val="NormalnyWeb"/>
        <w:spacing w:after="240" w:afterAutospacing="0"/>
      </w:pPr>
      <w:r>
        <w:t xml:space="preserve">Radny Józef Lutomirski powiedział, ż nie bez powodu pyta z ilu działek składa się ul. Fantazyjna, ponieważ z mapy wynika, że składa się z trzech działek natomiast uchwałą, która podejmowali 3 marca </w:t>
      </w:r>
      <w:r w:rsidR="006E2166">
        <w:t xml:space="preserve">2021r uchwała nr 367 </w:t>
      </w:r>
      <w:r w:rsidR="00A67305">
        <w:t>b</w:t>
      </w:r>
      <w:r w:rsidR="006E2166">
        <w:t>yło uchwalone, że ulica Fantazyjna składa się z dwóch działek</w:t>
      </w:r>
      <w:r w:rsidR="00A67305">
        <w:t xml:space="preserve">, więc nie jest już ta uchwała aktualna. </w:t>
      </w:r>
      <w:r w:rsidR="001541D7" w:rsidRPr="001541D7">
        <w:t>Radny Józef Lutomirski</w:t>
      </w:r>
      <w:r w:rsidR="001541D7">
        <w:t xml:space="preserve"> poprosił o wyjaśnienie tej sprawy. </w:t>
      </w:r>
    </w:p>
    <w:p w14:paraId="014BAAD0" w14:textId="3DCD896C" w:rsidR="001541D7" w:rsidRDefault="00070C01">
      <w:pPr>
        <w:pStyle w:val="NormalnyWeb"/>
        <w:spacing w:after="240" w:afterAutospacing="0"/>
      </w:pPr>
      <w:r w:rsidRPr="00070C01">
        <w:t>Sekretarz Rafał Karpiński odpowiedział</w:t>
      </w:r>
      <w:r>
        <w:t>, że tak jak już wspomniał, iż bez materiałów źródłowych, bez programu w tej chwili nie może udzielić odpowiedzi</w:t>
      </w:r>
      <w:r w:rsidR="003A6683">
        <w:t xml:space="preserve">. Po konsultacji z odpowiednim referatem informacje zostaną udzielone. </w:t>
      </w:r>
    </w:p>
    <w:p w14:paraId="704CAD8F" w14:textId="77777777" w:rsidR="00C054C0" w:rsidRDefault="009F5256">
      <w:pPr>
        <w:pStyle w:val="NormalnyWeb"/>
        <w:spacing w:after="240" w:afterAutospacing="0"/>
      </w:pPr>
      <w:r w:rsidRPr="009F5256">
        <w:t>Radny Józef Lutomirski</w:t>
      </w:r>
      <w:r>
        <w:t xml:space="preserve"> po rozmowie z mieszkańcami i członkami rady sołeckiej, jeżeli chodzi o proponowaną nazwę Ukryta, to uważają tą nazwę za nie zbyt stosowną, może nie jest ona jakaś drażliwa</w:t>
      </w:r>
      <w:r w:rsidR="005322D4">
        <w:t>.</w:t>
      </w:r>
      <w:r>
        <w:t xml:space="preserve"> </w:t>
      </w:r>
      <w:r w:rsidR="005322D4">
        <w:t>O</w:t>
      </w:r>
      <w:r>
        <w:t xml:space="preserve">dnosząc się do słownika </w:t>
      </w:r>
      <w:r w:rsidR="005322D4">
        <w:t>synonimów jez. Polskiego, który zawiera 80% wyrazów bliskoznacznych to wyraz ukryta oznacza</w:t>
      </w:r>
      <w:r w:rsidR="0056023F">
        <w:t xml:space="preserve"> nieoficjalny, niewidoczny, tajemniczy, nieuchwytny, samotny, odległy, wstydliwy, głuchy, nielegalny, zagadkowy, więc średnio dobrze się kojarzy. Mieszkańcy proponują, ażeby może skorzystać z synonimów ulicy Fantazyjnej</w:t>
      </w:r>
      <w:r w:rsidR="00B11E7F">
        <w:t>, gdyż wyraz fantazja ma 426 synonimów i są to synonimy takie jak: marzenie, błyskotliwość, spryt,</w:t>
      </w:r>
      <w:r w:rsidR="00AE196B">
        <w:t xml:space="preserve"> pomysłowość,</w:t>
      </w:r>
      <w:r w:rsidR="00B11E7F">
        <w:t xml:space="preserve"> kreatywność, </w:t>
      </w:r>
      <w:r w:rsidR="00AE196B">
        <w:t xml:space="preserve">fikcja, iluzja itd. Być może wtedy </w:t>
      </w:r>
      <w:r w:rsidR="001929A3">
        <w:t>ten</w:t>
      </w:r>
      <w:r w:rsidR="00AE196B">
        <w:t xml:space="preserve"> ład tego nazewnictwa</w:t>
      </w:r>
      <w:r w:rsidR="001929A3">
        <w:t>, który jest</w:t>
      </w:r>
      <w:r w:rsidR="00AE196B">
        <w:t xml:space="preserve"> w miejscowości Stasi Las</w:t>
      </w:r>
      <w:r w:rsidR="00175484">
        <w:t>,</w:t>
      </w:r>
      <w:r w:rsidR="00AE196B">
        <w:t xml:space="preserve"> będzie zachowany. </w:t>
      </w:r>
    </w:p>
    <w:p w14:paraId="219B6D1C" w14:textId="212DF5A0" w:rsidR="00C054C0" w:rsidRDefault="00C054C0">
      <w:pPr>
        <w:pStyle w:val="NormalnyWeb"/>
        <w:spacing w:after="240" w:afterAutospacing="0"/>
      </w:pPr>
      <w:r w:rsidRPr="00C054C0">
        <w:t>Sekretarz Rafał Karpiński odpowiedział, że</w:t>
      </w:r>
      <w:r w:rsidR="002F017F">
        <w:t xml:space="preserve"> ulica Fantazyjna składa się z trzech działek, natomiast szerokość ulicy propon</w:t>
      </w:r>
      <w:r w:rsidR="0005206B">
        <w:t>owanej nazwy Ukryta w uchwale</w:t>
      </w:r>
      <w:r w:rsidR="00C6255D">
        <w:t xml:space="preserve"> to 6,5m.</w:t>
      </w:r>
      <w:r w:rsidR="0005206B">
        <w:t xml:space="preserve"> </w:t>
      </w:r>
    </w:p>
    <w:p w14:paraId="7B34BBC9" w14:textId="410924F9" w:rsidR="00F05B23" w:rsidRDefault="00F05B23">
      <w:pPr>
        <w:pStyle w:val="NormalnyWeb"/>
        <w:spacing w:after="240" w:afterAutospacing="0"/>
      </w:pPr>
      <w:r w:rsidRPr="00F05B23">
        <w:t>Radny Józef Lutomirski</w:t>
      </w:r>
      <w:r>
        <w:t xml:space="preserve"> powiedział, że ul. Ukryta wraz z ul. Fantazyjna będą prowadziły ciąg komunikacyjny łączący ulicę Główną z ulicą Długą w Stasim Lesie zatem zgodnie z ustawą o drogach zawsze jest mówione, że </w:t>
      </w:r>
      <w:r w:rsidR="0000411E">
        <w:t xml:space="preserve">minimalna szerokość drogi musi być 8m, więc będzie to droga przelotowa, czy jest właściwa szerokość tej drogi. </w:t>
      </w:r>
      <w:r w:rsidR="00805196">
        <w:t>Dlaczego jest 6,5m a nie 8m szerokości tej drogi.</w:t>
      </w:r>
    </w:p>
    <w:p w14:paraId="0449FBE6" w14:textId="77777777" w:rsidR="003130E9" w:rsidRDefault="00BD7513">
      <w:pPr>
        <w:pStyle w:val="NormalnyWeb"/>
        <w:spacing w:after="240" w:afterAutospacing="0"/>
      </w:pPr>
      <w:r w:rsidRPr="00BD7513">
        <w:t>Sekretarz Rafał Karpiński odpowiedział, że</w:t>
      </w:r>
      <w:r>
        <w:t xml:space="preserve"> </w:t>
      </w:r>
      <w:r w:rsidR="005D0164">
        <w:t xml:space="preserve">ta szerokość 10m wynika z zapisu planu miejscowego i dotyczy dróg publicznych, natomiast ta </w:t>
      </w:r>
      <w:r w:rsidR="007D4397">
        <w:t>droga,</w:t>
      </w:r>
      <w:r w:rsidR="005D0164">
        <w:t xml:space="preserve"> dla której jest planowana nazwa</w:t>
      </w:r>
      <w:r w:rsidR="007D4397">
        <w:t xml:space="preserve">, dotyczy drogi prywatnej i jeśli chodzi o cały ciąg komunikacyjny to ulica Fantazyjna w niektórych miejscach ma 8m i zwęża się następnie do ul. Ukrytej do 6,5m. </w:t>
      </w:r>
    </w:p>
    <w:p w14:paraId="16DC4412" w14:textId="44563A03" w:rsidR="00805196" w:rsidRDefault="003130E9">
      <w:pPr>
        <w:pStyle w:val="NormalnyWeb"/>
        <w:spacing w:after="240" w:afterAutospacing="0"/>
      </w:pPr>
      <w:r>
        <w:t xml:space="preserve">Zastępca Burmistrza Miasta i Gminy Serock Marek Bąbolski </w:t>
      </w:r>
      <w:r w:rsidR="006B3BC3">
        <w:t xml:space="preserve">odniósł się do szerokości ulic, ponieważ trzeba rozróżniać kategoryzację dróg ich status. Rozróżniane są tzw. drogi </w:t>
      </w:r>
      <w:r w:rsidR="001B10A1">
        <w:t>wewnętrzne,</w:t>
      </w:r>
      <w:r w:rsidR="006B3BC3">
        <w:t xml:space="preserve"> czyli stricte drogi prywatne, które tych parametrów nie muszą przestrzegać</w:t>
      </w:r>
      <w:r w:rsidR="001B10A1">
        <w:t xml:space="preserve">, czyli jest to tylko i wyłącznie wola właściciela jaką sobie drogę wyznaczy. Patrząc na to czy są to drogi przelotowe, czy mają obsługiwać 20-30m to oczywiście </w:t>
      </w:r>
      <w:r w:rsidR="007918DE">
        <w:t>planowane jest 8 – 10m drogi, ponieważ standard takiej drogi za 5-10 lat może stać się drogą gminną więc powinna mieć minimum 8m. Natomiast warunki techniczne na ten temat nie mówią nic</w:t>
      </w:r>
      <w:r w:rsidR="000C3387">
        <w:t xml:space="preserve">. W przypadku </w:t>
      </w:r>
      <w:r w:rsidR="000C3387">
        <w:lastRenderedPageBreak/>
        <w:t>dróg gminnych też są dwa rodzaje dróg i ważnym elementem, czynnikiem dla gminy na bazie którego opracowuje miejscowy plan</w:t>
      </w:r>
      <w:r w:rsidR="00B205AE">
        <w:t>, ale i na bazie którego są stawiane stosowne wymagania co do szerokości parametrów dróg to jest to czy to jest droga gminna wewnętrzna, czyli nie posiadająca tzw. kategorii publicznej</w:t>
      </w:r>
      <w:r w:rsidR="003A5A0D">
        <w:t xml:space="preserve">, bo nie każda droga gminna jest drogą publiczną. </w:t>
      </w:r>
      <w:r w:rsidR="007E0584">
        <w:t xml:space="preserve">I takie drogi również nie podlegają pod rozporządzenie dotyczące warunków technicznych </w:t>
      </w:r>
      <w:r w:rsidR="0095169C">
        <w:t xml:space="preserve">jakim </w:t>
      </w:r>
      <w:r w:rsidR="00CE4A24">
        <w:t>mają</w:t>
      </w:r>
      <w:r w:rsidR="0095169C">
        <w:t xml:space="preserve"> odpowiadać drogi publiczne </w:t>
      </w:r>
      <w:r w:rsidR="00CE4A24">
        <w:t>i ich usytuowanie. A co to oznacza, a to oznacza, że można zaprojektować sobie jezdnię 3m, jeżeli jest pas 6m to wiadomo, że niezostanie zaasfaltowan</w:t>
      </w:r>
      <w:r w:rsidR="002E723C">
        <w:t>y</w:t>
      </w:r>
      <w:r w:rsidR="00CE4A24">
        <w:t xml:space="preserve"> cał</w:t>
      </w:r>
      <w:r w:rsidR="002E723C">
        <w:t xml:space="preserve">y, można wtedy zaprojektować jezdnię 3m -3,5m, spadki większe, mniejsze itd. Natomiast jak już w miejscowym planie jest oznaczone, że droga KDG, </w:t>
      </w:r>
      <w:r w:rsidR="00206636">
        <w:t>KDD,</w:t>
      </w:r>
      <w:r w:rsidR="002E723C">
        <w:t xml:space="preserve"> czyli droga dojazdowa,</w:t>
      </w:r>
      <w:r w:rsidR="00206636">
        <w:t xml:space="preserve"> KDL-</w:t>
      </w:r>
      <w:r w:rsidR="002E723C">
        <w:t xml:space="preserve"> lokalna</w:t>
      </w:r>
      <w:r w:rsidR="00206636">
        <w:t xml:space="preserve"> to zakładają, że ta droga nawet jak jest nową drogą to ona dostanie status tzw. drogi publicznej, czyli </w:t>
      </w:r>
      <w:r w:rsidR="00037E56">
        <w:t xml:space="preserve">czy </w:t>
      </w:r>
      <w:r w:rsidR="00F76FBF">
        <w:t>też przed</w:t>
      </w:r>
      <w:r w:rsidR="00037E56">
        <w:t xml:space="preserve"> budową, czy też po budowie stosowną uchwałą nadaną przez Radę zostanie nadany stosowny numer i wtedy stosowane są wszystkie parametry, które są opisane w rozporządzeniu</w:t>
      </w:r>
      <w:r w:rsidR="00F76FBF">
        <w:t xml:space="preserve">. Czyli de facto taka droga w przypadku drogi dojazdowej powinna mieć 10m w liniach graniczenia działek to w przypadku drogi lokalnej powinna mieć co najmniej 12m </w:t>
      </w:r>
      <w:r w:rsidR="003B79D8">
        <w:t xml:space="preserve">lub więcej, albo 10m lub więcej i wtedy trzymają warunki techniczne dotyczące szerokości jezdni, lokalizacji chodników, skrajnych słupków itd. Jest to szereg elementów. Tutaj gmina </w:t>
      </w:r>
      <w:r w:rsidR="00547500">
        <w:t>m</w:t>
      </w:r>
      <w:r w:rsidR="003B79D8">
        <w:t xml:space="preserve">a do czynienia z typowymi drogami </w:t>
      </w:r>
      <w:r w:rsidR="00834230">
        <w:t>wewnętrznymi,</w:t>
      </w:r>
      <w:r w:rsidR="003B79D8">
        <w:t xml:space="preserve"> ale prywatnymi</w:t>
      </w:r>
      <w:r w:rsidR="004E5EDD">
        <w:t xml:space="preserve">, w związku z powyższym w 80% szerokość linii rozgraniczenia zależy od gminy na ile </w:t>
      </w:r>
      <w:r w:rsidR="00834230">
        <w:t>gmina narzuci</w:t>
      </w:r>
      <w:r w:rsidR="004E5EDD">
        <w:t xml:space="preserve">. </w:t>
      </w:r>
    </w:p>
    <w:p w14:paraId="17CDDE5E" w14:textId="2C35A71A" w:rsidR="0017355F" w:rsidRDefault="000B4B03">
      <w:pPr>
        <w:pStyle w:val="NormalnyWeb"/>
        <w:spacing w:after="240" w:afterAutospacing="0"/>
      </w:pPr>
      <w:r>
        <w:t>Kierownik Referatu GP Jakub Szymański odpowiedział, że wyjaśnienie jest bardzo proste. Oczywiście obowiązuje plan zagospodarowania w zakresie takim jak Zastępca Burmistrza przedstawił wcześniej</w:t>
      </w:r>
      <w:r w:rsidR="00155A39">
        <w:t xml:space="preserve"> i nowe podziały w </w:t>
      </w:r>
      <w:r w:rsidR="00DC7BFC">
        <w:t>oparciu,</w:t>
      </w:r>
      <w:r w:rsidR="00155A39">
        <w:t xml:space="preserve"> o które, wydzielane są drogi wewnętrzne </w:t>
      </w:r>
      <w:r w:rsidR="00DC7BFC">
        <w:t xml:space="preserve">i w planie jest określony taki warunek: jeżeli ta droga obsługuje co najmniej 3 działki budowlane musi ona zachowywać szerokość minimalną 6m. A odnosząc się do </w:t>
      </w:r>
      <w:r w:rsidR="0052633D">
        <w:t>drogi,</w:t>
      </w:r>
      <w:r w:rsidR="00DC7BFC">
        <w:t xml:space="preserve"> do której jest uchwała, czyli propozycja nadania nazwy Ukryta</w:t>
      </w:r>
      <w:r w:rsidR="0052633D">
        <w:t xml:space="preserve">, to te działki powstały przed wejściem w życie obowiązującego planu i tutaj gmina nie może rozciągać wstecz obowiązywania przepisów obowiązujących od 2014 roku. W ostatnim czasie był dokonywany podział działek przyległych do ul. Ukrytej i w trakcie tego podziału </w:t>
      </w:r>
      <w:r w:rsidR="00F45904">
        <w:t xml:space="preserve">wydzielonych zostało kilka poszerzeń i one poszerzają tą drogę de facto do 8m na tych centralnych odcinkach, ale tylko tyle dało się wyegzekwować na etapie prowadzonych przez Burmistrza postępowań podziałowych. Działki inne nie podlegały </w:t>
      </w:r>
      <w:r w:rsidR="00F220A4">
        <w:t>podziałowi,</w:t>
      </w:r>
      <w:r w:rsidR="00F45904">
        <w:t xml:space="preserve"> więc nie dało się </w:t>
      </w:r>
      <w:r w:rsidR="00F220A4">
        <w:t xml:space="preserve">szerokości zagwarantować szerokości 8m. Nawet w takich sytuacjach, gdzie droga już istnieje, gmina stara się nakłaniać właścicieli do tego, żeby jednak przeznaczali pewną cześć własnych działek na poszerzenie istniejących dróg. Ulica Ukryta będzie ulicą długą i </w:t>
      </w:r>
      <w:r w:rsidR="00BC76A6">
        <w:t xml:space="preserve">ta potrzeba utrzymania tej sprawności komunikacyjnej jest ważna. </w:t>
      </w:r>
    </w:p>
    <w:p w14:paraId="21584978" w14:textId="7EE5F9C5" w:rsidR="00857210" w:rsidRDefault="00895AB5">
      <w:pPr>
        <w:pStyle w:val="NormalnyWeb"/>
        <w:spacing w:after="240" w:afterAutospacing="0"/>
      </w:pPr>
      <w:r w:rsidRPr="00895AB5">
        <w:t>Radny Józef Lutomirski</w:t>
      </w:r>
      <w:r>
        <w:t xml:space="preserve"> ponownie zadał pytanie z ilu działek</w:t>
      </w:r>
      <w:r w:rsidR="00313BD9">
        <w:t xml:space="preserve"> oznaczonych w ewidencji gruntu</w:t>
      </w:r>
      <w:r>
        <w:t xml:space="preserve"> składa się ul. Fantazyjna.</w:t>
      </w:r>
      <w:r w:rsidR="00CE5D47">
        <w:t xml:space="preserve"> Jeżeli przybyły nowe działki to czy nie zachodzi potrzeba zmiany uchwały odnośnie nazwy ulicy Fantazyjnej.</w:t>
      </w:r>
    </w:p>
    <w:p w14:paraId="57ABFE84" w14:textId="5C73E9A5" w:rsidR="00CE5D47" w:rsidRDefault="00FF6776">
      <w:pPr>
        <w:pStyle w:val="NormalnyWeb"/>
        <w:spacing w:after="240" w:afterAutospacing="0"/>
      </w:pPr>
      <w:r w:rsidRPr="00FF6776">
        <w:t>Kierownik Referatu GP Jakub Szymański odpowiedział</w:t>
      </w:r>
      <w:r>
        <w:t xml:space="preserve">, że mieli podział wtórny i kolejna działka, czyli przedłużenie tej drogi zostało wydzielone. Obecnie wzdłuż drogi realizowana jest nowa zabudowa </w:t>
      </w:r>
      <w:r w:rsidR="002F26E0">
        <w:t xml:space="preserve">i faktycznie doszła kolejna działka, która jest w śladzie ulicy. Do tej pory w takiej </w:t>
      </w:r>
      <w:r w:rsidR="002710B3">
        <w:t>sytuacji,</w:t>
      </w:r>
      <w:r w:rsidR="002F26E0">
        <w:t xml:space="preserve"> kiedy przedłużano drogi nie aneksowali ani nie nowelizowali</w:t>
      </w:r>
      <w:r w:rsidR="002710B3">
        <w:t xml:space="preserve"> uchwał w sprawie nazewnictwa. W przypadku takich dróg ślepych, bo ul. Fantazyjna jest drogą ślepą to do dzielenie kolejnej działki czy wydzielenie kolejnych poszerzeń oceniali jako nie wymuszające </w:t>
      </w:r>
      <w:r w:rsidR="00E07089">
        <w:t xml:space="preserve">zmiany wcześniejszej uchwały. To by pewnie spowodowało mnogość takich spraw, z którymi trzeba byłoby się mierzyć i z którymi przychodzili by za każdym razem do Rady Miejskiej. Z drugiej strony tez nie ma ryzyka pomyłki, jeżeli chodzi o numeracje. </w:t>
      </w:r>
      <w:r w:rsidR="00E07089">
        <w:lastRenderedPageBreak/>
        <w:t xml:space="preserve">Numeracja porządkowa jest czynnością </w:t>
      </w:r>
      <w:r w:rsidR="00443ADA">
        <w:t xml:space="preserve">techniczną z administracyjną i jest wykonywany przez osoby zajmujące się tą problematyką na bieżąco w swojej codziennej pracy. Jest tak naprawdę wyznaczone grono osób, które ta numerację wprowadza. Jest prowadzona zgodnie z wytycznymi </w:t>
      </w:r>
      <w:r w:rsidR="00677EFC">
        <w:t xml:space="preserve">w oparciu o rozporządzenie dotyczące numeracji porządkowej. W </w:t>
      </w:r>
      <w:r w:rsidR="00BD3E6D">
        <w:t>sytuacji,</w:t>
      </w:r>
      <w:r w:rsidR="00677EFC">
        <w:t xml:space="preserve"> kiedy dana droga zostaje nazwana</w:t>
      </w:r>
      <w:r w:rsidR="00F50EA9">
        <w:t>, pojawia się określona droga w bazie adresowej gminy, określona ulica i gmina może przy</w:t>
      </w:r>
      <w:r w:rsidR="00DC0273">
        <w:t xml:space="preserve"> niej </w:t>
      </w:r>
      <w:r w:rsidR="007114DD">
        <w:t xml:space="preserve">rozlokować kolejne numery bez potrzeby dopisywania czy </w:t>
      </w:r>
      <w:r w:rsidR="00DD0071">
        <w:t>też nowelizowania uchwał</w:t>
      </w:r>
      <w:r w:rsidR="00047C27">
        <w:t xml:space="preserve"> w sprawie nadania nazwy drodze. Oczywiście można by było otrzymywać te sprawy w pełni higienicznym procesie administracyjnym. Jest to kolejne zadanie</w:t>
      </w:r>
      <w:r w:rsidR="00C35C95">
        <w:t xml:space="preserve">, które do tej pory nie było realizowane i nie nastręczały tez problemów przy takim codziennym życiu. Mieszkańcy przychodzący by nadać numery swoim budynkom nigdy nie zgłaszali takiego postulatu. Co do zasadny </w:t>
      </w:r>
      <w:r w:rsidR="00587AC1">
        <w:t xml:space="preserve">gmina nie nowelizuje </w:t>
      </w:r>
      <w:r w:rsidR="00D21FD5">
        <w:t xml:space="preserve">uchwały i </w:t>
      </w:r>
      <w:r w:rsidR="009D28AD">
        <w:t xml:space="preserve">z takimi inicjatywami do Państwa Radnych nie przychodzą, chyba że pojawia się jakiś konkretny przypadek, gdzie faktycznie jest potrzeba, żeby to zrobić. Jeśli chodzi o ulicę fantazyjną </w:t>
      </w:r>
      <w:r w:rsidR="00F73C0B">
        <w:t xml:space="preserve">takiego przypadku nie było. Po wydłużeniu tej drogi, ponieważ jest to w ślad dalej tej samej drogi po prostu kolejna numeracja porządkowa została przypisana do ulicy Fantazyjnej i to w pełni jest respektowane przez urząd nadzorujący </w:t>
      </w:r>
      <w:r w:rsidR="001C3D12">
        <w:t xml:space="preserve">w kwestii prowadzenia numeracji porządkowej. </w:t>
      </w:r>
    </w:p>
    <w:p w14:paraId="65D735B5" w14:textId="3E3BD75A" w:rsidR="002E1578" w:rsidRDefault="002E1578">
      <w:pPr>
        <w:pStyle w:val="NormalnyWeb"/>
        <w:spacing w:after="240" w:afterAutospacing="0"/>
      </w:pPr>
      <w:r>
        <w:t xml:space="preserve">Radny Józef Lutomirski po rozmowie z mieszkańcami i radą sołecką </w:t>
      </w:r>
      <w:r w:rsidR="003D0AF2">
        <w:t xml:space="preserve">zasugerował czy nie należałoby rozważyć, ażeby zamiast zaproponowanej ulicy Ukrytej nadać ciągowi komunikacyjnemu łączący ulicę Długą z ulicą </w:t>
      </w:r>
      <w:r w:rsidR="00DD52FC">
        <w:t>Główną,</w:t>
      </w:r>
      <w:r w:rsidR="003D0AF2">
        <w:t xml:space="preserve"> </w:t>
      </w:r>
      <w:r w:rsidR="00DD52FC">
        <w:t>żeby nadać nazwy ulica Fantazyjna</w:t>
      </w:r>
      <w:r w:rsidR="00E63D8B">
        <w:t xml:space="preserve">, bo </w:t>
      </w:r>
    </w:p>
    <w:p w14:paraId="4CACD463" w14:textId="2FA0418A" w:rsidR="002E1578" w:rsidRDefault="00DD52FC">
      <w:pPr>
        <w:pStyle w:val="NormalnyWeb"/>
        <w:spacing w:after="240" w:afterAutospacing="0"/>
      </w:pPr>
      <w:r w:rsidRPr="00DD52FC">
        <w:t>Kierownik Referatu GP Jakub Szymański odpowiedział</w:t>
      </w:r>
      <w:r w:rsidR="00E63D8B">
        <w:t xml:space="preserve">, że gmina ma do czynienia z drogą prywatną i kwestia tego jaka nazwa zostanie zaproponowana pochodzi od właścicieli. Oczywiście gmina może zasugerować </w:t>
      </w:r>
      <w:r w:rsidR="00C627F7">
        <w:t>różne rozwiązania i na ten temat z nimi rozmawiać. Wokół ulicy Fantazyjnej ta numeracja została już w jakiś sposób zaplanowana i tak naprawdę cały ciąg drogo już ma tą numerację porządkową przypisaną. Ta ulica Ukryta wchodzi w ulicę Fantazyjną</w:t>
      </w:r>
      <w:r w:rsidR="00881851">
        <w:t xml:space="preserve"> mniej więcej</w:t>
      </w:r>
      <w:r w:rsidR="00C627F7">
        <w:t xml:space="preserve"> w połowie jej długości </w:t>
      </w:r>
      <w:r w:rsidR="00881851">
        <w:t xml:space="preserve">i niestety utrudniło by kwestie numeracji tych </w:t>
      </w:r>
      <w:r w:rsidR="00B43E78">
        <w:t>nieruchomości,</w:t>
      </w:r>
      <w:r w:rsidR="00881851">
        <w:t xml:space="preserve"> żeby było to w sposób zrozumiały i żeby ta komunikacja, możliwość dotarcia była sprawna, ponieważ </w:t>
      </w:r>
      <w:r w:rsidR="00B43E78">
        <w:t xml:space="preserve">będzie odrębny wjazd od ulicy Głównej, aczkolwiek tak to zostało zaproponowane, że w pewien sposób jest połączony układ z ulicą Fantazyjną. Biorąc pod uwagę </w:t>
      </w:r>
      <w:r w:rsidR="006E31BC">
        <w:t>to,</w:t>
      </w:r>
      <w:r w:rsidR="00B43E78">
        <w:t xml:space="preserve"> że ta numeracja już jest </w:t>
      </w:r>
      <w:r w:rsidR="006E31BC">
        <w:t>przy ulicy Fantazyjn</w:t>
      </w:r>
      <w:r w:rsidR="00901FAE">
        <w:t>ej</w:t>
      </w:r>
      <w:r w:rsidR="006E31BC">
        <w:t xml:space="preserve"> to nie zostało by zasugerowane takie rozwiązanie, ponieważ </w:t>
      </w:r>
      <w:r w:rsidR="00B53B70">
        <w:t>mogło by to bardziej skomplikować kwestie numeracji posesji niżeli jest to w tym momencie</w:t>
      </w:r>
      <w:r w:rsidR="00CC6C32">
        <w:t xml:space="preserve">, bo przy ulicy Fantazyjnej posesje są już ponumerowane od 1 </w:t>
      </w:r>
      <w:r w:rsidR="00CC6C32">
        <w:br/>
        <w:t>do 21-22 i tak naprawdę trudno było by przypisać numerację w sposób logiczny</w:t>
      </w:r>
      <w:r w:rsidR="00A870FC">
        <w:t xml:space="preserve">, by naturalnie podążając ulicą Fantazyjną wiedzieć którego punktu adresowego szukać. </w:t>
      </w:r>
    </w:p>
    <w:p w14:paraId="31FF1038" w14:textId="391409E7" w:rsidR="007C0B64" w:rsidRDefault="004F4FB0">
      <w:pPr>
        <w:pStyle w:val="NormalnyWeb"/>
        <w:spacing w:after="240" w:afterAutospacing="0"/>
      </w:pPr>
      <w:r>
        <w:t xml:space="preserve">Radny Krzysztof Bońkowski zapytał kto nadaje kategorię </w:t>
      </w:r>
      <w:r w:rsidR="00DA246E">
        <w:t>drogi</w:t>
      </w:r>
      <w:r>
        <w:t xml:space="preserve"> czy urząd może samodzielnie podejmować taka decyzję czy jest jakaś inna instytucja w tym zakresie. </w:t>
      </w:r>
    </w:p>
    <w:p w14:paraId="2DB2EF5D" w14:textId="2FF46B5F" w:rsidR="00DA246E" w:rsidRDefault="00DA246E">
      <w:pPr>
        <w:pStyle w:val="NormalnyWeb"/>
        <w:spacing w:after="240" w:afterAutospacing="0"/>
      </w:pPr>
      <w:r>
        <w:t xml:space="preserve">Zastępca Burmistrza Marek Bąbolski odpowiedział, że o nadawanie kategorii dróg gminnych jest to kompetencja Rady Miejskiej, czyli na wniosek Burmistrza uchwałą taka kategoria jest nadawana. </w:t>
      </w:r>
      <w:r w:rsidR="00403091">
        <w:t>Z nadawaniem takiej kategorii gmina podchodzi do tego bardzo ostrożnie. W tej kadencji chyba nie był nadawany żaden numer nowej drodze gminnej takiej stricte gminnej w rozumieniu tych dróg gminnych, ale publicznych</w:t>
      </w:r>
      <w:r w:rsidR="006C18B3">
        <w:t xml:space="preserve">. Z tego względu, że kategoria drogi gminnej publicznej już jest związana szeregiem różnych technicznych uwarunkowań, które nie zawsze pozwalają gminie zrobić to co by chcieli. Te parametry są zdecydowanie podwyższone w stosunku do </w:t>
      </w:r>
      <w:r w:rsidR="0009159C">
        <w:t xml:space="preserve">dróg gminnych, ale nieposiadających kategorii drogi publicznej. Z kolei jest druga strona medalu, iż większość dofinansowań, funduszu dróg samorządowych itd. Jest </w:t>
      </w:r>
      <w:r w:rsidR="0009159C">
        <w:lastRenderedPageBreak/>
        <w:t>przeznaczona na drogi publiczne</w:t>
      </w:r>
      <w:r w:rsidR="00AF24C0">
        <w:t xml:space="preserve">, czyli wtedy taka droga musi być w kategorii publicznej i musi mieć nadany numer. Oczywiście również można zdjąć z danej drogi daną kategorię, natomiast wtedy trzeba zasięgnąć </w:t>
      </w:r>
      <w:r w:rsidR="004337B0">
        <w:t xml:space="preserve">instytucji wyżej, czyli zarządzającego ruchem na drogach w </w:t>
      </w:r>
      <w:r w:rsidR="00E1464E">
        <w:t xml:space="preserve">tym przypadku starostwa i zarządu województwa z tego względy, że przy zdejmowaniu kategorii trzeba się </w:t>
      </w:r>
      <w:r w:rsidR="007F1D30">
        <w:t>liczyć,</w:t>
      </w:r>
      <w:r w:rsidR="00E1464E">
        <w:t xml:space="preserve"> że będą trudniejsze procedury</w:t>
      </w:r>
      <w:r w:rsidR="00ED03AD">
        <w:t xml:space="preserve">. </w:t>
      </w:r>
      <w:r w:rsidR="007F1D30">
        <w:t xml:space="preserve">Na etapie planowania przestrzennego </w:t>
      </w:r>
      <w:r w:rsidR="003D6500">
        <w:t>zakładane są jakieś szlaki drogowe, które są oznakowane w zależności od parametrów, od szerokości drogi, od KDW (droga wewnętrzna, od KDD</w:t>
      </w:r>
      <w:r w:rsidR="00B457AF">
        <w:t xml:space="preserve"> lub KDL. Droga, która już powinna stanowić trasę drogi publicznej to jest KDD i KDL. KDW może być drogą gminną, natomiast nie musi być droga publiczną, czyli ona może mieć parametry </w:t>
      </w:r>
      <w:r w:rsidR="00DC31BC">
        <w:t>10m, 8m czasami 6m. W przypadku drogi KD</w:t>
      </w:r>
      <w:r w:rsidR="002359F4">
        <w:t>D</w:t>
      </w:r>
      <w:r w:rsidR="00DC31BC">
        <w:t xml:space="preserve"> (dr</w:t>
      </w:r>
      <w:r w:rsidR="001A4E51">
        <w:t>o</w:t>
      </w:r>
      <w:r w:rsidR="00DC31BC">
        <w:t xml:space="preserve">ga </w:t>
      </w:r>
      <w:r w:rsidR="002359F4">
        <w:t>dojazdowa</w:t>
      </w:r>
      <w:r w:rsidR="00DC31BC">
        <w:t>) stanowi ona dojazd do</w:t>
      </w:r>
      <w:r w:rsidR="002359F4">
        <w:t xml:space="preserve"> 2, 3, 10</w:t>
      </w:r>
      <w:r w:rsidR="00DC31BC">
        <w:t xml:space="preserve"> </w:t>
      </w:r>
      <w:r w:rsidR="002359F4">
        <w:t xml:space="preserve">działek, może być przelotowa, może być ślepa, ale w przypadku drogi publicznej musi być zakończona zawrotką </w:t>
      </w:r>
      <w:r w:rsidR="00543AA6">
        <w:t xml:space="preserve">12m x 12m minimalnie albo w przypadku, gdzie jest też droga pożarową już 20m x 20m. Droga KDL już o wyższym standardzie taka </w:t>
      </w:r>
      <w:r w:rsidR="00E86D8F">
        <w:t>droga</w:t>
      </w:r>
      <w:r w:rsidR="00543AA6">
        <w:t xml:space="preserve"> powinna mieć co najmniej 12m szerokości </w:t>
      </w:r>
      <w:r w:rsidR="00E86D8F">
        <w:t xml:space="preserve">i wtedy warunki techniczne mówią wprost, że taka droga powinna być wyposażona w jezdnię, chodnik, w urządzenia odwadniające, w oświetlenie itd. W gminie jest szereg dróg prywatnych </w:t>
      </w:r>
      <w:r w:rsidR="00212DE3">
        <w:t>i gmina stara</w:t>
      </w:r>
      <w:r w:rsidR="0090172E">
        <w:t xml:space="preserve"> się wywierać na mieszkańcach</w:t>
      </w:r>
      <w:r w:rsidR="002A7D9D">
        <w:t>,</w:t>
      </w:r>
      <w:r w:rsidR="00212DE3">
        <w:t xml:space="preserve"> aby minimalna szerokość drogi </w:t>
      </w:r>
      <w:r w:rsidR="00A37E59">
        <w:t xml:space="preserve">był </w:t>
      </w:r>
      <w:r w:rsidR="00212DE3">
        <w:t>6m – 8m.</w:t>
      </w:r>
    </w:p>
    <w:p w14:paraId="160AD5AB" w14:textId="7520EC81" w:rsidR="007C0B64" w:rsidRDefault="002A7D9D">
      <w:pPr>
        <w:pStyle w:val="NormalnyWeb"/>
        <w:spacing w:after="240" w:afterAutospacing="0"/>
      </w:pPr>
      <w:r>
        <w:t>Radny Józef Lutomirski</w:t>
      </w:r>
      <w:r w:rsidR="00A37E59">
        <w:t xml:space="preserve"> powiedział, że te dwie ulice będą </w:t>
      </w:r>
      <w:r w:rsidR="009E15BB">
        <w:t xml:space="preserve">stanowiły ciąg komunikacyjny łączący ul. Główną z ul. Długą i </w:t>
      </w:r>
      <w:r w:rsidR="00E97362">
        <w:t>czy właściciele gruntów pod t</w:t>
      </w:r>
      <w:r w:rsidR="009E15BB">
        <w:t>ą</w:t>
      </w:r>
      <w:r w:rsidR="00E97362">
        <w:t xml:space="preserve"> droga zwracali się do gminy o przejęcie tych gruntów, czy też przekazanie bezpłatne. A jeżeli by się z takim wnioskiem zgłosili z takim wnioskiem to czy gmina jest skłonna takie grunty przejąć</w:t>
      </w:r>
      <w:r w:rsidR="005D648E">
        <w:t xml:space="preserve">. </w:t>
      </w:r>
    </w:p>
    <w:p w14:paraId="0B1E14AA" w14:textId="3FC50B7C" w:rsidR="00A77356" w:rsidRDefault="008D31C0">
      <w:pPr>
        <w:pStyle w:val="NormalnyWeb"/>
        <w:spacing w:after="240" w:afterAutospacing="0"/>
      </w:pPr>
      <w:r w:rsidRPr="008D31C0">
        <w:t>Zastępca Burmistrza Marek Bąbolski odpowiedział, że tylko jedną drogę gmina przejęła pod warunkami. Teraz też toczą się rozmowy z dwoma osiedlami z jednym na granicy Stasiego Lasu – Borowej Góry</w:t>
      </w:r>
      <w:r w:rsidR="00B00494">
        <w:t>, ale tam sprawa chyba umarła śmiercią naturalną.</w:t>
      </w:r>
      <w:r w:rsidRPr="008D31C0">
        <w:t xml:space="preserve"> Temat dróg jest zawsze poruszany. Obecnie jest dróg 140 z czego 40km dróg gruntowych. Założenia – dopóki nie zostanie uporządkowane to co jest dzisiaj to nie będą prz</w:t>
      </w:r>
      <w:r w:rsidR="00467E6B">
        <w:t>ej</w:t>
      </w:r>
      <w:r w:rsidRPr="008D31C0">
        <w:t>mowali</w:t>
      </w:r>
      <w:r w:rsidR="00BA52F2">
        <w:t>, może nie jest to jednoznaczna deklaracja, ale będą starali się nie przejmować tych dróg prywatnych przez utrzymanie gminy, ponieważ jest to dosyć duży koszt, dosyć duże roszczenia, dosyć duże problemy</w:t>
      </w:r>
      <w:r w:rsidR="00E71BC5">
        <w:t>. Priorytetem jest uporządkowanie</w:t>
      </w:r>
      <w:r w:rsidR="00DF6267">
        <w:t xml:space="preserve"> tego</w:t>
      </w:r>
      <w:r w:rsidR="00E71BC5">
        <w:t xml:space="preserve"> co je</w:t>
      </w:r>
      <w:r w:rsidR="00DF6267">
        <w:t>st</w:t>
      </w:r>
      <w:r w:rsidR="00E71BC5">
        <w:t xml:space="preserve"> obecnie. </w:t>
      </w:r>
      <w:r w:rsidR="00DF6267">
        <w:t>Po rozwiązaniu tych tematów będą w stanie usiąść dalej do dalszych rozmów</w:t>
      </w:r>
      <w:r w:rsidR="00623BF2">
        <w:t>.</w:t>
      </w:r>
    </w:p>
    <w:p w14:paraId="1C694AAF" w14:textId="77777777" w:rsidR="00A853E3" w:rsidRDefault="00623BF2">
      <w:pPr>
        <w:pStyle w:val="NormalnyWeb"/>
        <w:spacing w:after="240" w:afterAutospacing="0"/>
      </w:pPr>
      <w:r>
        <w:t>Radny Krzysztof Bońkowski</w:t>
      </w:r>
      <w:r w:rsidR="0000656E">
        <w:t xml:space="preserve"> zapytał czy ten ostatni kawałek zakręcony w literę „Z” </w:t>
      </w:r>
      <w:r w:rsidR="004F2EF1">
        <w:t xml:space="preserve">ma 10 m i jest szerszy </w:t>
      </w:r>
      <w:r w:rsidR="00415B1F">
        <w:t>tak jakby niż ta pierwsza droga, bo między jedną a druga uchwałą nastąpiło wydzielenie nowych działek i trochę zmiana połączenia tej drogi Fantazyjnej.</w:t>
      </w:r>
      <w:r w:rsidR="006A06FB" w:rsidRPr="006A06FB">
        <w:t xml:space="preserve"> Radny Krzysztof Bońkowski</w:t>
      </w:r>
      <w:r w:rsidR="006A06FB">
        <w:t xml:space="preserve"> popiera pomysł nadania synonimu od nazwy „Fantazyjna”</w:t>
      </w:r>
      <w:r w:rsidR="00415B1F">
        <w:t xml:space="preserve"> jeżeli </w:t>
      </w:r>
      <w:r w:rsidR="006A06FB">
        <w:t>to jeden lub dwóch właścicieli może można podjąć próby zasugerowania</w:t>
      </w:r>
      <w:r w:rsidR="00E25E45">
        <w:t>. Może to nie będzie mocno utrudniało życia właścicielowi</w:t>
      </w:r>
      <w:r w:rsidR="00A7620A">
        <w:t>.</w:t>
      </w:r>
    </w:p>
    <w:p w14:paraId="602CBECC" w14:textId="0B17DA23" w:rsidR="00A853E3" w:rsidRDefault="00A853E3">
      <w:pPr>
        <w:pStyle w:val="NormalnyWeb"/>
        <w:spacing w:after="240" w:afterAutospacing="0"/>
      </w:pPr>
      <w:r w:rsidRPr="00A853E3">
        <w:t>Kierownik Referatu GP Jakub Szymański odpowiedział</w:t>
      </w:r>
      <w:r>
        <w:t xml:space="preserve">, </w:t>
      </w:r>
      <w:r w:rsidR="00F13103">
        <w:t xml:space="preserve">tak jak </w:t>
      </w:r>
      <w:r w:rsidR="000D1E6C">
        <w:t>mówił,</w:t>
      </w:r>
      <w:r w:rsidR="00F13103">
        <w:t xml:space="preserve"> że wokół ulicy Fantazyjne są już wszystkie działki ujęte </w:t>
      </w:r>
      <w:r w:rsidR="00010F99">
        <w:t>w numeracji porządkowej i nadanie czy kontynuacja ulicy Fantazyjnej po śladzie drogi, który został zaproponowan</w:t>
      </w:r>
      <w:r w:rsidR="000D1E6C">
        <w:t xml:space="preserve">y jako ul. Ukryta skomplikowałby kwestie numeracji, czyli prawdopodobnie potrzeba była by wchodzić w przenumerowania, ponieważ inaczej byłby w ogóle nielogiczny układ </w:t>
      </w:r>
      <w:r w:rsidR="00F52CAB">
        <w:t>i na pewno by nie uprościło tego. Natomiast szerokość tego łącznika jest 8 m</w:t>
      </w:r>
      <w:r w:rsidR="003C2804">
        <w:t xml:space="preserve">, jest to kwestia podziału w ostatnim roku. </w:t>
      </w:r>
    </w:p>
    <w:p w14:paraId="2D1831E7" w14:textId="6C09921F" w:rsidR="00026889" w:rsidRDefault="00DC1B33">
      <w:pPr>
        <w:pStyle w:val="NormalnyWeb"/>
        <w:spacing w:after="240" w:afterAutospacing="0"/>
      </w:pPr>
      <w:r w:rsidRPr="00DC1B33">
        <w:lastRenderedPageBreak/>
        <w:t>Radny Krzysztof Bońkowski zapytał</w:t>
      </w:r>
      <w:r>
        <w:t xml:space="preserve"> czy udało</w:t>
      </w:r>
      <w:r w:rsidR="00445F76">
        <w:t xml:space="preserve"> by</w:t>
      </w:r>
      <w:r>
        <w:t xml:space="preserve"> się </w:t>
      </w:r>
      <w:r w:rsidR="00445F76">
        <w:t xml:space="preserve">użyć nazwę synonimową, czyli żeby to nie była ulica Ukryta tylko związana gdzieś blisko, chodzi o ten ład </w:t>
      </w:r>
      <w:r w:rsidR="000905EE">
        <w:t>porządkowy,</w:t>
      </w:r>
      <w:r w:rsidR="00445F76">
        <w:t xml:space="preserve"> żeby ulice </w:t>
      </w:r>
      <w:r w:rsidR="000905EE">
        <w:t>miały podobne skojarzenia. Czy dopiero po głosowaniu taka decyzja może zapadać</w:t>
      </w:r>
      <w:r w:rsidR="000A530D">
        <w:t>.</w:t>
      </w:r>
    </w:p>
    <w:p w14:paraId="23C874EA" w14:textId="4398C882" w:rsidR="005C00D3" w:rsidRDefault="00277E22">
      <w:pPr>
        <w:pStyle w:val="NormalnyWeb"/>
        <w:spacing w:after="240" w:afterAutospacing="0"/>
      </w:pPr>
      <w:r w:rsidRPr="00277E22">
        <w:t>Kierownik Referatu GP Jakub Szymański odpowiedział</w:t>
      </w:r>
      <w:r>
        <w:t xml:space="preserve">, że tu nie ma możliwości modyfikacji wniosku. Gmina może prosić o to </w:t>
      </w:r>
      <w:r w:rsidR="000A530D">
        <w:t>wnioskodawców,</w:t>
      </w:r>
      <w:r>
        <w:t xml:space="preserve"> ale to już wykracza </w:t>
      </w:r>
      <w:r w:rsidR="000A530D">
        <w:t xml:space="preserve">po za </w:t>
      </w:r>
      <w:r>
        <w:t xml:space="preserve">zakres </w:t>
      </w:r>
      <w:r w:rsidR="000A530D">
        <w:t>tej dzisiejszej dyskusji.</w:t>
      </w:r>
    </w:p>
    <w:p w14:paraId="5750F0ED" w14:textId="494514F2" w:rsidR="00740891" w:rsidRDefault="002F101C">
      <w:pPr>
        <w:pStyle w:val="NormalnyWeb"/>
        <w:spacing w:after="240" w:afterAutospacing="0"/>
      </w:pPr>
      <w:r w:rsidRPr="002F101C">
        <w:t>Zastępca Burmistrza Marek Bąbolski odpowiedział</w:t>
      </w:r>
      <w:r>
        <w:t xml:space="preserve">, że jest to sytuacja zero – jedynkowa, albo podejmowana jest </w:t>
      </w:r>
      <w:r w:rsidR="00AE793F">
        <w:t>uchwała</w:t>
      </w:r>
      <w:r>
        <w:t xml:space="preserve"> albo odrzucona </w:t>
      </w:r>
      <w:r w:rsidR="00AE793F">
        <w:t xml:space="preserve">i wtedy ewentualnie jest powrót do rozmowy z wnioskodawcą. </w:t>
      </w:r>
    </w:p>
    <w:p w14:paraId="7A4165A5" w14:textId="16309F67" w:rsidR="003B74C7" w:rsidRDefault="003B74C7">
      <w:pPr>
        <w:pStyle w:val="NormalnyWeb"/>
        <w:spacing w:after="240" w:afterAutospacing="0"/>
      </w:pPr>
      <w:r w:rsidRPr="003B74C7">
        <w:t>Radny Krzysztof Bońkowski zapytał</w:t>
      </w:r>
      <w:r>
        <w:t xml:space="preserve"> ilu jest tych wnioskodawców, czy jest to jeden, dwóch lub trzech</w:t>
      </w:r>
      <w:r w:rsidR="003A00F5">
        <w:t>, czy wiadomo mniej więcej, ile tak jest osób.</w:t>
      </w:r>
    </w:p>
    <w:p w14:paraId="14519156" w14:textId="52A96FB9" w:rsidR="003A00F5" w:rsidRDefault="003A00F5">
      <w:pPr>
        <w:pStyle w:val="NormalnyWeb"/>
        <w:spacing w:after="240" w:afterAutospacing="0"/>
      </w:pPr>
      <w:bookmarkStart w:id="1" w:name="_Hlk110261636"/>
      <w:r w:rsidRPr="003A00F5">
        <w:t xml:space="preserve">Kierownik Referatu GP Jakub Szymański </w:t>
      </w:r>
      <w:bookmarkEnd w:id="1"/>
      <w:r w:rsidRPr="003A00F5">
        <w:t>odpowiedział</w:t>
      </w:r>
      <w:r>
        <w:t xml:space="preserve">, że z tego co widzi to na obecną chwilę jest jeden właściciel, jest to jedna osoba. </w:t>
      </w:r>
    </w:p>
    <w:p w14:paraId="19C2C20D" w14:textId="3E1F0B84" w:rsidR="00F56B20" w:rsidRDefault="00D14FE9">
      <w:pPr>
        <w:pStyle w:val="NormalnyWeb"/>
        <w:spacing w:after="240" w:afterAutospacing="0"/>
      </w:pPr>
      <w:r>
        <w:t xml:space="preserve">Burmistrz Artur Borkowski odniósł się do szerokości dróg oraz ich przejmowania. Jeśli działka jest wymierzona z normatywna drogą (nawet jeśli jest prywatna ta droga) </w:t>
      </w:r>
      <w:r w:rsidR="001A68AC">
        <w:t xml:space="preserve">to gmina mając perspektywę pozyskania pieniędzy na taka drogę są dużo </w:t>
      </w:r>
      <w:r w:rsidR="008547CB">
        <w:t>skłonniejsi,</w:t>
      </w:r>
      <w:r w:rsidR="001A68AC">
        <w:t xml:space="preserve"> aby taką dyskusję podjąć</w:t>
      </w:r>
      <w:r w:rsidR="00E40928">
        <w:t xml:space="preserve">, a jeżeli droga nie jest normatywna, nie spełnia podstawowych wymogów, gdyż często się </w:t>
      </w:r>
      <w:r w:rsidR="008547CB">
        <w:t>zdarza,</w:t>
      </w:r>
      <w:r w:rsidR="00E40928">
        <w:t xml:space="preserve"> że domy są już tak pobudowane </w:t>
      </w:r>
      <w:r w:rsidR="008547CB">
        <w:t xml:space="preserve">i ogrodzeń nie da się przesunąć. Z drugiej strony nie ma takich argumentów, żeby przejąć taką </w:t>
      </w:r>
      <w:r w:rsidR="00F56B20">
        <w:t>drogę,</w:t>
      </w:r>
      <w:r w:rsidR="008547CB">
        <w:t xml:space="preserve"> gdzie ona nie gwarantuje żadnej drożności, nie ma charakteru normatywnego a dodatkowo trzeba się liczyć z </w:t>
      </w:r>
      <w:r w:rsidR="00F56B20">
        <w:t>tym,</w:t>
      </w:r>
      <w:r w:rsidR="008547CB">
        <w:t xml:space="preserve"> </w:t>
      </w:r>
      <w:r w:rsidR="00B51010">
        <w:t xml:space="preserve">że każda inwestycja wiązała by się ze 100% zaangażowaniem środków gminy. </w:t>
      </w:r>
      <w:r w:rsidR="008547CB">
        <w:t xml:space="preserve"> </w:t>
      </w:r>
    </w:p>
    <w:p w14:paraId="4809A404" w14:textId="4DFB729F" w:rsidR="00F56B20" w:rsidRDefault="001D73C5">
      <w:pPr>
        <w:pStyle w:val="NormalnyWeb"/>
        <w:spacing w:after="240" w:afterAutospacing="0"/>
      </w:pPr>
      <w:r>
        <w:t xml:space="preserve">Przewodniczący Rady Mariusz Rosiński </w:t>
      </w:r>
      <w:r w:rsidR="00FD0A94">
        <w:t xml:space="preserve">zgodził się z </w:t>
      </w:r>
      <w:r w:rsidR="00FD0A94" w:rsidRPr="00FD0A94">
        <w:t>Kierownik</w:t>
      </w:r>
      <w:r w:rsidR="00FD0A94">
        <w:t>iem</w:t>
      </w:r>
      <w:r w:rsidR="00FD0A94" w:rsidRPr="00FD0A94">
        <w:t xml:space="preserve"> Referatu GP Jakub</w:t>
      </w:r>
      <w:r w:rsidR="00FD0A94">
        <w:t>em</w:t>
      </w:r>
      <w:r w:rsidR="00FD0A94" w:rsidRPr="00FD0A94">
        <w:t xml:space="preserve"> Szymański</w:t>
      </w:r>
      <w:r w:rsidR="00FD0A94">
        <w:t>m, żeby nie nadawać tej drodze nazwy Fantazyjna</w:t>
      </w:r>
      <w:r w:rsidR="00815C27">
        <w:t xml:space="preserve">, ponieważ była już taka sytuacja w Wierzbicy i ciężko było dojechać, trafić do danej posesji. </w:t>
      </w:r>
      <w:r w:rsidR="00A21E87">
        <w:t xml:space="preserve">Druga kwestia jest taka, że </w:t>
      </w:r>
      <w:r w:rsidR="00A53956">
        <w:t xml:space="preserve">w Wierzbicy jest ul. Kosmiczna i Astronomiczna, może jedna z nich powinna być zupełnie przeciwstawna, może Kosmiczna i Polna </w:t>
      </w:r>
      <w:r w:rsidR="007028B6">
        <w:t xml:space="preserve">– łatwiej odróżnić, łatwiej trafić, zapamiętać. To samo tutaj te synonimy Fantazyjna a obok może </w:t>
      </w:r>
      <w:r w:rsidR="00181B8A">
        <w:t>Marzenie</w:t>
      </w:r>
      <w:r w:rsidR="007028B6">
        <w:t xml:space="preserve"> albo </w:t>
      </w:r>
      <w:r w:rsidR="00181B8A">
        <w:t xml:space="preserve">jakaś inna. Według Przewodniczącego Rady może im bardziej się różni nazwa tym będzie lepiej trafić w dano miejsce. </w:t>
      </w:r>
    </w:p>
    <w:p w14:paraId="4269259D" w14:textId="51D4A4B0" w:rsidR="00930083" w:rsidRDefault="007B338B">
      <w:pPr>
        <w:pStyle w:val="NormalnyWeb"/>
        <w:spacing w:after="240" w:afterAutospacing="0"/>
      </w:pPr>
      <w:r>
        <w:t xml:space="preserve">Radny Sławomir Czerwiński </w:t>
      </w:r>
      <w:r w:rsidR="009A1B4D">
        <w:t>poparł fakt, że ta odnoga od ulicy Fantazyjnej powinna mieć odrębną nazwę</w:t>
      </w:r>
      <w:r w:rsidR="00920455">
        <w:t xml:space="preserve">. Z punktu widzenia </w:t>
      </w:r>
      <w:r w:rsidR="00920455" w:rsidRPr="00920455">
        <w:t>Radn</w:t>
      </w:r>
      <w:r w:rsidR="00920455">
        <w:t>ego</w:t>
      </w:r>
      <w:r w:rsidR="00920455" w:rsidRPr="00920455">
        <w:t xml:space="preserve"> Sławomir</w:t>
      </w:r>
      <w:r w:rsidR="00920455">
        <w:t>a</w:t>
      </w:r>
      <w:r w:rsidR="00920455" w:rsidRPr="00920455">
        <w:t xml:space="preserve"> Czerwiński</w:t>
      </w:r>
      <w:r w:rsidR="00920455">
        <w:t xml:space="preserve">ego lepiej jak ulice się odróżniają, ponieważ jeśli służby ratunkowe muszą szybko dojechać na miejsce to nazwa np. Bajkowa, Baśniowa </w:t>
      </w:r>
      <w:r w:rsidR="0003590F">
        <w:t xml:space="preserve">itd. obok siebie wcale nie są pomocne, bo one się kojarzą jedna z drugą i przez pomyłkę służby mogą wjechać nie w tą ulicę, </w:t>
      </w:r>
      <w:r w:rsidR="009522AB">
        <w:t>z</w:t>
      </w:r>
      <w:r w:rsidR="0003590F">
        <w:t xml:space="preserve"> której dostali zgłoszenie. </w:t>
      </w:r>
    </w:p>
    <w:p w14:paraId="65BECD8D" w14:textId="5161A14B" w:rsidR="003A1A69" w:rsidRDefault="00CA2662">
      <w:pPr>
        <w:pStyle w:val="NormalnyWeb"/>
        <w:spacing w:after="240" w:afterAutospacing="0"/>
      </w:pPr>
      <w:r>
        <w:t xml:space="preserve">Radny Józef Lutomirski </w:t>
      </w:r>
      <w:r w:rsidR="00C4118E">
        <w:t>ustosunkował się do wypowiedzi przedmówców</w:t>
      </w:r>
      <w:r w:rsidR="00CF7978">
        <w:t xml:space="preserve">, gdyż reprezentuje mieszkańców i członków rady sołeckiej </w:t>
      </w:r>
      <w:r w:rsidR="00B33331">
        <w:t xml:space="preserve">którzy nie zgadają się z nawą Ukryta, a wniosek o nazwę złożyła tylko jedna osoba, jeden właściciel. </w:t>
      </w:r>
      <w:r w:rsidR="007E1147" w:rsidRPr="007E1147">
        <w:t>Radny Józef Lutomirski</w:t>
      </w:r>
      <w:r w:rsidR="007E1147">
        <w:t xml:space="preserve"> zacytował niektóre z</w:t>
      </w:r>
      <w:r w:rsidR="00BE790B">
        <w:t xml:space="preserve"> 426</w:t>
      </w:r>
      <w:r w:rsidR="007E1147">
        <w:t xml:space="preserve"> synonimów nazwy Fantazyjna. </w:t>
      </w:r>
    </w:p>
    <w:p w14:paraId="297598E2" w14:textId="3FC8D4A4" w:rsidR="00895B9D" w:rsidRDefault="005F0DDC">
      <w:pPr>
        <w:pStyle w:val="NormalnyWeb"/>
        <w:spacing w:after="240" w:afterAutospacing="0"/>
      </w:pPr>
      <w:r>
        <w:t>Burmistrz Artur Borkowski zasugerował przemyślenie jednej kwestii nie naruszając</w:t>
      </w:r>
      <w:r w:rsidR="004629A6">
        <w:t xml:space="preserve"> w żadnej formie</w:t>
      </w:r>
      <w:r>
        <w:t xml:space="preserve"> Radnych suwerenności</w:t>
      </w:r>
      <w:r w:rsidR="004629A6">
        <w:t xml:space="preserve"> w zakresie podejmowania tej decyzji. Burmistrzowi zrodziła się pewna wątpliwość jak Radny Józef Lutomirski zaczął mówić o mieszkańcach, a </w:t>
      </w:r>
      <w:r w:rsidR="006947C4">
        <w:t>wiadomo,</w:t>
      </w:r>
      <w:r w:rsidR="004629A6">
        <w:t xml:space="preserve"> </w:t>
      </w:r>
      <w:r w:rsidR="004629A6">
        <w:lastRenderedPageBreak/>
        <w:t xml:space="preserve">że nazwa ulica powinna być kształtowana </w:t>
      </w:r>
      <w:r w:rsidR="006947C4">
        <w:t xml:space="preserve">na wniosek mieszkańców, którzy tą nazwę powinni zaproponować, mniej więcej tak wygląda ta procedura. Staje się jasne, że jest teraz mowa o dwóch różnych definicjach „mieszkańców”, a przy okazji tych dwóch definicji mieszkańców </w:t>
      </w:r>
      <w:r w:rsidR="00E15994">
        <w:t>i jako kontr argument został podniesiony, że</w:t>
      </w:r>
      <w:r w:rsidR="00C5041C">
        <w:t xml:space="preserve"> to</w:t>
      </w:r>
      <w:r w:rsidR="00E15994">
        <w:t xml:space="preserve"> nie mieszkańcy a właściciel. Z reguły dzisiaj właściciele byli traktowani jako mieszkańcy czy</w:t>
      </w:r>
      <w:r w:rsidR="00C5041C">
        <w:t xml:space="preserve"> może</w:t>
      </w:r>
      <w:r w:rsidR="00E15994">
        <w:t xml:space="preserve"> nie </w:t>
      </w:r>
      <w:r w:rsidR="00C5041C">
        <w:t>precyzyjnie,</w:t>
      </w:r>
      <w:r w:rsidR="00E15994">
        <w:t xml:space="preserve"> ale dokładnie taka była wykładnia</w:t>
      </w:r>
      <w:r w:rsidR="00C5041C">
        <w:t xml:space="preserve">, a dzisiejsza dyskusja daje wrażenie to zmieniać to jeszcze w takim </w:t>
      </w:r>
      <w:r w:rsidR="003D5F37">
        <w:t>kierunku,</w:t>
      </w:r>
      <w:r w:rsidR="00C5041C">
        <w:t xml:space="preserve"> w którym </w:t>
      </w:r>
      <w:r w:rsidR="003D5F37">
        <w:t>takie dominując pierwszeństwo jest zastrzegane dla osób, które de facto przy tej ulicy nie mieszkają, mieszkają w pobliżu lub na końcu jednostki. W tej dyskusji trudno przyjąć argument, że wypowiadają się na „nie” mieszkańcy</w:t>
      </w:r>
      <w:r w:rsidR="000A1D73">
        <w:t>, wypowiadają się ludzie, którzy nie są mieszkańcami tej ulicy, ale nie podoba im się ta nazwa.</w:t>
      </w:r>
    </w:p>
    <w:p w14:paraId="78CACB87" w14:textId="6509826A" w:rsidR="0051660E" w:rsidRDefault="00C64E2A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Zaopiniowanie projektu uchwały w sprawie nadania drodze położonej w miejscowości Stasi Las nazwy ul. Ukryta.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4, PRZECIW: 1, WSTRZYMUJĘ SIĘ: 10,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(4)</w:t>
      </w:r>
      <w:r>
        <w:br/>
        <w:t>Marek Biliński, Jarosław Krzysztof Pielach, Mariusz Rosiński, Włodzimierz Skośkiewicz</w:t>
      </w:r>
      <w:r>
        <w:br/>
        <w:t>PRZECIW (1)</w:t>
      </w:r>
      <w:r>
        <w:br/>
        <w:t>Aneta Rogucka</w:t>
      </w:r>
      <w:r>
        <w:br/>
        <w:t>WSTRZYMUJĘ SIĘ (10)</w:t>
      </w:r>
      <w:r>
        <w:br/>
        <w:t>Krzysztof Bońkowski, Sławomir Czerwiński, Bożena Kalinowska, Teresa Krzyczkowska, Gabriela Książyk, Józef Lutomirski , Agnieszka Oktaba, Sławomir Osiwała, Wiesław Winnicki, Krzysztof Zakolski</w:t>
      </w:r>
      <w:r>
        <w:br/>
      </w:r>
      <w:r>
        <w:br/>
      </w:r>
      <w:r>
        <w:br/>
      </w:r>
      <w:r w:rsidRPr="002A65F6">
        <w:rPr>
          <w:b/>
          <w:bCs/>
        </w:rPr>
        <w:t>7. Zaopiniowanie projektu uchwały w sprawie określenia wykazu kąpielisk na terenie Miasta i Gminy Serock oraz sezonu kąpielowego w 2022r.</w:t>
      </w:r>
      <w:r>
        <w:br/>
      </w:r>
    </w:p>
    <w:p w14:paraId="38DCFDEA" w14:textId="1D2C828D" w:rsidR="0051660E" w:rsidRDefault="0051660E" w:rsidP="00172429">
      <w:pPr>
        <w:pStyle w:val="NormalnyWeb"/>
        <w:spacing w:after="240"/>
      </w:pPr>
      <w:r>
        <w:t xml:space="preserve">Projekt uchwały przedstawił Zastępca Burmistrza </w:t>
      </w:r>
      <w:r w:rsidR="00172429">
        <w:t xml:space="preserve">Marek Bąbolski Prawo wodne (Dz. U. z 2021 r. poz.2233 ze zm.) </w:t>
      </w:r>
      <w:r w:rsidR="005E4F6D">
        <w:t>R</w:t>
      </w:r>
      <w:r w:rsidR="00172429">
        <w:t xml:space="preserve">ada gminy określa w drodze uchwały będącej aktem prawa miejscowego, corocznie do 20 maja wykaz kąpielisk na terenie gminy. Określa także sezon kąpielowy, który obejmuje okres między 1 czerwca a 30 </w:t>
      </w:r>
      <w:r w:rsidR="005C0232">
        <w:t>września. W</w:t>
      </w:r>
      <w:r w:rsidR="005C0232" w:rsidRPr="005C0232">
        <w:t xml:space="preserve"> roku 2022 sezon kąpielowy w okresie od 18 czerwca 2022r. do 31 sierpnia 2022r.</w:t>
      </w:r>
      <w:r w:rsidR="005E4F6D">
        <w:t xml:space="preserve"> </w:t>
      </w:r>
      <w:r w:rsidR="00172429">
        <w:t>Organizator (Burmistrz Miasta i Gminy Serock) uzyskał wszystkie dokumenty niezbędne do umieszczenia w wykazie kąpielisk, wydzielonego fragmentu wód powierzchniowych, na których planuje się utworzyć kąpielisko pod nazwą "Plaża Miejska w Serocku" na akwenie wodnym Jeziora Zegrzyńskiego w km 39+221 rzeki Narew; współrzędne geograficzne: N 52o30'56,8" E 21o04'38,5".</w:t>
      </w:r>
      <w:r w:rsidR="005E4F6D">
        <w:t xml:space="preserve"> </w:t>
      </w:r>
      <w:r w:rsidR="00172429">
        <w:t>Wypełniając nałożony ww. ustawą obowiązek należy projekt uchwały podać do publicznej wiadomości, w sposób zwyczajowo przyjęty, określając formę, miejsce i termin składania uwag oraz propozycji zmian do tego projektu uchwały, nie krótszy niż 21 dni od dnia podania do publicznej wiadomości. projekt uchwały przesłano do zaopiniowania: Państwowemu Powiatowemu Inspektorowi Sanitarnemu w Legionowie, Państwowemu Gospodarstwu Wodnemu Wody Polskie- Regionalnemu Zarządowi Gospodarki w Warszawie, Urzędowi Żeglugi Śródlądowej w Warszawie, Głównemu Inspektorowi Ochrony Środowiska w Warszawie.</w:t>
      </w:r>
      <w:r w:rsidR="005E4F6D">
        <w:t xml:space="preserve"> </w:t>
      </w:r>
      <w:r w:rsidR="00172429">
        <w:t>Uzyskane opinie były pozytywne.</w:t>
      </w:r>
    </w:p>
    <w:p w14:paraId="4F9909FA" w14:textId="42978F81" w:rsidR="00E6248E" w:rsidRDefault="00E6248E" w:rsidP="00172429">
      <w:pPr>
        <w:pStyle w:val="NormalnyWeb"/>
        <w:spacing w:after="240"/>
      </w:pPr>
      <w:r>
        <w:lastRenderedPageBreak/>
        <w:t xml:space="preserve">Radny Krzysztof Bońkowski zapytał o dyskusje w zakresie portu, czy były by możliwości cumowania jednostek, ponieważ wyznaczanie kąpieliska </w:t>
      </w:r>
      <w:r w:rsidR="00125FBD">
        <w:t>powoduje,</w:t>
      </w:r>
      <w:r>
        <w:t xml:space="preserve"> </w:t>
      </w:r>
      <w:r w:rsidR="00125FBD">
        <w:t xml:space="preserve">że pewne ograniczenia na tym terenie się pojawiają. Czy może już coś wiadomo, czy może gmina ma jakieś plany, jak nie na ten rok to może na następne lata w zakresie stworzenia pomostów i możliwego bezpiecznego podejścia </w:t>
      </w:r>
      <w:r w:rsidR="00E95282">
        <w:t xml:space="preserve">jednostek by choć na chwilę wysiąść. </w:t>
      </w:r>
      <w:r w:rsidR="00785DF6">
        <w:t>Czy może istnieje możliwość zakupienie pływających pomostów</w:t>
      </w:r>
      <w:r w:rsidR="00E05600">
        <w:t xml:space="preserve"> do możliwego postoju na np. 10min.</w:t>
      </w:r>
    </w:p>
    <w:p w14:paraId="4B691B42" w14:textId="31195441" w:rsidR="00C707C2" w:rsidRDefault="005B1962" w:rsidP="00172429">
      <w:pPr>
        <w:pStyle w:val="NormalnyWeb"/>
        <w:spacing w:after="240"/>
      </w:pPr>
      <w:r w:rsidRPr="005B1962">
        <w:t>Zastępca Burmistrza Marek Bąbolski</w:t>
      </w:r>
      <w:r>
        <w:t xml:space="preserve"> odpowiedział, że nie planują jakiejś dużej rozbudowy plaży, czy też modernizacji plaży tym bardziej o budowę pomostów. Trzeba </w:t>
      </w:r>
      <w:r w:rsidR="002B43FA">
        <w:t>pamiętać,</w:t>
      </w:r>
      <w:r>
        <w:t xml:space="preserve"> że </w:t>
      </w:r>
      <w:r w:rsidR="002B43FA">
        <w:t>jakby</w:t>
      </w:r>
      <w:r>
        <w:t xml:space="preserve"> gmina </w:t>
      </w:r>
      <w:r w:rsidR="002B43FA">
        <w:t>chciała zrobić pomost do cumowania łódek, jachtów, to musiała by go zrobić takiego z prawdziwego zdarzenia.</w:t>
      </w:r>
      <w:r w:rsidR="001B36B0">
        <w:t xml:space="preserve"> W</w:t>
      </w:r>
      <w:r w:rsidR="002B43FA">
        <w:t xml:space="preserve"> sezonie wakacyjnym pływa tramwaj wodny, </w:t>
      </w:r>
      <w:r w:rsidR="001B36B0">
        <w:t>statek,</w:t>
      </w:r>
      <w:r w:rsidR="002B43FA">
        <w:t xml:space="preserve"> z którym gmina współpracuje już któryś rok z rzędu. </w:t>
      </w:r>
      <w:r w:rsidR="001B36B0">
        <w:t>Natomiast chyba do tej pory nie było jakiś problemów z tym jak ktoś chciał kogoś wysadzić. Oprócz remontu molo po zdarzeniu do renowacji będzie poddane pływające molo</w:t>
      </w:r>
      <w:r w:rsidR="00C162D2">
        <w:t xml:space="preserve">. </w:t>
      </w:r>
      <w:r w:rsidR="00C162D2" w:rsidRPr="00C162D2">
        <w:t>Zastępc</w:t>
      </w:r>
      <w:r w:rsidR="00C162D2">
        <w:t>y</w:t>
      </w:r>
      <w:r w:rsidR="00C162D2" w:rsidRPr="00C162D2">
        <w:t xml:space="preserve"> Burmistrza Mark</w:t>
      </w:r>
      <w:r w:rsidR="00C162D2">
        <w:t>owi</w:t>
      </w:r>
      <w:r w:rsidR="00C162D2" w:rsidRPr="00C162D2">
        <w:t xml:space="preserve"> Bąbolski</w:t>
      </w:r>
      <w:r w:rsidR="00C162D2">
        <w:t xml:space="preserve">emu wydaje </w:t>
      </w:r>
      <w:r w:rsidR="00C1479E">
        <w:t>się,</w:t>
      </w:r>
      <w:r w:rsidR="00C162D2">
        <w:t xml:space="preserve"> że przycumowanie na 5 – 10 min nie ma </w:t>
      </w:r>
      <w:r w:rsidR="00C1479E">
        <w:t xml:space="preserve">z tym </w:t>
      </w:r>
      <w:r w:rsidR="00C162D2">
        <w:t>problemu</w:t>
      </w:r>
      <w:r w:rsidR="00C1479E">
        <w:t xml:space="preserve">. Ze względu na to, że pierwszeństwo ma ten tramwaj wodny z którym gmina współpracuje i statek Albatros </w:t>
      </w:r>
      <w:r w:rsidR="00E86F31">
        <w:t xml:space="preserve">w godzinach, w których one wpływają to niestety, ale molo musi być puste. Na tą chwilę żadnych dużych inwestycji gmina nie planuje. </w:t>
      </w:r>
    </w:p>
    <w:p w14:paraId="33C20460" w14:textId="50BE63F4" w:rsidR="00A97F2D" w:rsidRDefault="003509D5" w:rsidP="00172429">
      <w:pPr>
        <w:pStyle w:val="NormalnyWeb"/>
        <w:spacing w:after="240"/>
      </w:pPr>
      <w:r>
        <w:t>Burmistrz Artur Borkowski powiedział, że gdzieś tam w zamyśle, w takich marzeniach, tutaj covid bardzo mocno wstrzymał a teraz niestety sytuacja ekonomiczna</w:t>
      </w:r>
      <w:r w:rsidR="00914360">
        <w:t xml:space="preserve"> </w:t>
      </w:r>
      <w:r w:rsidR="005E5358">
        <w:t>powoduje,</w:t>
      </w:r>
      <w:r w:rsidR="00914360">
        <w:t xml:space="preserve"> że trzeba te plany odłożyć, ale jest zamysł zagospodarowania całego nadbrzeża w Serocku w jakiś sensowny, dostępny z punktu widzenia świata wody sposób. Absolutnie w tej dalekosiężnej dostępność </w:t>
      </w:r>
      <w:r w:rsidR="005E5358">
        <w:t xml:space="preserve">się mieści. Burmistrz na obecną chwilę nie jest w stanie przedstawić żadnych konkretów czy dokumentów, które by to potwierdzały. </w:t>
      </w:r>
      <w:r w:rsidR="00017D5B">
        <w:t xml:space="preserve">To co obecnie się dzieje w Zegrzu ma być swoistym standardem, który </w:t>
      </w:r>
      <w:r w:rsidR="00AC1373">
        <w:t xml:space="preserve">chcieli by przenieść do </w:t>
      </w:r>
      <w:r w:rsidR="0094260B">
        <w:t>Serocka,</w:t>
      </w:r>
      <w:r w:rsidR="00AC1373">
        <w:t xml:space="preserve"> ale zrobić to w zupełnie innej skali. </w:t>
      </w:r>
    </w:p>
    <w:p w14:paraId="115519AE" w14:textId="01D6B2BD" w:rsidR="0094260B" w:rsidRDefault="0094260B" w:rsidP="00172429">
      <w:pPr>
        <w:pStyle w:val="NormalnyWeb"/>
        <w:spacing w:after="240"/>
      </w:pPr>
      <w:r>
        <w:t xml:space="preserve">Radny Krzysztof Bońkowski zasugerował małą podpowiedź, że </w:t>
      </w:r>
      <w:r w:rsidR="00BE50C7">
        <w:t>fakt,</w:t>
      </w:r>
      <w:r>
        <w:t xml:space="preserve"> że tylko dla małych i </w:t>
      </w:r>
      <w:r w:rsidR="00BE50C7">
        <w:t>średnich</w:t>
      </w:r>
      <w:r>
        <w:t xml:space="preserve"> przedsiębiorstw </w:t>
      </w:r>
      <w:r w:rsidR="00BE50C7">
        <w:t xml:space="preserve">te fundusze norweskie, które jakiś czas temu były przeznaczone do budowania portów śródlądowych. Gminy nie mają tak </w:t>
      </w:r>
      <w:r w:rsidR="00E30348">
        <w:t>łatwo,</w:t>
      </w:r>
      <w:r w:rsidR="00BE50C7">
        <w:t xml:space="preserve"> bo tam chodziło tylko o mikro, małe i średnie firmy </w:t>
      </w:r>
      <w:r w:rsidR="008A6926">
        <w:t xml:space="preserve">jak skarb </w:t>
      </w:r>
      <w:r w:rsidR="00E30348">
        <w:t>państwa,</w:t>
      </w:r>
      <w:r w:rsidR="008A6926">
        <w:t xml:space="preserve"> czyli jako gmina jesteśmy duzi i jako podmiot publiczny i w tym momencie ciężko jest dostać, ale </w:t>
      </w:r>
      <w:r w:rsidR="00E30348">
        <w:t>ewentualnie,</w:t>
      </w:r>
      <w:r w:rsidR="008A6926">
        <w:t xml:space="preserve"> jeżeli gmina miałaby jakiś plan w tym zakresie </w:t>
      </w:r>
      <w:r w:rsidR="0003221A">
        <w:t xml:space="preserve">albo oszacowanie tak jakby w którym kierunku to idzie to </w:t>
      </w:r>
      <w:r w:rsidR="0003221A" w:rsidRPr="0003221A">
        <w:t>Radny Krzysztof Bońkowski</w:t>
      </w:r>
      <w:r w:rsidR="0003221A">
        <w:t xml:space="preserve"> poprosił o jakąś podpowiedź czy informację może udałoby się zidentyfikować </w:t>
      </w:r>
      <w:r w:rsidR="00B164D8">
        <w:t>źródła zewnętrznego finansowania</w:t>
      </w:r>
      <w:r w:rsidR="00C31F8A">
        <w:t xml:space="preserve">. </w:t>
      </w:r>
    </w:p>
    <w:p w14:paraId="5C2E5D7A" w14:textId="2CF85E8D" w:rsidR="00E30348" w:rsidRDefault="00E30348" w:rsidP="00172429">
      <w:pPr>
        <w:pStyle w:val="NormalnyWeb"/>
        <w:spacing w:after="240"/>
      </w:pPr>
      <w:r>
        <w:t xml:space="preserve">Burmistrz Artur Borkowski powiedział, że przyjmuje tą podpowiedź, natomiast nie </w:t>
      </w:r>
      <w:r w:rsidR="000A41AC">
        <w:t>ukrywa,</w:t>
      </w:r>
      <w:r>
        <w:t xml:space="preserve"> że analizowali tematykę </w:t>
      </w:r>
      <w:r w:rsidR="000A41AC">
        <w:t xml:space="preserve">portów śródlądowych. W rozmowie, dyskusji z Nieporętem wbrew pozorom nie jest to taka </w:t>
      </w:r>
      <w:r w:rsidR="003B0684">
        <w:t>prosta i oczywista rzecz, żeby taki status uzyskać w konsekwencji też dofinansowanie</w:t>
      </w:r>
      <w:r w:rsidR="0075297F">
        <w:t>, więc trochę są w tym temacie. Niestety nie jest to kwestia tylko hasłowego zapisu, który gdzieś tam jest w programie norweskim, ale spełnienia konkretnych wymogów uzyskania konkretnego statusu, że można by ewentualnie o te środki się ubiegać</w:t>
      </w:r>
      <w:r w:rsidR="007B266D">
        <w:t xml:space="preserve">. </w:t>
      </w:r>
    </w:p>
    <w:p w14:paraId="4850BED5" w14:textId="708B15DF" w:rsidR="00B11FC9" w:rsidRDefault="00C64E2A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>Zaopiniowanie projektu uchwały w sprawie określenia wykazu kąpielisk na terenie Miasta i Gminy Serock oraz sezonu kąpielowego w 2022r.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rPr>
          <w:u w:val="single"/>
        </w:rPr>
        <w:lastRenderedPageBreak/>
        <w:t>Wyniki imienne:</w:t>
      </w:r>
      <w:r>
        <w:br/>
        <w:t>ZA (15)</w:t>
      </w:r>
      <w:r>
        <w:br/>
        <w:t>Marek Biliński, Krzysztof Bońkowski,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br/>
      </w:r>
      <w:r>
        <w:br/>
      </w:r>
      <w:r>
        <w:br/>
      </w:r>
      <w:r w:rsidRPr="002A65F6">
        <w:rPr>
          <w:b/>
          <w:bCs/>
        </w:rPr>
        <w:t>8. Zaopiniowanie projektu uchwały w sprawie zawarcia porozumienia dotyczącego współpracy międzygminnej.</w:t>
      </w:r>
      <w:r w:rsidRPr="002A65F6">
        <w:rPr>
          <w:b/>
          <w:bCs/>
        </w:rPr>
        <w:br/>
      </w:r>
      <w:r>
        <w:br/>
      </w:r>
      <w:r w:rsidR="009A000A">
        <w:t xml:space="preserve">Projekt uchwały przedstawił Burmistrz Miasta i Gminy Serock Artur Borkowski. </w:t>
      </w:r>
      <w:r w:rsidR="00361F92">
        <w:t>Projekt uchwały jest ściśle powiązany z deklaracją wyrażoną na sesji uroczystej, jest jej dopełnieniem i konkretyzacją w postaci de facto porozumienia którą ramową treść Rada przyjmuje i określa</w:t>
      </w:r>
      <w:r w:rsidR="007E3BD6">
        <w:t xml:space="preserve">. Sytuacja jest delikatna od strony formalnej, ponieważ to nie jest częste, że Rada kształtuje treść tego porozumienia, ale bazuje na inicjatywie Burmistrza, która wymaga potwierdzenia w formie uchwały. </w:t>
      </w:r>
      <w:r w:rsidR="00DA2536">
        <w:t xml:space="preserve">W konsekwencji dokument byłby parafowany już w obecności Rady na sesji uroczystej. </w:t>
      </w:r>
    </w:p>
    <w:p w14:paraId="22D2FDAE" w14:textId="1F71B1AD" w:rsidR="00684D9E" w:rsidRDefault="00684D9E">
      <w:pPr>
        <w:pStyle w:val="NormalnyWeb"/>
        <w:spacing w:after="240" w:afterAutospacing="0"/>
      </w:pPr>
      <w:r>
        <w:t xml:space="preserve">Radny Krzysztof Bońkowski </w:t>
      </w:r>
      <w:r w:rsidR="00143FDA">
        <w:t xml:space="preserve">zaproponował by </w:t>
      </w:r>
      <w:r w:rsidR="00A26750">
        <w:t>zastanowić się</w:t>
      </w:r>
      <w:r w:rsidR="00143FDA">
        <w:t xml:space="preserve"> też, że oprócz współpracy w zakresie </w:t>
      </w:r>
      <w:r w:rsidR="00143FDA" w:rsidRPr="00143FDA">
        <w:t>kultury, sportu i rekreacji, wymiany dzieci i młodzieży</w:t>
      </w:r>
      <w:r w:rsidR="00A26750">
        <w:t xml:space="preserve">, czy nie rozszerzyć dyskusję, wymianę np. również w zakresie czy wymianę seniorów. </w:t>
      </w:r>
    </w:p>
    <w:p w14:paraId="67B9F736" w14:textId="71856ABF" w:rsidR="00CD7B5B" w:rsidRDefault="00CD7B5B">
      <w:pPr>
        <w:pStyle w:val="NormalnyWeb"/>
        <w:spacing w:after="240" w:afterAutospacing="0"/>
      </w:pPr>
      <w:r>
        <w:t>Burmistrz Artur Borkowski powiedział, że otóż to jest uwzględnione de facto w tym samym punkcie, ponieważ gdy uważnie się go przeczyta to jest tam użyte ogólne sformułowanie „w szczególności”</w:t>
      </w:r>
      <w:r w:rsidR="008E6A24">
        <w:t xml:space="preserve"> wskazują na to i nie jest do ukrycia fakt, że bazą są inne porozumienia z innymi partnerami</w:t>
      </w:r>
      <w:r w:rsidR="006B66C8">
        <w:t xml:space="preserve">, które funkcjonują i one również dają </w:t>
      </w:r>
      <w:r w:rsidR="0018176A">
        <w:t>podstawę,</w:t>
      </w:r>
      <w:r w:rsidR="006B66C8">
        <w:t xml:space="preserve"> żeby środowiska seniorów wymieniać i </w:t>
      </w:r>
      <w:r w:rsidR="006B66C8" w:rsidRPr="006B66C8">
        <w:t>Burmistrz Artur Borkowski</w:t>
      </w:r>
      <w:r w:rsidR="006B66C8">
        <w:t xml:space="preserve"> </w:t>
      </w:r>
      <w:r w:rsidR="0018176A">
        <w:t>myśli,</w:t>
      </w:r>
      <w:r w:rsidR="006B66C8">
        <w:t xml:space="preserve"> że będą to czynili. </w:t>
      </w:r>
      <w:r w:rsidR="0018176A">
        <w:t xml:space="preserve">Natomiast wydaje się, że kwestia dzieci i młodzieży jest po za wszelką dyskusją, nie budzi żadnych emocji. Przy seniorach, </w:t>
      </w:r>
      <w:r w:rsidR="00B73787">
        <w:t>osobach,</w:t>
      </w:r>
      <w:r w:rsidR="0018176A">
        <w:t xml:space="preserve"> które teoretycznie dysponują same sobą i mogły by pewne koszty tej wymiany ponosić w ocenie Burmistrza otwiera to dyskusję czy inne grupy </w:t>
      </w:r>
      <w:r w:rsidR="00B73787">
        <w:t>też czy nie. Nie wykluczając w żadnej mierze uruchomienia zapisów tego porozumienia wobec środowiska seniorów</w:t>
      </w:r>
      <w:r w:rsidR="000469B4">
        <w:t xml:space="preserve">. </w:t>
      </w:r>
    </w:p>
    <w:p w14:paraId="27EB3E23" w14:textId="77777777" w:rsidR="00C1565D" w:rsidRDefault="00C64E2A">
      <w:pPr>
        <w:pStyle w:val="NormalnyWeb"/>
        <w:spacing w:after="240" w:afterAutospacing="0"/>
        <w:rPr>
          <w:b/>
          <w:bCs/>
        </w:rPr>
      </w:pPr>
      <w:r>
        <w:rPr>
          <w:b/>
          <w:bCs/>
          <w:u w:val="single"/>
        </w:rPr>
        <w:t>Głosowano w sprawie:</w:t>
      </w:r>
      <w:r>
        <w:br/>
        <w:t xml:space="preserve">Zaopiniowanie projektu uchwały w sprawie zawarcia porozumienia dotyczącego współpracy międzygminnej.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>Marek Biliński, Krzysztof Bońkowski,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br/>
      </w:r>
      <w:r>
        <w:br/>
      </w:r>
      <w:r>
        <w:br/>
      </w:r>
      <w:r>
        <w:br/>
      </w:r>
      <w:r w:rsidRPr="002A65F6">
        <w:rPr>
          <w:b/>
          <w:bCs/>
        </w:rPr>
        <w:lastRenderedPageBreak/>
        <w:t>9. Zaopiniowanie projektu uchwały w sprawie Wieloletniej Prognozy Finansowej Miasta i Gminy Serock na lata 2022- 2037.</w:t>
      </w:r>
      <w:r>
        <w:br/>
      </w:r>
    </w:p>
    <w:p w14:paraId="32DD496E" w14:textId="6015304F" w:rsidR="00BB6A92" w:rsidRDefault="00C1565D">
      <w:pPr>
        <w:pStyle w:val="NormalnyWeb"/>
        <w:spacing w:after="240" w:afterAutospacing="0"/>
      </w:pPr>
      <w:r w:rsidRPr="002A65F6">
        <w:rPr>
          <w:b/>
          <w:bCs/>
        </w:rPr>
        <w:t>10. Zaopiniowanie projektu uchwały w sprawie wprowadzenia zmian w budżecie Miasta i Gminy Serock w 2022 roku.</w:t>
      </w:r>
    </w:p>
    <w:p w14:paraId="12011F95" w14:textId="7DA740F7" w:rsidR="00BB6A92" w:rsidRDefault="00137354">
      <w:pPr>
        <w:pStyle w:val="NormalnyWeb"/>
        <w:spacing w:after="240" w:afterAutospacing="0"/>
      </w:pPr>
      <w:r w:rsidRPr="00137354">
        <w:t xml:space="preserve">Projekty </w:t>
      </w:r>
      <w:r>
        <w:t>u</w:t>
      </w:r>
      <w:r w:rsidRPr="00137354">
        <w:t xml:space="preserve">chwał </w:t>
      </w:r>
      <w:r>
        <w:t>p</w:t>
      </w:r>
      <w:r w:rsidRPr="00137354">
        <w:t>rzedstawiła łącznie Skarbnik</w:t>
      </w:r>
      <w:r>
        <w:t xml:space="preserve"> Miasta i Gminy Serock Pani</w:t>
      </w:r>
      <w:r w:rsidRPr="00137354">
        <w:t xml:space="preserve"> Monika Ordak</w:t>
      </w:r>
      <w:r>
        <w:t xml:space="preserve">. </w:t>
      </w:r>
      <w:r w:rsidR="00C43FC0">
        <w:t>Pani Skarbnik zaczęła od omówienia zmian w budżecie.</w:t>
      </w:r>
      <w:r w:rsidR="0027329F">
        <w:t xml:space="preserve"> Jeżeli chodzi o stronę dochodową to znajduje się tam zmiana polegająca na wprowadzeniu kwoty </w:t>
      </w:r>
      <w:r w:rsidR="00E754FC">
        <w:t xml:space="preserve">ponad 124 000,00 zł – są to środki otrzymane decyzją Wojewody Mazowieckiego na zwrot części podatku akcyzowego zawartego w cenie oleju napędowego. </w:t>
      </w:r>
      <w:r w:rsidR="002E0706" w:rsidRPr="002E0706">
        <w:t>Na podstawie złożonego wniosku o wsparcie ze środków Rządowego Funduszu Rozwoju Mieszkalnictwa</w:t>
      </w:r>
      <w:r w:rsidR="002E0706">
        <w:t xml:space="preserve"> gmina otrzymała </w:t>
      </w:r>
      <w:r w:rsidR="002E0706" w:rsidRPr="002E0706">
        <w:t>3.000.000 zł</w:t>
      </w:r>
      <w:r w:rsidR="002E0706">
        <w:t xml:space="preserve"> </w:t>
      </w:r>
      <w:r w:rsidR="002E0706" w:rsidRPr="002E0706">
        <w:t>z przeznaczeniem na objęcie przez Miasto i Gminę Serock udziałów w zawiązywanej spółce Społeczna Inicjatywa Mieszkaniowa „KZN Mazowsze Centrum” spółka z ograniczoną odpowiedzialnością.</w:t>
      </w:r>
      <w:r w:rsidR="002E0706">
        <w:t xml:space="preserve"> W zmianach znajdują się również dotacje związane z oświatą. Oświata złożyła 3 wnioski, m</w:t>
      </w:r>
      <w:r w:rsidR="00E52EFC">
        <w:t>.</w:t>
      </w:r>
      <w:r w:rsidR="002E0706">
        <w:t xml:space="preserve">in. </w:t>
      </w:r>
      <w:r w:rsidR="00E52EFC">
        <w:t xml:space="preserve">z </w:t>
      </w:r>
      <w:r w:rsidR="00E52EFC" w:rsidRPr="00E52EFC">
        <w:t>MUW</w:t>
      </w:r>
      <w:r w:rsidR="00E52EFC">
        <w:t xml:space="preserve"> </w:t>
      </w:r>
      <w:r w:rsidR="00E52EFC" w:rsidRPr="00E52EFC">
        <w:t>w ramach Priorytetu 3 „Narodowego Programu Rozwoju Czytelnictwa 2.0.” na lata 2021–2025</w:t>
      </w:r>
      <w:r w:rsidR="00E52EFC">
        <w:t xml:space="preserve"> otrzymano środki w kwocie </w:t>
      </w:r>
      <w:r w:rsidR="00E52EFC" w:rsidRPr="00E52EFC">
        <w:t>3.600 zł</w:t>
      </w:r>
      <w:r w:rsidR="00E52EFC">
        <w:t>. Ta kwota została wprowadzona po stronie dochodowej jak i wydatkowej</w:t>
      </w:r>
      <w:r w:rsidR="00301E8B">
        <w:t xml:space="preserve">. Wniosek ten złożyła SP w Zegrzu na zakup nowości wydawniczych jak i zakup sprzętu potrzebnego do biblioteki. Pozostałe dwa wnioski pochodzą z tytułu </w:t>
      </w:r>
      <w:r w:rsidR="00301E8B" w:rsidRPr="00301E8B">
        <w:t>Ministerstwa Sportu i Turystyki</w:t>
      </w:r>
      <w:r w:rsidR="00267F51">
        <w:t xml:space="preserve"> </w:t>
      </w:r>
      <w:r w:rsidR="00267F51" w:rsidRPr="00267F51">
        <w:t>ramach Funduszu Zajęć</w:t>
      </w:r>
      <w:r w:rsidR="00267F51">
        <w:t xml:space="preserve"> </w:t>
      </w:r>
      <w:r w:rsidR="00267F51" w:rsidRPr="00267F51">
        <w:t>Sportowych</w:t>
      </w:r>
      <w:r w:rsidR="00267F51">
        <w:t xml:space="preserve"> jest to program </w:t>
      </w:r>
      <w:r w:rsidR="00267F51" w:rsidRPr="00267F51">
        <w:t>"Umiem pływać” – 15.000 zł,</w:t>
      </w:r>
      <w:r w:rsidR="00267F51">
        <w:t xml:space="preserve"> jak i </w:t>
      </w:r>
      <w:r w:rsidR="00267F51" w:rsidRPr="00267F51">
        <w:t>10.000 zł</w:t>
      </w:r>
      <w:r w:rsidR="00267F51">
        <w:t xml:space="preserve"> na realizację zajęć sportowych </w:t>
      </w:r>
      <w:r w:rsidR="00267F51" w:rsidRPr="00267F51">
        <w:t>z elementami gimnastyki korekcyjno–</w:t>
      </w:r>
      <w:r w:rsidR="00267F51">
        <w:t xml:space="preserve"> </w:t>
      </w:r>
      <w:r w:rsidR="00267F51" w:rsidRPr="00267F51">
        <w:t>kompensacyjnej</w:t>
      </w:r>
      <w:r w:rsidR="00267F51">
        <w:t>.</w:t>
      </w:r>
      <w:r w:rsidR="009D40F4">
        <w:t xml:space="preserve"> Ponadto otrzymano w tych zmianach wprowadzanych w kwotę 153 000,00 zł są to środki przeznaczone na wypłatę świadczeń </w:t>
      </w:r>
      <w:r w:rsidR="00582A4F">
        <w:t xml:space="preserve">pieniężnych dla osób fizycznych, którzy przyjęli do własnego domu obywateli Ukrainy. Decyzją Wojewody Mazowieckiego na podstawie złożonych za potrzebowań </w:t>
      </w:r>
      <w:r w:rsidR="003C3A8F">
        <w:t>wprowadzana jest kwota 28 800,00 zł na wypłatę dodatków, świadczeń rodzinnych również dla obywateli Ukrainy. Zmniejsza</w:t>
      </w:r>
      <w:r w:rsidR="002B4F73">
        <w:t>ją się natomiast dochody</w:t>
      </w:r>
      <w:r w:rsidR="00722664">
        <w:t xml:space="preserve"> -</w:t>
      </w:r>
      <w:r w:rsidR="002B4F73">
        <w:t xml:space="preserve"> </w:t>
      </w:r>
      <w:r w:rsidR="002F3619">
        <w:t>majątkowa</w:t>
      </w:r>
      <w:r w:rsidR="003C3A8F">
        <w:t xml:space="preserve"> </w:t>
      </w:r>
      <w:r w:rsidR="00B1524E">
        <w:t>o</w:t>
      </w:r>
      <w:r w:rsidR="003C3A8F">
        <w:t xml:space="preserve"> kwotę </w:t>
      </w:r>
      <w:r w:rsidR="00722664">
        <w:t>94 000,00zł</w:t>
      </w:r>
      <w:r w:rsidR="00B1524E">
        <w:t xml:space="preserve"> są to dochody w ramach PROW-u jest to na dofinansowanie realizacji zadania ro</w:t>
      </w:r>
      <w:r w:rsidR="00C17375">
        <w:t xml:space="preserve">zbudowa sieci wodociągowej w miejscowości Serock, tutaj ten plan jest zmniejszany dostosowując do faktycznych kosztów jak i do podpisanego aneksu </w:t>
      </w:r>
      <w:r w:rsidR="00E1216B">
        <w:t xml:space="preserve">z jednostką wdrożeniową. Jeżeli chodzi o stronę wydatkową wszystkie </w:t>
      </w:r>
      <w:r w:rsidR="004671FC">
        <w:t>dotacje,</w:t>
      </w:r>
      <w:r w:rsidR="00E1216B">
        <w:t xml:space="preserve"> które gmina otrzymała od Wojewody znajdują swoje odzwierciedlenie po stronie </w:t>
      </w:r>
      <w:r w:rsidR="004671FC">
        <w:t>wydatkowej,</w:t>
      </w:r>
      <w:r w:rsidR="00E1216B">
        <w:t xml:space="preserve"> czyli </w:t>
      </w:r>
      <w:r w:rsidR="004671FC">
        <w:t>wprowadzana</w:t>
      </w:r>
      <w:r w:rsidR="00E1216B">
        <w:t xml:space="preserve"> jest kwota 124 000,00 </w:t>
      </w:r>
      <w:r w:rsidR="004671FC">
        <w:t xml:space="preserve">zł na wypłatę podatku zwrotu akcyzowego – wpłynęło 182 wnioski, czyli do końca kwietnia zostaną one wypłacone rolnikom. W zmianach znajdzie się wzrost o kwotę 164 500,00zł z przeznaczeniem na komunikację lokalną </w:t>
      </w:r>
      <w:r w:rsidR="000B76E7">
        <w:t xml:space="preserve">w związku ze wzrostem cen hurtowych paliwa. Po stronie dochodowej jak i również wydatkowej znajdzie się zmiana w kwocie 3 000 000,00 zł na objęcie udziałów w Spółce KZM Mazowsze Centrum. Wszystkie 3 programy, które uzyskały dofinansowanie w ramach </w:t>
      </w:r>
      <w:r w:rsidR="009103DC">
        <w:t xml:space="preserve">oświaty również znajdują odzwierciedlenie po stronie wydatkowej jak i również w wypłatach świadczeń, dla podmiotów które przyjęły obywateli Ukrainy i wypłatę zasiłków rodzinnych. W zmianach znajduję się również kwota 40 000,00 zł na zabezpieczenie dzierżawy </w:t>
      </w:r>
      <w:r w:rsidR="001D212A">
        <w:t>działki,</w:t>
      </w:r>
      <w:r w:rsidR="009103DC">
        <w:t xml:space="preserve"> </w:t>
      </w:r>
      <w:r w:rsidR="001D212A">
        <w:t>która jest przeznaczona na prowadzenie handlu przez rolników. Zwiększona jest również dotacja dla CKiCz w Serocku na kwote 150 000,00 zł</w:t>
      </w:r>
      <w:r w:rsidR="009351FF">
        <w:t xml:space="preserve"> w celu pokrycia, wyższych niż planowali, kosztów gazu, energii jak i organizacji imprez. Po zmianach, które zostały wprowadzone </w:t>
      </w:r>
      <w:r w:rsidR="001F1DC0">
        <w:t>dochody zostaną zwiększone o kwotę 3 241 000,00zł, natomiast wydatki są zwiększane o kwotę 3 779 000,00zł. To powoduje</w:t>
      </w:r>
      <w:r w:rsidR="00113DE1">
        <w:t>,</w:t>
      </w:r>
      <w:r w:rsidR="001F1DC0">
        <w:t xml:space="preserve"> że deficyt zwiększa się </w:t>
      </w:r>
      <w:r w:rsidR="00113DE1">
        <w:t>o kwotę 538 000,00zł i zostaje on pokryty wolnymi środkami, które gmina wypracowała</w:t>
      </w:r>
      <w:r w:rsidR="001F68C0">
        <w:t>, czyli nie jest zwiększana kwota zadłużenia. W zmianach znajduję się również zmiana dotycząca strony</w:t>
      </w:r>
      <w:r w:rsidR="00924749">
        <w:t xml:space="preserve"> przychodowej i rozchodowej z tego względu, iż rozchody zmniejszyły się o kwotę 34 839,00zł w związku z uzyskaniem przez gminę umorzenia dwóch pożyczek z </w:t>
      </w:r>
      <w:r w:rsidR="00924749">
        <w:lastRenderedPageBreak/>
        <w:t xml:space="preserve">WFOŚ. Te zmiany spowodują, iż rozchody </w:t>
      </w:r>
      <w:r w:rsidR="00312B4B">
        <w:t>w roku 2022 zmniejszą się o kwotę 34 800zł w 2023 roku o kwotę 60 937,00zł i w 2024 o kwotę 60 937,00zł. Umorzenia tych pożyczek wynoszą</w:t>
      </w:r>
      <w:r w:rsidR="007C47BD">
        <w:t xml:space="preserve"> łączną</w:t>
      </w:r>
      <w:r w:rsidR="00312B4B">
        <w:t xml:space="preserve"> kwotę </w:t>
      </w:r>
      <w:r w:rsidR="007C47BD">
        <w:t xml:space="preserve">156 715,00zł i to umorzenie spowoduje zmniejszenie gminnego zadłużenia. </w:t>
      </w:r>
      <w:r w:rsidR="00FF1814">
        <w:t xml:space="preserve">W Wieloletniej Prognozie Finansowej </w:t>
      </w:r>
      <w:r w:rsidR="00D14E35">
        <w:t xml:space="preserve">jest dostosowanie do strony dochodowej i wydatkowej wprowadzonej projektem uchwały budżetowej </w:t>
      </w:r>
      <w:r w:rsidR="00C572C4">
        <w:t xml:space="preserve">jak i również zmianami, które podjął Pan Burmistrz na podstawie ustawy o pomocy Ukrainie, gdzie w marcu Rada udzieliła Burmistrzowi upoważnienia do dokonywania zmian po stronie dochodów i wydatków </w:t>
      </w:r>
      <w:r w:rsidR="00C54AA9">
        <w:t xml:space="preserve">związanych z pomocą dla Ukrainy. </w:t>
      </w:r>
      <w:r w:rsidR="00AA493A">
        <w:t>Na pomoc dla Ukrainy w planie widnieje kwota 2 440 000,00 zł. Gmina otrzymała od Wojewody za okres od 24 lutego do 31 marca kwotę ponad 900 000,00zł</w:t>
      </w:r>
      <w:r w:rsidR="0034519A">
        <w:t>. Te środki zostały już rozliczone i zwrócona ewentualnie nadwyżka tej dotacji. Wprowadzone są również środki na wypłatę dla gminnych ośrodków, które przyjęły uchodźców za miesiąc kwiecień</w:t>
      </w:r>
      <w:r w:rsidR="00DD5173">
        <w:t>. Te środki gmina będzie otrzymywać nie bezpośrednio od Wojewody tylko za pośrednictwem powiatu legionowskiego i jest to kwota 809 500,00zł</w:t>
      </w:r>
      <w:r w:rsidR="00D97E2E">
        <w:t>. Na podstawie złożonego zapotrzebowania gmina otrzymała niewielką kwotę na razie 1 000,00zł na wyżywienie dzieci i młodzieży</w:t>
      </w:r>
      <w:r w:rsidR="0066677D">
        <w:t>. Wprowadzono na podstawie zapotrzebowania już otrzymanych</w:t>
      </w:r>
      <w:r w:rsidR="00926961">
        <w:t xml:space="preserve"> środków</w:t>
      </w:r>
      <w:r w:rsidR="0066677D">
        <w:t xml:space="preserve"> na konto gminy kwotę 471 000,00zł. </w:t>
      </w:r>
      <w:r w:rsidR="00926961">
        <w:t xml:space="preserve">W tej kwocie znajdują się wypłaty świadczeń przede wszystkim dla osób fizycznych, które przyjęły pod swój dach osoby z Ukrainy. Gmina otrzymała również środki na wypłatę </w:t>
      </w:r>
      <w:r w:rsidR="00E27F4E">
        <w:t>jednorazowego świadczenia dla obywateli Ukrainy w wysokości 300,00zł, jest to kwota 124 000,00zł jak i również na wypłatę zasiłków rodzinnych i jest to łącznie kwota 35 000,00zł</w:t>
      </w:r>
      <w:r w:rsidR="003423CC">
        <w:t xml:space="preserve">. </w:t>
      </w:r>
      <w:r w:rsidR="00966C96">
        <w:t>Jeżeli chodzi o wypłatę tego świadczenia jednorazowego to już zostało wypłacone świadczenie 300+ dla 406 osób, łącznie wpłynęło 367 wniosków, które objęły 840 osób, czyli druga pula będzie wypłacana najprawdopodobniej jeszcze w tym tygodniu</w:t>
      </w:r>
      <w:r w:rsidR="00DD2891">
        <w:t>. Jeśli chodzi o wypłatę świadczenia 40,00zł za obywatela Ukrainy, który przebywa u osób fizycznych w domu to wpłynęło na chwilę obecną 68 wniosków i obejmują one około 2</w:t>
      </w:r>
      <w:r w:rsidR="009E1D29">
        <w:t>57 osób.</w:t>
      </w:r>
    </w:p>
    <w:p w14:paraId="04A5E037" w14:textId="77777777" w:rsidR="0061465F" w:rsidRDefault="00FF7FFA">
      <w:pPr>
        <w:pStyle w:val="NormalnyWeb"/>
        <w:spacing w:after="240" w:afterAutospacing="0"/>
      </w:pPr>
      <w:r>
        <w:t xml:space="preserve">Radny Sławomir Osiwała poprosił o wyjaśnienie </w:t>
      </w:r>
      <w:r w:rsidR="0061465F">
        <w:t>liczenia w budżecie kwoty około 68 000,00zł – dział kultura fizyczna, czego to dotyczy.</w:t>
      </w:r>
    </w:p>
    <w:p w14:paraId="14742E35" w14:textId="00AE78C7" w:rsidR="00FF7FFA" w:rsidRDefault="002B4F64">
      <w:pPr>
        <w:pStyle w:val="NormalnyWeb"/>
        <w:spacing w:after="240" w:afterAutospacing="0"/>
      </w:pPr>
      <w:r>
        <w:t>Skarbnik Monika Ordak odpowiedziała, że oświata złożyła 3 wnioski na dofinansowania realizacji zadań. Dwa wnioski znajdują się w tej kwocie w rozdziale 92695</w:t>
      </w:r>
      <w:r w:rsidR="008B3DC3">
        <w:t xml:space="preserve"> – jest to program „Umiem pływać” jak i również „Gimnastyka korekcyjna w szkołach” oraz część zabezpieczenia wkładu własnego do realizacji tego zadania. Jeżeli chodzi o program „Umiem Pływać” w </w:t>
      </w:r>
      <w:r w:rsidR="00452824">
        <w:t>gminnie Serock</w:t>
      </w:r>
      <w:r w:rsidR="008B3DC3">
        <w:t xml:space="preserve"> koszt tego zadania wynosi ponad 80 000,00zł, dofinansowania gmina otrzymała 15 000,00zł</w:t>
      </w:r>
      <w:r w:rsidR="00452824">
        <w:t>, czyli 40 000,00zł było już zaplanowane pierwotnie w projekcie uchwały budżetowej, czyli gmina dokłada około 40 000,00zł. Natomiast „Gimnastyka korekcyjna” – otrzymano dofinansowanie w kwocie 10 000,00zł</w:t>
      </w:r>
      <w:r w:rsidR="00084BCE">
        <w:t>, a powyżej 20 000,00zł jest wkład własny i tutaj są zabezpieczone</w:t>
      </w:r>
      <w:r w:rsidR="007251D8" w:rsidRPr="007251D8">
        <w:t xml:space="preserve"> środki</w:t>
      </w:r>
      <w:r w:rsidR="00084BCE">
        <w:t xml:space="preserve"> niezbędnie </w:t>
      </w:r>
      <w:r w:rsidR="007251D8">
        <w:t xml:space="preserve">do realizacji tych zadań. </w:t>
      </w:r>
    </w:p>
    <w:p w14:paraId="405C2676" w14:textId="2EC95154" w:rsidR="00365ECC" w:rsidRDefault="00365ECC">
      <w:pPr>
        <w:pStyle w:val="NormalnyWeb"/>
        <w:spacing w:after="240" w:afterAutospacing="0"/>
      </w:pPr>
      <w:r>
        <w:t>Radny Józef Lutomirski</w:t>
      </w:r>
      <w:r w:rsidR="001865FC">
        <w:t xml:space="preserve"> zadał pytanie z działu 700 odnośnie wydzierżawienia działki w wysokości 40 000,00zł – działki pod prowadzenie sprzedaży przez rolników, bezpłatne prowadzenie sprzedaży w piątki i w soboty</w:t>
      </w:r>
      <w:r w:rsidR="00073979">
        <w:t xml:space="preserve">. Kto jest dzierżawcą tej działki, jakie są przewidziane roczne koszty utrzymania działki na prowadzenie działalności. Jakie jest zainteresowanie rolników, czy są już pierwsi sprzedający na wyznaczonej działce. Co w </w:t>
      </w:r>
      <w:r w:rsidR="007265B1">
        <w:t>przypadku,</w:t>
      </w:r>
      <w:r w:rsidR="00073979">
        <w:t xml:space="preserve"> </w:t>
      </w:r>
      <w:r w:rsidR="007265B1">
        <w:t xml:space="preserve">gdy będzie zainteresowanie rolników nie tylko z gminy Serock, ale i z po za terenu, ponieważ mają oni również prawo do prowadzenia handlu na tym terenie. </w:t>
      </w:r>
    </w:p>
    <w:p w14:paraId="5013598A" w14:textId="20BCDD55" w:rsidR="007265B1" w:rsidRDefault="007265B1">
      <w:pPr>
        <w:pStyle w:val="NormalnyWeb"/>
        <w:spacing w:after="240" w:afterAutospacing="0"/>
      </w:pPr>
      <w:r>
        <w:t>Skarbnik Monika Ordak odpowiedziała</w:t>
      </w:r>
      <w:r w:rsidR="00391DFB">
        <w:t xml:space="preserve">, że umowę dzierżawy gmina ma podpisaną ze Spółką z SIS-em, gdzie Radni pamiętają, jak wprowadzali ten temat do realizacji zadania. Pan </w:t>
      </w:r>
      <w:r w:rsidR="00391DFB">
        <w:lastRenderedPageBreak/>
        <w:t>Burmistrz pierwotnie mówił, że będzie to na działce</w:t>
      </w:r>
      <w:r w:rsidR="00AA4DD1">
        <w:t xml:space="preserve">, którą zakupiła Spółka. Koszty roczne planowane są na poziomie 40 000,00zł. </w:t>
      </w:r>
    </w:p>
    <w:p w14:paraId="1810E6BC" w14:textId="4185DB0D" w:rsidR="00CB55A7" w:rsidRDefault="00AA4DD1">
      <w:pPr>
        <w:pStyle w:val="NormalnyWeb"/>
        <w:spacing w:after="240" w:afterAutospacing="0"/>
      </w:pPr>
      <w:r>
        <w:t xml:space="preserve">Zastępca Burmistrza Marek Bąbolski uzupełniając odpowiedź dodał, że </w:t>
      </w:r>
      <w:r w:rsidR="00891008">
        <w:t xml:space="preserve">na te koszty się składa uprzątnięcie, ogrodzenie terenu, dosypane zostało kruszywo na wyrównanie terenu. Jest pracownik, który utrzymuje porządek na tym terenie. Jeśli chodzi o zainteresowanie </w:t>
      </w:r>
      <w:r w:rsidR="00B765D1">
        <w:t>to,</w:t>
      </w:r>
      <w:r w:rsidR="00891008">
        <w:t xml:space="preserve"> dopóki co jest ono pojedyncze</w:t>
      </w:r>
      <w:r w:rsidR="002A6E8B">
        <w:t xml:space="preserve">, czyli zdarza </w:t>
      </w:r>
      <w:r w:rsidR="00B765D1">
        <w:t>się,</w:t>
      </w:r>
      <w:r w:rsidR="002A6E8B">
        <w:t xml:space="preserve"> że przyjedzie pojedynczy handlujący, który postoi godzinkę lub dwie, ale powoli ludzie </w:t>
      </w:r>
      <w:r w:rsidR="007C2F7D">
        <w:t>zaczną</w:t>
      </w:r>
      <w:r w:rsidR="002A6E8B">
        <w:t xml:space="preserve"> się </w:t>
      </w:r>
      <w:r w:rsidR="007C2F7D">
        <w:t>przyzwyczajać</w:t>
      </w:r>
      <w:r w:rsidR="00D17C7B">
        <w:t xml:space="preserve">, są to dopiero początki. </w:t>
      </w:r>
      <w:r w:rsidR="00F70F5F">
        <w:t>Planowana jest</w:t>
      </w:r>
      <w:r w:rsidR="00D17C7B">
        <w:t xml:space="preserve"> możliwoś</w:t>
      </w:r>
      <w:r w:rsidR="00F70F5F">
        <w:t>ć</w:t>
      </w:r>
      <w:r w:rsidR="00D17C7B">
        <w:t xml:space="preserve"> ewentualnie zwiększenia</w:t>
      </w:r>
      <w:r w:rsidR="00F70F5F">
        <w:t xml:space="preserve"> terenu</w:t>
      </w:r>
      <w:r w:rsidR="00D17C7B">
        <w:t xml:space="preserve"> parkowania w tamtym rejonie</w:t>
      </w:r>
      <w:r w:rsidR="00E77614">
        <w:t xml:space="preserve">. Od strony ul. Zacisze będzie wyznaczany i porządkowany dalszy teren i zostanie wyznaczone miejsce do parkowania, żeby te osoby, które ewentualnie przyjeżdżają handlować mogły swobodnie postawić samochód w innym miejscu </w:t>
      </w:r>
      <w:r w:rsidR="00C67992">
        <w:t xml:space="preserve">niż tej strefie handlowania. Jeżeli chodzi o </w:t>
      </w:r>
      <w:r w:rsidR="00FF625B">
        <w:t xml:space="preserve">koszty </w:t>
      </w:r>
      <w:r w:rsidR="00C67992">
        <w:t>utrzymani</w:t>
      </w:r>
      <w:r w:rsidR="00FF625B">
        <w:t>a</w:t>
      </w:r>
      <w:r w:rsidR="00C67992">
        <w:t xml:space="preserve"> na rok to</w:t>
      </w:r>
      <w:r w:rsidR="00FF625B">
        <w:t xml:space="preserve"> te koszty składają się z utrzymania porządku, czyli śmieci, utrzymanie części sanitarnej obiektu, oświetlenie obiektu</w:t>
      </w:r>
      <w:r w:rsidR="006F4F26">
        <w:t xml:space="preserve">, pracownik, który te dwa dni w tygodniu utrzymuje obiekt i są to koszty z rzędu ponad 20 000,00zł rocznie. Oprócz tego w dzierżawę jest wliczona kwestia wykonania tego przez Spółkę. Czyli można </w:t>
      </w:r>
      <w:r w:rsidR="00CB55A7">
        <w:t>powiedzieć,</w:t>
      </w:r>
      <w:r w:rsidR="006F4F26">
        <w:t xml:space="preserve"> że 40 000,00zł jest to całościowy koszt utrzymania tego targowiska</w:t>
      </w:r>
      <w:r w:rsidR="00AF75B2">
        <w:t xml:space="preserve"> w takim stanie jakim on teraz jest.</w:t>
      </w:r>
    </w:p>
    <w:p w14:paraId="3E3D7381" w14:textId="71980843" w:rsidR="00AE51CD" w:rsidRDefault="008B2178">
      <w:pPr>
        <w:pStyle w:val="NormalnyWeb"/>
        <w:spacing w:after="240" w:afterAutospacing="0"/>
      </w:pPr>
      <w:r>
        <w:t>Przewodniczący Rady Mariusz Rosiński zadał pytanie dotyczące pomocy dydaktycznych w ramach programu „Gimnastyka korekcyjna”</w:t>
      </w:r>
      <w:r w:rsidR="00171FB0">
        <w:t xml:space="preserve"> – czy to dla wszystkich szkół sprzęt zostanie zakupiony, czy tylko dla konkretnych szkół. </w:t>
      </w:r>
    </w:p>
    <w:p w14:paraId="7081F7EF" w14:textId="799491DA" w:rsidR="00171FB0" w:rsidRDefault="00171FB0">
      <w:pPr>
        <w:pStyle w:val="NormalnyWeb"/>
        <w:spacing w:after="240" w:afterAutospacing="0"/>
      </w:pPr>
      <w:r>
        <w:t xml:space="preserve">Skarbnik Monika Ordak odpowiedziała, </w:t>
      </w:r>
      <w:r w:rsidR="00A70E20">
        <w:t>że na pewno te programy „Umiem pływać” jak i „Gimnastyka korekcyjna” są skierowane do wszystkich szkół podstawowych</w:t>
      </w:r>
      <w:r w:rsidR="00F32C78">
        <w:t xml:space="preserve">, które działają na terenie gminy Serock jak i do uczniów klas I-III. </w:t>
      </w:r>
    </w:p>
    <w:p w14:paraId="1470E95E" w14:textId="76406897" w:rsidR="000C6893" w:rsidRDefault="00C64E2A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>Zaopiniowanie projektu uchwały w sprawie Wieloletniej Prognozy Finansowej Miasta i Gminy Serock na lata 2022- 2037</w:t>
      </w:r>
      <w:r w:rsidR="00D44494">
        <w:t>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>Marek Biliński, Krzysztof Bońkowski,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Zaopiniowanie projektu uchwały w sprawie wprowadzenia zmian w budżecie Miasta i Gminy Serock w 2022 roku..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</w:r>
      <w:r>
        <w:lastRenderedPageBreak/>
        <w:t>Marek Biliński, Krzysztof Bońkowski,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br/>
      </w:r>
      <w:r>
        <w:br/>
      </w:r>
      <w:r>
        <w:br/>
      </w:r>
      <w:r w:rsidRPr="002A65F6">
        <w:rPr>
          <w:b/>
          <w:bCs/>
        </w:rPr>
        <w:t>10a. Zaopiniowanie projektu uchwały w sprawie udzielenia pomocy rzeczowej dla Gromady Rohan położonej w obwodzie Charkowskim, rejon Charków w Ukrainie w roku 2022</w:t>
      </w:r>
      <w:r w:rsidRPr="002A65F6">
        <w:rPr>
          <w:b/>
          <w:bCs/>
        </w:rPr>
        <w:br/>
      </w:r>
      <w:r>
        <w:br/>
      </w:r>
      <w:r w:rsidR="00A27DA5">
        <w:t>Projekt uchwały przedstawił Burmistrz Miasta i Gminy Serock Artur Borkowski</w:t>
      </w:r>
      <w:r w:rsidR="00E61369">
        <w:t xml:space="preserve"> powiedział, że wychodzą z inicjatywą, która pojawiła się jakiś czas temu</w:t>
      </w:r>
      <w:r w:rsidR="004D4406">
        <w:t xml:space="preserve">, a dziś znajduje swoja finalizację właśnie w postaci projektu uchwały. </w:t>
      </w:r>
      <w:r w:rsidR="004D4406" w:rsidRPr="004D4406">
        <w:t>„Gminy, związki międzygminne oraz stowarzyszenia jednostek samorządu terytorialnego mogą udzielać pomocy, w tym pomocy finansowej, społecznościom lokalnym i regionalnym innych państw. Podstawą udzielania tej pomocy jest uchwała organu stanowiącego gminy, związku międzygminnego lub właściwego organu statutowego stowarzyszenia jednostek samorządu terytorialnego”. Z uwagi na zaistniałą sytuację postanawia się udzielić pomocy Gromadzie Rohan położonej w obwodzie Charkowskim, rejon Charków w Ukrainie. Pomoc zostanie udzielona w formie rzeczowej</w:t>
      </w:r>
      <w:r w:rsidR="001E2891">
        <w:t xml:space="preserve"> </w:t>
      </w:r>
      <w:r w:rsidR="001E2891" w:rsidRPr="001E2891">
        <w:t>polegającej na przekazaniu mienia ruchomego w postaci samochodu marki FORD TRANSIT CONNECT 1,5 TDCi 120 KM M6 Trend DCiV 230 L2 o wartości 32.890,83 zł</w:t>
      </w:r>
      <w:r w:rsidR="001E2891">
        <w:t xml:space="preserve">. </w:t>
      </w:r>
      <w:r w:rsidR="001E2891" w:rsidRPr="001E2891">
        <w:t>Wartość początkowa przekazywanego mienia w postaci samochodu wynosi 74.751,63 zł, natomiast umorzenie stanowi kwotę 41.860,80 zł.</w:t>
      </w:r>
      <w:r w:rsidR="001E2891">
        <w:t xml:space="preserve"> </w:t>
      </w:r>
      <w:r w:rsidR="001E2891" w:rsidRPr="001E2891">
        <w:t>Szczegółowe warunki ww. pomocy określone zostaną w umowie zawartej z podmiotem, któremu pomoc jest udzielana.</w:t>
      </w:r>
      <w:r w:rsidR="001E2891">
        <w:t xml:space="preserve"> </w:t>
      </w:r>
      <w:r w:rsidR="001E2891" w:rsidRPr="001E2891">
        <w:t>Uchwała nie stanowi aktu prawa miejscowego i nie podlega publikacji w wojewódzkim dzienniku urzędowym, a tym samym wejdzie w życie z dniem podjęcia.</w:t>
      </w:r>
    </w:p>
    <w:p w14:paraId="4A1A14EF" w14:textId="2B1647B3" w:rsidR="00260EB4" w:rsidRDefault="00CB72FB">
      <w:pPr>
        <w:pStyle w:val="NormalnyWeb"/>
        <w:spacing w:after="240" w:afterAutospacing="0"/>
      </w:pPr>
      <w:r>
        <w:t xml:space="preserve">Radny Krzysztof Bońkowski powiedział, że jest to bardzo słuszna inicjatywa i jak najbardziej ją wspiera. </w:t>
      </w:r>
      <w:r w:rsidR="00924609" w:rsidRPr="00924609">
        <w:t xml:space="preserve">Radny Krzysztof Bońkowski </w:t>
      </w:r>
      <w:r w:rsidR="00924609">
        <w:t>z</w:t>
      </w:r>
      <w:r>
        <w:t xml:space="preserve">apytał również </w:t>
      </w:r>
      <w:r w:rsidR="00924609">
        <w:t xml:space="preserve">czy te </w:t>
      </w:r>
      <w:r w:rsidR="003B76A4">
        <w:t>pojazdy</w:t>
      </w:r>
      <w:r w:rsidR="00924609">
        <w:t xml:space="preserve"> </w:t>
      </w:r>
      <w:r w:rsidR="003B76A4">
        <w:t xml:space="preserve">posiadają może </w:t>
      </w:r>
      <w:r w:rsidR="00FD1CE2">
        <w:t>ochrony do zabudowy</w:t>
      </w:r>
      <w:r w:rsidR="003B76A4">
        <w:t xml:space="preserve">, a jak nie to czy można takie rzeczy </w:t>
      </w:r>
      <w:r w:rsidR="00593F28">
        <w:t>wykonać,</w:t>
      </w:r>
      <w:r w:rsidR="003B76A4">
        <w:t xml:space="preserve"> jeżeli byłaby taka potrzeba. </w:t>
      </w:r>
      <w:r w:rsidR="00593F28">
        <w:t xml:space="preserve">Jeśli chodzi o zakup pojazdu dla Straży Miejskiej </w:t>
      </w:r>
      <w:r w:rsidR="00917D76" w:rsidRPr="00917D76">
        <w:t>Radny Krzysztof Bońkowski</w:t>
      </w:r>
      <w:r w:rsidR="00917D76">
        <w:t xml:space="preserve"> zaproponował o rozważenie zakupu samochodu elektrycznego.</w:t>
      </w:r>
    </w:p>
    <w:p w14:paraId="18565130" w14:textId="77777777" w:rsidR="00DB4319" w:rsidRDefault="00C64E2A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Zaopiniowanie projektu uchwały w sprawie udzielenia pomocy rzeczowej dla Gromady Rohan położonej w obwodzie Charkowskim, rejon Charków w Ukrainie w roku 2022.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1,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Marek Biliński, Krzysztof Bońkowski, Sławomir Czerwiński, Bożena Kalinowska, Teresa Krzyczkowska, Gabriela Książyk, Józef Lutomirski , Agnieszka Oktaba, Sławomir Osiwała, Jarosław Krzysztof Pielach, Aneta Rogucka, Mariusz Rosiński, Wiesław Winnicki, Krzysztof Zakolski</w:t>
      </w:r>
      <w:r>
        <w:br/>
        <w:t>BRAK GŁOSU (1)</w:t>
      </w:r>
      <w:r>
        <w:br/>
        <w:t>Włodzimierz Skośkiewicz</w:t>
      </w:r>
      <w:r>
        <w:br/>
      </w:r>
      <w:r>
        <w:br/>
      </w:r>
      <w:r>
        <w:br/>
      </w:r>
      <w:r w:rsidRPr="002A65F6">
        <w:rPr>
          <w:b/>
          <w:bCs/>
        </w:rPr>
        <w:lastRenderedPageBreak/>
        <w:t>12. Przyjęcie protokołu z posiedzenia w dniu 20.12.2021r.</w:t>
      </w:r>
      <w:r w:rsidRPr="002A65F6">
        <w:rPr>
          <w:b/>
          <w:bCs/>
        </w:rPr>
        <w:br/>
      </w:r>
      <w:r>
        <w:br/>
      </w:r>
      <w:r w:rsidR="005942A9">
        <w:t>Protokół został przyjęty bez uwag.</w:t>
      </w:r>
      <w:r>
        <w:br/>
      </w:r>
      <w:r>
        <w:br/>
      </w:r>
      <w:r>
        <w:br/>
      </w:r>
      <w:r w:rsidRPr="002A65F6">
        <w:rPr>
          <w:b/>
          <w:bCs/>
        </w:rPr>
        <w:t>13. Sprawy różne.</w:t>
      </w:r>
      <w:r w:rsidRPr="002A65F6">
        <w:rPr>
          <w:b/>
          <w:bCs/>
        </w:rPr>
        <w:br/>
      </w:r>
      <w:r>
        <w:br/>
      </w:r>
      <w:r w:rsidR="00CD61E0">
        <w:t>Radny Krzysztof Bońkowski</w:t>
      </w:r>
      <w:r w:rsidR="00C000ED">
        <w:t xml:space="preserve"> odniósł się do spotkania z mieszkańcami ul. Żytniej. Powiedział, że ma kilka pytań oraz próśb, a mianowicie, wjeżdżając w ul. Żytnią mieszkańcy zwrócili uwagę, że nie ma </w:t>
      </w:r>
      <w:r w:rsidR="00E52944">
        <w:t>informacji o terenie zabudowanym i de facto złożyli prośbę o postawienie takiej informacji. Mieszkańcy ul. Żytniej dopytywali odnośnie wodociągu</w:t>
      </w:r>
      <w:r w:rsidR="00E04A58">
        <w:t>, gdyż miała być realizowana inwestycja, podobno są opóźnienia, czy można się czegoś więcej dowiedzieć. Czy Pan Burmistrz może coś wie na temat renowacji drogi wraz ze ścieżką</w:t>
      </w:r>
      <w:r w:rsidR="00343CD9">
        <w:t xml:space="preserve"> rowerową, ponieważ będzie to budował powiat, czy składać zapytania już bezpośrednio u Starosty</w:t>
      </w:r>
      <w:r w:rsidR="00276C0E">
        <w:t xml:space="preserve">. </w:t>
      </w:r>
      <w:r w:rsidR="003152B0">
        <w:t>Czy Pan Burmistrz może podzielić się informacjami po spotkaniu dotyczącym Kolei+, czy są nowe ustalenia.</w:t>
      </w:r>
    </w:p>
    <w:p w14:paraId="6E0E60EC" w14:textId="77777777" w:rsidR="00D20A0E" w:rsidRDefault="00DB4319">
      <w:pPr>
        <w:pStyle w:val="NormalnyWeb"/>
        <w:spacing w:after="240" w:afterAutospacing="0"/>
      </w:pPr>
      <w:r>
        <w:t xml:space="preserve">Radna Teresa Krzyczkowska zgłosiła problem mieszkańców Zabłocia </w:t>
      </w:r>
      <w:r w:rsidR="00E4567A">
        <w:t xml:space="preserve">z powodu nieobliczalnych zachowań jednego z mieszkańców. Ten Pan pojawia się na ulicach z nożem, z siekierą. Może dojść do nieszczęścia, ponieważ ta osoba może </w:t>
      </w:r>
      <w:r w:rsidR="00D31058">
        <w:t xml:space="preserve">zrobić komuś krzywdę albo rzucić się pod samochód. </w:t>
      </w:r>
      <w:r w:rsidR="00D20A0E">
        <w:t xml:space="preserve">Czy jest możliwość wpłynięcia na tą rodzinę. </w:t>
      </w:r>
    </w:p>
    <w:p w14:paraId="4A4D22B2" w14:textId="0D71C83C" w:rsidR="00DE3C85" w:rsidRDefault="00D20A0E">
      <w:pPr>
        <w:pStyle w:val="NormalnyWeb"/>
        <w:spacing w:after="240" w:afterAutospacing="0"/>
      </w:pPr>
      <w:r>
        <w:t>Burmistrz Artur Borkowski</w:t>
      </w:r>
      <w:r w:rsidR="000322A7">
        <w:t xml:space="preserve"> na</w:t>
      </w:r>
      <w:r w:rsidR="007148C7">
        <w:t xml:space="preserve"> początku</w:t>
      </w:r>
      <w:r>
        <w:t xml:space="preserve"> </w:t>
      </w:r>
      <w:r w:rsidR="000322A7">
        <w:t>odniósł się do problemu</w:t>
      </w:r>
      <w:r w:rsidR="00E4567A">
        <w:t xml:space="preserve"> </w:t>
      </w:r>
      <w:r w:rsidR="000322A7">
        <w:t>zgłoszonego przez mieszkańców Zabłocia.</w:t>
      </w:r>
      <w:r w:rsidR="007148C7">
        <w:t xml:space="preserve"> Powiedział, że</w:t>
      </w:r>
      <w:r w:rsidR="000322A7">
        <w:t xml:space="preserve"> Pani Radna Teresa Krzyczkowska wie </w:t>
      </w:r>
      <w:r w:rsidR="00D67FE1">
        <w:t>najlepiej,</w:t>
      </w:r>
      <w:r w:rsidR="000322A7">
        <w:t xml:space="preserve"> </w:t>
      </w:r>
      <w:r w:rsidR="007148C7">
        <w:t>i</w:t>
      </w:r>
      <w:r w:rsidR="000322A7">
        <w:t xml:space="preserve">ż wobec członków tej rodziny </w:t>
      </w:r>
      <w:r w:rsidR="00D67FE1">
        <w:t>taki wzmocniony nadzór sprawują i efektem jest to, że czasami, te leki są stosowane, czasami nie. Nawet jeden z członków tej rodziny otrzymał mieszkanie socjalne z gminy. Jeśli gmina ma do</w:t>
      </w:r>
      <w:r w:rsidR="00F77A46">
        <w:t xml:space="preserve"> </w:t>
      </w:r>
      <w:r w:rsidR="00D67FE1">
        <w:t xml:space="preserve">czynienia z taką ekstremalną sytuacją o jakiej </w:t>
      </w:r>
      <w:r w:rsidR="00F77A46">
        <w:t xml:space="preserve">Radna Teresa Krzyczkowska mówi to, Burmistrz zadeklarował, że się </w:t>
      </w:r>
      <w:r w:rsidR="001E3C34">
        <w:t>zorientuje,</w:t>
      </w:r>
      <w:r w:rsidR="00F77A46">
        <w:t xml:space="preserve"> jak wygląda na dzisiaj status tej osoby, natomiast są od tego określone </w:t>
      </w:r>
      <w:r w:rsidR="001E3C34">
        <w:t>służby,</w:t>
      </w:r>
      <w:r w:rsidR="00F77A46">
        <w:t xml:space="preserve"> żeby interweniowały, </w:t>
      </w:r>
      <w:r w:rsidR="001E3C34">
        <w:t>a</w:t>
      </w:r>
      <w:r w:rsidR="00F77A46">
        <w:t xml:space="preserve">by nikomu się nic nie stało. </w:t>
      </w:r>
      <w:r w:rsidR="00ED008E">
        <w:t xml:space="preserve">Burmistrz może </w:t>
      </w:r>
      <w:r w:rsidR="005E12B5">
        <w:t>zadeklarować,</w:t>
      </w:r>
      <w:r w:rsidR="00ED008E">
        <w:t xml:space="preserve"> że do sesji odpowie czy ta osoba przez przypadek nie jest objęta jakimś nakazem leczenia, jakimś orzeczeniem sądowym i w niesubordynowany sposób uchyla się od tego, czy są jakieś inne obserwacje, uwagi, które mógłby przekazać. </w:t>
      </w:r>
      <w:r w:rsidR="005E12B5">
        <w:t>Jeśli chodzi o pytania, które zadał Radny Krzysztof Bońkowski to wodociąg jest planowany i nie ma żadnego opóźnienia z tym, że jest projektowany teraz na 2023 realizację i by</w:t>
      </w:r>
      <w:r w:rsidR="00B36C67">
        <w:t xml:space="preserve">ć może się z tego gmina wywiąże. W kwestii działań wodociągowych raczej są zgodni z harmonogramem i starają się tego trzymać. </w:t>
      </w:r>
      <w:r w:rsidR="00A667FF">
        <w:t xml:space="preserve">Odnośnie oznaczenia terenu zabudowanego jest to kwestia działań </w:t>
      </w:r>
      <w:r w:rsidR="00DE3C85">
        <w:t>powiatu,</w:t>
      </w:r>
      <w:r w:rsidR="00A667FF">
        <w:t xml:space="preserve"> </w:t>
      </w:r>
      <w:r w:rsidR="00DE3C85">
        <w:t xml:space="preserve">jeśli chodzi o tą główną drogę. </w:t>
      </w:r>
    </w:p>
    <w:p w14:paraId="26608945" w14:textId="7358910E" w:rsidR="00CD61E0" w:rsidRDefault="00DE3C85">
      <w:pPr>
        <w:pStyle w:val="NormalnyWeb"/>
        <w:spacing w:after="240" w:afterAutospacing="0"/>
      </w:pPr>
      <w:r>
        <w:t>Zastępca Burmistrza Marek Bąbolski dodał, że formalnie jest 90km/h</w:t>
      </w:r>
      <w:r w:rsidR="00376B02">
        <w:t xml:space="preserve">, jest to sprawa do sprawdzenia, ponieważ najprawdopodobniej </w:t>
      </w:r>
      <w:r w:rsidR="004C0D26">
        <w:t>obszar zabudowany jest na ulicy Moczydło postawiony, ale być może</w:t>
      </w:r>
      <w:r w:rsidR="00493A0E">
        <w:t xml:space="preserve"> </w:t>
      </w:r>
      <w:r w:rsidR="004C0D26">
        <w:t xml:space="preserve">przestawienie tych znaków na drogę powiatową z odpowiednim wyprzedzeniem, gdyż są tam jeszcze zatoki – dwa przystanki na </w:t>
      </w:r>
      <w:r w:rsidR="009B106A">
        <w:t>drodze powiatowej</w:t>
      </w:r>
      <w:r w:rsidR="00700728">
        <w:t xml:space="preserve"> rozwiąże ten temat</w:t>
      </w:r>
      <w:r w:rsidR="009B106A">
        <w:t xml:space="preserve">. Temat zostanie rozważony. Zastępca Burmistrza Marek Bąbolski oznajmił, że spotka się </w:t>
      </w:r>
      <w:r w:rsidR="00493A0E">
        <w:t xml:space="preserve">teraz </w:t>
      </w:r>
      <w:r w:rsidR="00700728">
        <w:t xml:space="preserve">z osobą odpowiedzialną za oznakowania dróg powiatowych, ponieważ gmina musiałaby na wszystkich drogach gminnych bocznych stawiać oznakowania, czyli zrobiłoby się z 8 znaków, a tak dwoma znakami będzie można rozwiązać problem całego skrzyżowania </w:t>
      </w:r>
      <w:r w:rsidR="00B22E77">
        <w:t xml:space="preserve">i wyznaczyć całą strefę, więc jest to temat do sprawdzenia. </w:t>
      </w:r>
    </w:p>
    <w:p w14:paraId="3B9B01B9" w14:textId="77777777" w:rsidR="00132F8E" w:rsidRDefault="00A24B96">
      <w:pPr>
        <w:pStyle w:val="NormalnyWeb"/>
        <w:spacing w:after="240" w:afterAutospacing="0"/>
      </w:pPr>
      <w:r>
        <w:t xml:space="preserve">Burmistrz Artur Borkowski odniósł się do pytania o ścieżkę </w:t>
      </w:r>
      <w:r w:rsidR="00AD1536">
        <w:t xml:space="preserve">powiatową - powiedział, że gmina stosowała pismo, że traktuje to przedsięwzięcie jako priorytetowe. </w:t>
      </w:r>
      <w:r w:rsidR="00B201E2">
        <w:t xml:space="preserve">Burmistrz Artur </w:t>
      </w:r>
      <w:r w:rsidR="00B201E2">
        <w:lastRenderedPageBreak/>
        <w:t xml:space="preserve">Borkowski ma nadzieję, że z kolejnych rozdań polskiego ładu, jeśli takowe będą, gotowa dokumentacja będzie położona na stół dla której będzie można uzyskać finansowanie. </w:t>
      </w:r>
      <w:r w:rsidR="00C85FEE">
        <w:t>Niestety</w:t>
      </w:r>
      <w:r w:rsidR="00D54AE6">
        <w:t xml:space="preserve"> gmina na ten moment nie ma takiej wiadomości, więc najlepiej skorzystać z informacji u </w:t>
      </w:r>
      <w:r w:rsidR="00C85FEE">
        <w:t>źródła,</w:t>
      </w:r>
      <w:r w:rsidR="00D54AE6">
        <w:t xml:space="preserve"> czyli </w:t>
      </w:r>
      <w:r w:rsidR="00D23022">
        <w:t>starostwa.</w:t>
      </w:r>
      <w:r w:rsidR="00C85FEE">
        <w:t xml:space="preserve"> Jeśli chodzi o Kolei+ to sekwencja jest taka, iż w środę pojawiła się informacja z Janowa Lubelskiego</w:t>
      </w:r>
      <w:r w:rsidR="00B02643">
        <w:t>, że była konferencja z informacją, że 34 projekty przeszły do II etapu w tym gminy Serock uzyskał aprobatę do dalszej realizacji</w:t>
      </w:r>
      <w:r w:rsidR="00795189">
        <w:t>. W piątek Zastępca Burmistrza Marek Bąbolski był na konferencji prasowej Wojewody. Gmina Serock jest jednym z czterech podmiotów na Mazowszu, któr</w:t>
      </w:r>
      <w:r w:rsidR="00E9506B">
        <w:t>ego</w:t>
      </w:r>
      <w:r w:rsidR="00795189">
        <w:t xml:space="preserve"> projekt </w:t>
      </w:r>
      <w:r w:rsidR="003B7E25">
        <w:t xml:space="preserve">będzie realizowany. </w:t>
      </w:r>
      <w:r w:rsidR="00E9506B">
        <w:t>Spotkanie,</w:t>
      </w:r>
      <w:r w:rsidR="008722C6">
        <w:t xml:space="preserve"> które odbyło się dzisiaj w Pułtusku</w:t>
      </w:r>
      <w:r w:rsidR="00E9506B">
        <w:t xml:space="preserve"> z wiodącą rolą premiera Kubalczyka oraz</w:t>
      </w:r>
      <w:r w:rsidR="008722C6">
        <w:t xml:space="preserve"> przedstawicielami Marszałka i wszystkich samorządów, które biorą udział w tym przedsięwzięciu</w:t>
      </w:r>
      <w:r w:rsidR="00FE1DCE">
        <w:t>,</w:t>
      </w:r>
      <w:r w:rsidR="008722C6">
        <w:t xml:space="preserve"> </w:t>
      </w:r>
      <w:r w:rsidR="00E9506B">
        <w:t>dotyczyło podsumowania tego etapu</w:t>
      </w:r>
      <w:r w:rsidR="00FE1DCE">
        <w:t xml:space="preserve">. Trwają również przygotowania do podpisania umowy z TLK i żeby mieć podstawę formalną do powstania takiej umowy </w:t>
      </w:r>
      <w:r w:rsidR="005B443E">
        <w:t xml:space="preserve">po pierwsze trzeba uwzględnić to, że od dzisiaj upływa termin 60 dni na zawarcie tej umowy, więc czasu jest naprawdę nie dużo. Do momentu podpisania tej umowy jest potrzeba zgromadzenia </w:t>
      </w:r>
      <w:r w:rsidR="00C074E9">
        <w:t>gminny udział w tym przedsięwzięciu, mimo że jest to projekt dokumentacyjny z wykupem gruntów to on opiewa na kwotę ponad 300 000 000,00zł, ale generalnie udział samorządów to 46 000 000,00zł</w:t>
      </w:r>
      <w:r w:rsidR="00F81CCD">
        <w:t xml:space="preserve">. Na spotkaniu został zaprezentowany pewien algorytm podziału. Burmistrz Artur Borkowski ma nadzieję, że będzie to formalność podobna z jaką </w:t>
      </w:r>
      <w:r w:rsidR="0062605B">
        <w:t xml:space="preserve">gmina się mierzyła </w:t>
      </w:r>
      <w:r w:rsidR="00F81CCD">
        <w:t>przy tworzeniu studium</w:t>
      </w:r>
      <w:r w:rsidR="0062605B">
        <w:t xml:space="preserve">. </w:t>
      </w:r>
      <w:r w:rsidR="005F5CE0">
        <w:t>Na dzień dzisiejszy w wymiarze formalnym szacowany jest udział gminy Serock</w:t>
      </w:r>
      <w:r w:rsidR="004509C6">
        <w:t xml:space="preserve">, ale w perspektywie całego zagadnienia, po stronie dokumentacyjnej i wykupowej na 2 300 000,00zł. </w:t>
      </w:r>
    </w:p>
    <w:p w14:paraId="27C1C970" w14:textId="2F6FD8FE" w:rsidR="00A24B96" w:rsidRDefault="00037422">
      <w:pPr>
        <w:pStyle w:val="NormalnyWeb"/>
        <w:spacing w:after="240" w:afterAutospacing="0"/>
      </w:pPr>
      <w:r>
        <w:t xml:space="preserve">Kierownik Referatu GP Jakub Szymański dodał, iż </w:t>
      </w:r>
      <w:r w:rsidR="00E72972">
        <w:t xml:space="preserve">ta kwota 300 000 000,00zł jest z uwzględnieniem tego wskaźnika </w:t>
      </w:r>
      <w:r w:rsidR="00863F7E">
        <w:t xml:space="preserve">inflacyjnego </w:t>
      </w:r>
      <w:r w:rsidR="00207722">
        <w:t>w tym okresie wyszła niższa o 15%</w:t>
      </w:r>
      <w:r w:rsidR="00D87F36">
        <w:t xml:space="preserve"> i kwota 2 300 000,00zł jest do zaplanowania w WPF-ie do roku 2028. Nie jest tak, że gmina ma w budżecie tegorocznym tą kwotę zabezpieczyć</w:t>
      </w:r>
      <w:r w:rsidR="00104F36">
        <w:t>, tylko</w:t>
      </w:r>
      <w:r w:rsidR="00D87F36">
        <w:t xml:space="preserve"> to jest plan na 6 lat</w:t>
      </w:r>
      <w:r w:rsidR="00104F36">
        <w:t xml:space="preserve"> tak jak jest kalendarz Kolei+.</w:t>
      </w:r>
    </w:p>
    <w:p w14:paraId="70E4596B" w14:textId="29B138ED" w:rsidR="00C86923" w:rsidRDefault="006A32F3">
      <w:pPr>
        <w:pStyle w:val="NormalnyWeb"/>
        <w:spacing w:after="240" w:afterAutospacing="0"/>
      </w:pPr>
      <w:r>
        <w:t xml:space="preserve">Radny Krzysztof Bońkowski </w:t>
      </w:r>
      <w:r w:rsidR="000C4A44">
        <w:t>zapytał,</w:t>
      </w:r>
      <w:r>
        <w:t xml:space="preserve"> czy jest możliwość założenia </w:t>
      </w:r>
      <w:r w:rsidR="008E1AF7">
        <w:t>na słupie betonowym na Moczydle</w:t>
      </w:r>
      <w:r w:rsidR="00DD2937">
        <w:t xml:space="preserve"> dodatkowej</w:t>
      </w:r>
      <w:r w:rsidR="008E1AF7">
        <w:t xml:space="preserve"> lampy, by móc chociaż trochę zniwelować </w:t>
      </w:r>
      <w:r w:rsidR="00DD2937">
        <w:t xml:space="preserve">problem mieszkańców, ponieważ ten słup stoi prawie przy skrzyżowaniu i pomógł by w jego oświetleniu. </w:t>
      </w:r>
      <w:r w:rsidR="00DD2937" w:rsidRPr="00DD2937">
        <w:t>Radny Krzysztof Bońkowski</w:t>
      </w:r>
      <w:r w:rsidR="00DD2937">
        <w:t xml:space="preserve"> zgłosił również problem z </w:t>
      </w:r>
      <w:r w:rsidR="000C4A44">
        <w:t xml:space="preserve">motocyklistami w centrum Miasta z ich głośnym warkotem, szybką </w:t>
      </w:r>
      <w:r w:rsidR="00BC0491">
        <w:t>jazdą,</w:t>
      </w:r>
      <w:r w:rsidR="000C4A44">
        <w:t xml:space="preserve"> rajdami</w:t>
      </w:r>
      <w:r w:rsidR="0008515D">
        <w:t xml:space="preserve"> - p</w:t>
      </w:r>
      <w:r w:rsidR="00BC0491">
        <w:t xml:space="preserve">od górkę od szkoły do plaży jak wjeżdżają to jest to bardzo szybko, dojeżdżają </w:t>
      </w:r>
      <w:r w:rsidR="002066B7">
        <w:t>u</w:t>
      </w:r>
      <w:r w:rsidR="00BC0491">
        <w:t xml:space="preserve">stępują </w:t>
      </w:r>
      <w:r w:rsidR="002066B7">
        <w:t>pierwszeństwa, ul. 11 Listopada szybko</w:t>
      </w:r>
      <w:r w:rsidR="000E34CD">
        <w:t xml:space="preserve"> i wjeżdżają na ul. Pułtuską i znowu długa i ryk de facto silnika</w:t>
      </w:r>
      <w:r w:rsidR="0008515D">
        <w:t xml:space="preserve">. </w:t>
      </w:r>
      <w:r w:rsidR="0008515D" w:rsidRPr="0008515D">
        <w:t>Radny Krzysztof Bońkowski</w:t>
      </w:r>
      <w:r w:rsidR="0008515D">
        <w:t xml:space="preserve"> poprosił o rozważenie nad jakimiś działaniami, które mogłyby rozwiązać tą sytuację. </w:t>
      </w:r>
      <w:r w:rsidR="00BB1713">
        <w:t>Dodatkowo odniósł się również do ul. Tchorka i planów, które były wyłożone,</w:t>
      </w:r>
      <w:r w:rsidR="00415DDC">
        <w:t xml:space="preserve"> gdzie</w:t>
      </w:r>
      <w:r w:rsidR="00BB1713">
        <w:t xml:space="preserve"> było spotkanie z kierownikiem GP Jakubem Szymańskim.</w:t>
      </w:r>
      <w:r w:rsidR="002F4FC0">
        <w:t xml:space="preserve"> Radny Krzysztof Bońkowski składał również wnioski odnośnie </w:t>
      </w:r>
      <w:r w:rsidR="00433D70">
        <w:t>zabudowy,</w:t>
      </w:r>
      <w:r w:rsidR="002F4FC0">
        <w:t xml:space="preserve"> </w:t>
      </w:r>
      <w:r w:rsidR="00433D70">
        <w:t>aby</w:t>
      </w:r>
      <w:r w:rsidR="00BB1713">
        <w:t xml:space="preserve"> </w:t>
      </w:r>
      <w:r w:rsidR="00433D70">
        <w:t>s</w:t>
      </w:r>
      <w:r w:rsidR="002F4FC0">
        <w:t>trefy buforowe</w:t>
      </w:r>
      <w:r w:rsidR="00433D70">
        <w:t xml:space="preserve"> były większe</w:t>
      </w:r>
      <w:r w:rsidR="002F4FC0">
        <w:t>,</w:t>
      </w:r>
      <w:r w:rsidR="00433D70">
        <w:t xml:space="preserve"> żeby</w:t>
      </w:r>
      <w:r w:rsidR="002F4FC0">
        <w:t xml:space="preserve"> nie pozwol</w:t>
      </w:r>
      <w:r w:rsidR="00433D70">
        <w:t>ić na sytuację możliwości</w:t>
      </w:r>
      <w:r w:rsidR="002F4FC0">
        <w:t xml:space="preserve"> zaglądania do ogródka, chodzi o uniknięcie</w:t>
      </w:r>
      <w:r w:rsidR="00433D70">
        <w:t xml:space="preserve"> takich</w:t>
      </w:r>
      <w:r w:rsidR="002F4FC0">
        <w:t xml:space="preserve"> sytuacji tak jak na </w:t>
      </w:r>
      <w:r w:rsidR="00574CD5">
        <w:br/>
      </w:r>
      <w:r w:rsidR="002F4FC0">
        <w:t xml:space="preserve">ul. Polnej. </w:t>
      </w:r>
      <w:r w:rsidR="00574CD5">
        <w:t>Czy w tym zakresie jest planowane dodatkowe spotkanie, aby przedyskutować ten temat.</w:t>
      </w:r>
    </w:p>
    <w:p w14:paraId="77BE33D8" w14:textId="0F0C86F3" w:rsidR="00574CD5" w:rsidRDefault="00926DA9">
      <w:pPr>
        <w:pStyle w:val="NormalnyWeb"/>
        <w:spacing w:after="240" w:afterAutospacing="0"/>
      </w:pPr>
      <w:r>
        <w:t xml:space="preserve">Burmistrz </w:t>
      </w:r>
      <w:r w:rsidR="003C0152">
        <w:t>Artur Borkowski odpowiedział</w:t>
      </w:r>
      <w:r w:rsidR="006651B2">
        <w:t xml:space="preserve">, że gmina jest obecnie w sformalizowanej procedurze. W oparciu o te </w:t>
      </w:r>
      <w:r w:rsidR="003172EF">
        <w:t>uwagi,</w:t>
      </w:r>
      <w:r w:rsidR="006651B2">
        <w:t xml:space="preserve"> póki co nie </w:t>
      </w:r>
      <w:r w:rsidR="003172EF">
        <w:t>wiadomo,</w:t>
      </w:r>
      <w:r w:rsidR="006651B2">
        <w:t xml:space="preserve"> ile zmian zostanie </w:t>
      </w:r>
      <w:r w:rsidR="003172EF">
        <w:t>uwzględnione, ile nie, jaki to będzie zakres zmian. Na obecną chwilę Burmistrz nie jest w stanie precyzyjnie odpowiedzieć co będzie tym punktem przesądzającym o tym czy powtórzone zostanie wyłożenie</w:t>
      </w:r>
      <w:r w:rsidR="00EF1D3D">
        <w:t xml:space="preserve">. Oczywiście uwagi były składane, jest ich chyba nie aż tak dużo jak było zakładane, ale to też naturalne. </w:t>
      </w:r>
      <w:r w:rsidR="00B9189F">
        <w:t xml:space="preserve">Po ich pełnym zapoznaniu będą dalsze informacje co do tematu. Według wyobrażenia Burmistrza to ul. Jaśminowa dokładnie jest właśnie gdzieś tam </w:t>
      </w:r>
      <w:r w:rsidR="00B9189F">
        <w:lastRenderedPageBreak/>
        <w:t xml:space="preserve">oddzielana od tego pasma zabudowy </w:t>
      </w:r>
      <w:r w:rsidR="00122DCE">
        <w:t xml:space="preserve">tą </w:t>
      </w:r>
      <w:r w:rsidR="00AB2891">
        <w:t>strefą,</w:t>
      </w:r>
      <w:r w:rsidR="00122DCE">
        <w:t xml:space="preserve"> o której mówił Radny Krzysztof Bońkowski</w:t>
      </w:r>
      <w:r w:rsidR="00AB2891">
        <w:t>. Zdecydowanie więcej jest tych gruntów</w:t>
      </w:r>
      <w:r w:rsidR="00F54780">
        <w:t xml:space="preserve"> po obu stronach</w:t>
      </w:r>
      <w:r w:rsidR="00AB2891">
        <w:t xml:space="preserve"> niezabudowanych i nikomu gmina nie koliduje</w:t>
      </w:r>
      <w:r w:rsidR="00F54780">
        <w:t xml:space="preserve">, że dochodzi tam ul. Daliowa, Jaśminowa. Ul. Jaśminowa jest oddzielana strefą oświatową, a w tej strefie </w:t>
      </w:r>
      <w:r w:rsidR="001267C2">
        <w:t>oświatowej,</w:t>
      </w:r>
      <w:r w:rsidR="00F54780">
        <w:t xml:space="preserve"> mimo że gmina gwarantuje sobie prawo do wybudowania szkoły to jak będzie 100 mieszkań to żadna szkoła nie </w:t>
      </w:r>
      <w:r w:rsidR="001267C2">
        <w:t>powstanie,</w:t>
      </w:r>
      <w:r w:rsidR="00F54780">
        <w:t xml:space="preserve"> </w:t>
      </w:r>
      <w:r w:rsidR="001267C2">
        <w:t xml:space="preserve">a jak będzie 2 tysiące to może zostanie wybudowana to patrząc na dzisiejszą rzeczywistość to nie dziś nie jutro, nie za 5 lat. W ocenie Burmistrza takie racjonalne gospodarowanie tą </w:t>
      </w:r>
      <w:r w:rsidR="00606D66">
        <w:t>przestrzenią,</w:t>
      </w:r>
      <w:r w:rsidR="001267C2">
        <w:t xml:space="preserve"> </w:t>
      </w:r>
      <w:r w:rsidR="007523C7">
        <w:t xml:space="preserve">że już dzisiaj gmina przewiduje gotowa jest pod ten cel wykupić. </w:t>
      </w:r>
      <w:r w:rsidR="00606D66">
        <w:t xml:space="preserve">Gmina ma na uwadze i z każdym stara się rozmawiać kto te obawy zgłasza i tez rozmawiać z potencjalnymi inwestorami tak, że jeśli grunt przewiduje możliwość przeznaczenia </w:t>
      </w:r>
      <w:r w:rsidR="00BF4F3F">
        <w:t>pod zabudowę to faktycznie tego bezpośredniego sąsiedztwa, albo nawet pośredniego, ale oddziałowującego negatywnie niebyło, żeby to była jakaś wolna przestrzeń, żeby to było oddzielone jakimś parkingiem, zielenią</w:t>
      </w:r>
      <w:r w:rsidR="0089539D">
        <w:t xml:space="preserve">, żeby ta zabudowa była po prostu odsunięta. </w:t>
      </w:r>
      <w:r w:rsidR="009443E6">
        <w:t xml:space="preserve">Jeżeli chodzi o oświetlenie to oczywiście zostanie to </w:t>
      </w:r>
      <w:r w:rsidR="00AF05AA">
        <w:t xml:space="preserve">rozpatrzone. </w:t>
      </w:r>
      <w:r w:rsidR="009443E6">
        <w:t xml:space="preserve"> </w:t>
      </w:r>
    </w:p>
    <w:p w14:paraId="1EE4585D" w14:textId="20FA8419" w:rsidR="004C127D" w:rsidRDefault="00C64E2A">
      <w:pPr>
        <w:pStyle w:val="NormalnyWeb"/>
        <w:spacing w:after="240" w:afterAutospacing="0"/>
      </w:pPr>
      <w:r w:rsidRPr="002A65F6">
        <w:rPr>
          <w:b/>
          <w:bCs/>
        </w:rPr>
        <w:t>14. Zamknięcie posiedzenia.</w:t>
      </w:r>
      <w:r w:rsidRPr="002A65F6">
        <w:rPr>
          <w:b/>
          <w:bCs/>
        </w:rPr>
        <w:br/>
      </w:r>
      <w:r>
        <w:br/>
      </w:r>
      <w:r w:rsidR="00421E3D" w:rsidRPr="00421E3D">
        <w:t xml:space="preserve">Przewodniczący Rady Mariusz Rosiński stwierdził wyczerpanie porządku obrad i zakończył </w:t>
      </w:r>
      <w:r w:rsidR="0054611E">
        <w:t>w</w:t>
      </w:r>
      <w:r w:rsidR="0054611E" w:rsidRPr="0054611E">
        <w:t>spólne posiedzenie stałych Komisji Rady Miejskiej</w:t>
      </w:r>
      <w:r w:rsidR="0054611E">
        <w:t>.</w:t>
      </w:r>
      <w:r>
        <w:br/>
      </w:r>
    </w:p>
    <w:p w14:paraId="391E9F75" w14:textId="77777777" w:rsidR="004C127D" w:rsidRDefault="00C64E2A">
      <w:pPr>
        <w:pStyle w:val="NormalnyWeb"/>
      </w:pPr>
      <w:r>
        <w:t> </w:t>
      </w:r>
    </w:p>
    <w:p w14:paraId="66D823C4" w14:textId="77777777" w:rsidR="004C127D" w:rsidRDefault="00C64E2A">
      <w:pPr>
        <w:pStyle w:val="NormalnyWeb"/>
        <w:jc w:val="center"/>
      </w:pPr>
      <w:r>
        <w:t>Przewodniczący</w:t>
      </w:r>
      <w:r>
        <w:br/>
        <w:t>Rada Miejska w Serocku</w:t>
      </w:r>
    </w:p>
    <w:p w14:paraId="0CE1155C" w14:textId="5DEE01A3" w:rsidR="004C127D" w:rsidRDefault="00C64E2A" w:rsidP="00AF05AA">
      <w:pPr>
        <w:pStyle w:val="NormalnyWeb"/>
        <w:ind w:firstLine="708"/>
      </w:pPr>
      <w:r>
        <w:t> </w:t>
      </w:r>
      <w:r w:rsidR="00AF05AA">
        <w:tab/>
      </w:r>
      <w:r w:rsidR="00AF05AA">
        <w:tab/>
      </w:r>
      <w:r w:rsidR="00AF05AA">
        <w:tab/>
      </w:r>
      <w:r w:rsidR="00AF05AA">
        <w:tab/>
        <w:t xml:space="preserve">  Mariusz Rosiński</w:t>
      </w:r>
    </w:p>
    <w:p w14:paraId="575B2EC5" w14:textId="77777777" w:rsidR="00AF05AA" w:rsidRDefault="00AF05AA">
      <w:pPr>
        <w:pStyle w:val="NormalnyWeb"/>
        <w:jc w:val="center"/>
      </w:pPr>
    </w:p>
    <w:p w14:paraId="31FD2744" w14:textId="77777777" w:rsidR="004C127D" w:rsidRDefault="00C64E2A">
      <w:pPr>
        <w:pStyle w:val="NormalnyWeb"/>
      </w:pPr>
      <w:r>
        <w:br/>
        <w:t>Przygotował(a): Justyna Kuniewicz</w:t>
      </w:r>
    </w:p>
    <w:p w14:paraId="57D8220F" w14:textId="77777777" w:rsidR="004C127D" w:rsidRDefault="00000000">
      <w:pPr>
        <w:rPr>
          <w:rFonts w:eastAsia="Times New Roman"/>
        </w:rPr>
      </w:pPr>
      <w:r>
        <w:rPr>
          <w:rFonts w:eastAsia="Times New Roman"/>
        </w:rPr>
        <w:pict w14:anchorId="184FAA71">
          <v:rect id="_x0000_i1025" style="width:0;height:1.5pt" o:hralign="center" o:hrstd="t" o:hr="t" fillcolor="#a0a0a0" stroked="f"/>
        </w:pict>
      </w:r>
    </w:p>
    <w:p w14:paraId="199F88CC" w14:textId="77777777" w:rsidR="00C64E2A" w:rsidRDefault="00C64E2A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C6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43"/>
    <w:rsid w:val="00002B2A"/>
    <w:rsid w:val="0000411E"/>
    <w:rsid w:val="0000656E"/>
    <w:rsid w:val="00010F99"/>
    <w:rsid w:val="00012E9B"/>
    <w:rsid w:val="00017D5B"/>
    <w:rsid w:val="00024958"/>
    <w:rsid w:val="00026889"/>
    <w:rsid w:val="0003221A"/>
    <w:rsid w:val="000322A7"/>
    <w:rsid w:val="00033A37"/>
    <w:rsid w:val="0003590F"/>
    <w:rsid w:val="00037422"/>
    <w:rsid w:val="00037811"/>
    <w:rsid w:val="00037E56"/>
    <w:rsid w:val="000469B4"/>
    <w:rsid w:val="00047C27"/>
    <w:rsid w:val="0005206B"/>
    <w:rsid w:val="00060575"/>
    <w:rsid w:val="000649A4"/>
    <w:rsid w:val="000702E4"/>
    <w:rsid w:val="00070C01"/>
    <w:rsid w:val="00073979"/>
    <w:rsid w:val="00084BCE"/>
    <w:rsid w:val="0008515D"/>
    <w:rsid w:val="000865F4"/>
    <w:rsid w:val="000905EE"/>
    <w:rsid w:val="0009159C"/>
    <w:rsid w:val="00097CDD"/>
    <w:rsid w:val="000A1D73"/>
    <w:rsid w:val="000A41AC"/>
    <w:rsid w:val="000A530D"/>
    <w:rsid w:val="000A79FD"/>
    <w:rsid w:val="000B4B03"/>
    <w:rsid w:val="000B76E7"/>
    <w:rsid w:val="000C3387"/>
    <w:rsid w:val="000C4A44"/>
    <w:rsid w:val="000C6893"/>
    <w:rsid w:val="000C71DC"/>
    <w:rsid w:val="000D1E6C"/>
    <w:rsid w:val="000D1F08"/>
    <w:rsid w:val="000E10A4"/>
    <w:rsid w:val="000E34CD"/>
    <w:rsid w:val="000F5E93"/>
    <w:rsid w:val="00104F36"/>
    <w:rsid w:val="00105296"/>
    <w:rsid w:val="001118D4"/>
    <w:rsid w:val="00112F89"/>
    <w:rsid w:val="00113DE1"/>
    <w:rsid w:val="001151C9"/>
    <w:rsid w:val="00122DCE"/>
    <w:rsid w:val="00122E5F"/>
    <w:rsid w:val="00125AA3"/>
    <w:rsid w:val="00125FBD"/>
    <w:rsid w:val="001267C2"/>
    <w:rsid w:val="0012723A"/>
    <w:rsid w:val="00132F8E"/>
    <w:rsid w:val="00137354"/>
    <w:rsid w:val="00137C81"/>
    <w:rsid w:val="00143FDA"/>
    <w:rsid w:val="00150441"/>
    <w:rsid w:val="001541D7"/>
    <w:rsid w:val="001542D4"/>
    <w:rsid w:val="00155A39"/>
    <w:rsid w:val="00171FB0"/>
    <w:rsid w:val="00172429"/>
    <w:rsid w:val="00172F4E"/>
    <w:rsid w:val="0017355F"/>
    <w:rsid w:val="00175484"/>
    <w:rsid w:val="0018176A"/>
    <w:rsid w:val="00181B8A"/>
    <w:rsid w:val="0018492F"/>
    <w:rsid w:val="00185DE6"/>
    <w:rsid w:val="001865FC"/>
    <w:rsid w:val="001929A3"/>
    <w:rsid w:val="00193C6E"/>
    <w:rsid w:val="001A12A1"/>
    <w:rsid w:val="001A4E51"/>
    <w:rsid w:val="001A5612"/>
    <w:rsid w:val="001A68AC"/>
    <w:rsid w:val="001B10A1"/>
    <w:rsid w:val="001B36B0"/>
    <w:rsid w:val="001C3D12"/>
    <w:rsid w:val="001C7C81"/>
    <w:rsid w:val="001C7D7E"/>
    <w:rsid w:val="001D09F5"/>
    <w:rsid w:val="001D0DEE"/>
    <w:rsid w:val="001D212A"/>
    <w:rsid w:val="001D544E"/>
    <w:rsid w:val="001D73C5"/>
    <w:rsid w:val="001E2891"/>
    <w:rsid w:val="001E3C34"/>
    <w:rsid w:val="001F1DC0"/>
    <w:rsid w:val="001F68C0"/>
    <w:rsid w:val="00206636"/>
    <w:rsid w:val="002066B7"/>
    <w:rsid w:val="00206708"/>
    <w:rsid w:val="00207722"/>
    <w:rsid w:val="00207C01"/>
    <w:rsid w:val="00212DE3"/>
    <w:rsid w:val="002131B2"/>
    <w:rsid w:val="00234070"/>
    <w:rsid w:val="002359F4"/>
    <w:rsid w:val="00251C65"/>
    <w:rsid w:val="00260EB4"/>
    <w:rsid w:val="00267F51"/>
    <w:rsid w:val="002710B3"/>
    <w:rsid w:val="0027329F"/>
    <w:rsid w:val="00276C0E"/>
    <w:rsid w:val="00277D13"/>
    <w:rsid w:val="00277E22"/>
    <w:rsid w:val="00280545"/>
    <w:rsid w:val="0028341C"/>
    <w:rsid w:val="002972AD"/>
    <w:rsid w:val="00297DB3"/>
    <w:rsid w:val="002A65F6"/>
    <w:rsid w:val="002A6E8B"/>
    <w:rsid w:val="002A7D9D"/>
    <w:rsid w:val="002B43FA"/>
    <w:rsid w:val="002B45C4"/>
    <w:rsid w:val="002B4F64"/>
    <w:rsid w:val="002B4F73"/>
    <w:rsid w:val="002C2FE2"/>
    <w:rsid w:val="002D69ED"/>
    <w:rsid w:val="002E0706"/>
    <w:rsid w:val="002E096D"/>
    <w:rsid w:val="002E1578"/>
    <w:rsid w:val="002E723C"/>
    <w:rsid w:val="002F017F"/>
    <w:rsid w:val="002F101C"/>
    <w:rsid w:val="002F20C4"/>
    <w:rsid w:val="002F26E0"/>
    <w:rsid w:val="002F3619"/>
    <w:rsid w:val="002F4FC0"/>
    <w:rsid w:val="00301E8B"/>
    <w:rsid w:val="003039F0"/>
    <w:rsid w:val="003060E1"/>
    <w:rsid w:val="00312B4B"/>
    <w:rsid w:val="003130E9"/>
    <w:rsid w:val="00313BD9"/>
    <w:rsid w:val="0031436B"/>
    <w:rsid w:val="00314373"/>
    <w:rsid w:val="00314BCF"/>
    <w:rsid w:val="003152B0"/>
    <w:rsid w:val="003165F1"/>
    <w:rsid w:val="003172EF"/>
    <w:rsid w:val="003270B7"/>
    <w:rsid w:val="00336FFB"/>
    <w:rsid w:val="003423CC"/>
    <w:rsid w:val="00343CD9"/>
    <w:rsid w:val="0034519A"/>
    <w:rsid w:val="003509D5"/>
    <w:rsid w:val="00361F92"/>
    <w:rsid w:val="0036502F"/>
    <w:rsid w:val="00365ECC"/>
    <w:rsid w:val="00374455"/>
    <w:rsid w:val="003760F6"/>
    <w:rsid w:val="00376B02"/>
    <w:rsid w:val="00382BF8"/>
    <w:rsid w:val="00384F48"/>
    <w:rsid w:val="00391DFB"/>
    <w:rsid w:val="00392DF4"/>
    <w:rsid w:val="003A00F5"/>
    <w:rsid w:val="003A1A69"/>
    <w:rsid w:val="003A5A0D"/>
    <w:rsid w:val="003A6683"/>
    <w:rsid w:val="003B0684"/>
    <w:rsid w:val="003B74C7"/>
    <w:rsid w:val="003B76A4"/>
    <w:rsid w:val="003B79D8"/>
    <w:rsid w:val="003B7E25"/>
    <w:rsid w:val="003C0152"/>
    <w:rsid w:val="003C2804"/>
    <w:rsid w:val="003C3A8F"/>
    <w:rsid w:val="003D0AF2"/>
    <w:rsid w:val="003D5F37"/>
    <w:rsid w:val="003D6500"/>
    <w:rsid w:val="003E5B48"/>
    <w:rsid w:val="003F2543"/>
    <w:rsid w:val="003F5B9A"/>
    <w:rsid w:val="003F74BA"/>
    <w:rsid w:val="00402411"/>
    <w:rsid w:val="00403091"/>
    <w:rsid w:val="004050C8"/>
    <w:rsid w:val="0040621A"/>
    <w:rsid w:val="00415B1F"/>
    <w:rsid w:val="00415DDC"/>
    <w:rsid w:val="00421E3D"/>
    <w:rsid w:val="00432017"/>
    <w:rsid w:val="004337B0"/>
    <w:rsid w:val="00433D70"/>
    <w:rsid w:val="00442C72"/>
    <w:rsid w:val="00443ADA"/>
    <w:rsid w:val="00445F76"/>
    <w:rsid w:val="004509C6"/>
    <w:rsid w:val="00452824"/>
    <w:rsid w:val="00457A8E"/>
    <w:rsid w:val="004629A6"/>
    <w:rsid w:val="004645BF"/>
    <w:rsid w:val="004671FC"/>
    <w:rsid w:val="00467E6B"/>
    <w:rsid w:val="00475A97"/>
    <w:rsid w:val="0048342F"/>
    <w:rsid w:val="00493A0E"/>
    <w:rsid w:val="004A7BC8"/>
    <w:rsid w:val="004B36EA"/>
    <w:rsid w:val="004B3E09"/>
    <w:rsid w:val="004B4188"/>
    <w:rsid w:val="004C0D26"/>
    <w:rsid w:val="004C127D"/>
    <w:rsid w:val="004D4406"/>
    <w:rsid w:val="004D5388"/>
    <w:rsid w:val="004E5EDD"/>
    <w:rsid w:val="004E6CB9"/>
    <w:rsid w:val="004F00AC"/>
    <w:rsid w:val="004F29AE"/>
    <w:rsid w:val="004F2EF1"/>
    <w:rsid w:val="004F4FB0"/>
    <w:rsid w:val="00502EE3"/>
    <w:rsid w:val="00510619"/>
    <w:rsid w:val="0051660E"/>
    <w:rsid w:val="0052585A"/>
    <w:rsid w:val="0052633D"/>
    <w:rsid w:val="005322D4"/>
    <w:rsid w:val="0053708D"/>
    <w:rsid w:val="00543AA6"/>
    <w:rsid w:val="0054611E"/>
    <w:rsid w:val="00547500"/>
    <w:rsid w:val="005537FF"/>
    <w:rsid w:val="0056023F"/>
    <w:rsid w:val="00561B1A"/>
    <w:rsid w:val="00567D90"/>
    <w:rsid w:val="00571168"/>
    <w:rsid w:val="00574CD5"/>
    <w:rsid w:val="00575D3E"/>
    <w:rsid w:val="00582A4F"/>
    <w:rsid w:val="00584A58"/>
    <w:rsid w:val="00587AC1"/>
    <w:rsid w:val="00593F28"/>
    <w:rsid w:val="005942A9"/>
    <w:rsid w:val="005B076C"/>
    <w:rsid w:val="005B1962"/>
    <w:rsid w:val="005B2662"/>
    <w:rsid w:val="005B443E"/>
    <w:rsid w:val="005C00D3"/>
    <w:rsid w:val="005C0232"/>
    <w:rsid w:val="005D0164"/>
    <w:rsid w:val="005D3DA5"/>
    <w:rsid w:val="005D648E"/>
    <w:rsid w:val="005E12B5"/>
    <w:rsid w:val="005E4F6D"/>
    <w:rsid w:val="005E5358"/>
    <w:rsid w:val="005E5751"/>
    <w:rsid w:val="005F0DDC"/>
    <w:rsid w:val="005F5CE0"/>
    <w:rsid w:val="005F6844"/>
    <w:rsid w:val="00606D66"/>
    <w:rsid w:val="0061465F"/>
    <w:rsid w:val="00623BF2"/>
    <w:rsid w:val="0062605B"/>
    <w:rsid w:val="006351B0"/>
    <w:rsid w:val="00643C62"/>
    <w:rsid w:val="006651B2"/>
    <w:rsid w:val="0066677D"/>
    <w:rsid w:val="00667D08"/>
    <w:rsid w:val="00675D10"/>
    <w:rsid w:val="00677EFC"/>
    <w:rsid w:val="00682CE4"/>
    <w:rsid w:val="00684D9E"/>
    <w:rsid w:val="006947C4"/>
    <w:rsid w:val="006A06FB"/>
    <w:rsid w:val="006A32F3"/>
    <w:rsid w:val="006B3BC3"/>
    <w:rsid w:val="006B6217"/>
    <w:rsid w:val="006B66C8"/>
    <w:rsid w:val="006C18B3"/>
    <w:rsid w:val="006C5BC1"/>
    <w:rsid w:val="006D45C5"/>
    <w:rsid w:val="006E2166"/>
    <w:rsid w:val="006E31BC"/>
    <w:rsid w:val="006F4F26"/>
    <w:rsid w:val="00700728"/>
    <w:rsid w:val="007028B6"/>
    <w:rsid w:val="00703F83"/>
    <w:rsid w:val="0071019F"/>
    <w:rsid w:val="007114DD"/>
    <w:rsid w:val="007148C7"/>
    <w:rsid w:val="00722664"/>
    <w:rsid w:val="007251D8"/>
    <w:rsid w:val="007265B1"/>
    <w:rsid w:val="00740891"/>
    <w:rsid w:val="007523C7"/>
    <w:rsid w:val="0075297F"/>
    <w:rsid w:val="007615AE"/>
    <w:rsid w:val="00772010"/>
    <w:rsid w:val="00777580"/>
    <w:rsid w:val="00782DA7"/>
    <w:rsid w:val="00785DF6"/>
    <w:rsid w:val="0079103C"/>
    <w:rsid w:val="007918DE"/>
    <w:rsid w:val="00795189"/>
    <w:rsid w:val="007A28F2"/>
    <w:rsid w:val="007A6689"/>
    <w:rsid w:val="007B266D"/>
    <w:rsid w:val="007B338B"/>
    <w:rsid w:val="007B43CD"/>
    <w:rsid w:val="007C0B64"/>
    <w:rsid w:val="007C2F7D"/>
    <w:rsid w:val="007C47BD"/>
    <w:rsid w:val="007D4397"/>
    <w:rsid w:val="007E0584"/>
    <w:rsid w:val="007E1147"/>
    <w:rsid w:val="007E12CC"/>
    <w:rsid w:val="007E3BD6"/>
    <w:rsid w:val="007F1D30"/>
    <w:rsid w:val="007F4E7B"/>
    <w:rsid w:val="00805196"/>
    <w:rsid w:val="00815C27"/>
    <w:rsid w:val="00824830"/>
    <w:rsid w:val="00834230"/>
    <w:rsid w:val="00840996"/>
    <w:rsid w:val="00846FBD"/>
    <w:rsid w:val="008547CB"/>
    <w:rsid w:val="00857210"/>
    <w:rsid w:val="00863F7E"/>
    <w:rsid w:val="00870A14"/>
    <w:rsid w:val="008722C6"/>
    <w:rsid w:val="00881851"/>
    <w:rsid w:val="00891008"/>
    <w:rsid w:val="0089539D"/>
    <w:rsid w:val="00895AB5"/>
    <w:rsid w:val="00895B9D"/>
    <w:rsid w:val="008971BA"/>
    <w:rsid w:val="008A20C2"/>
    <w:rsid w:val="008A302B"/>
    <w:rsid w:val="008A317D"/>
    <w:rsid w:val="008A6926"/>
    <w:rsid w:val="008B1124"/>
    <w:rsid w:val="008B2178"/>
    <w:rsid w:val="008B3DC3"/>
    <w:rsid w:val="008C1545"/>
    <w:rsid w:val="008D31C0"/>
    <w:rsid w:val="008E1AF7"/>
    <w:rsid w:val="008E6A24"/>
    <w:rsid w:val="008F0794"/>
    <w:rsid w:val="008F08AA"/>
    <w:rsid w:val="0090172E"/>
    <w:rsid w:val="00901FAE"/>
    <w:rsid w:val="009103DC"/>
    <w:rsid w:val="00914360"/>
    <w:rsid w:val="00917D76"/>
    <w:rsid w:val="00920455"/>
    <w:rsid w:val="00924609"/>
    <w:rsid w:val="00924749"/>
    <w:rsid w:val="00926961"/>
    <w:rsid w:val="00926DA9"/>
    <w:rsid w:val="00930083"/>
    <w:rsid w:val="009351FF"/>
    <w:rsid w:val="00936C9D"/>
    <w:rsid w:val="0094260B"/>
    <w:rsid w:val="009443E6"/>
    <w:rsid w:val="0095169C"/>
    <w:rsid w:val="009522AB"/>
    <w:rsid w:val="00960C5C"/>
    <w:rsid w:val="0096139F"/>
    <w:rsid w:val="00966C96"/>
    <w:rsid w:val="0098347A"/>
    <w:rsid w:val="00983E4E"/>
    <w:rsid w:val="009969C9"/>
    <w:rsid w:val="009A000A"/>
    <w:rsid w:val="009A1B4D"/>
    <w:rsid w:val="009A514E"/>
    <w:rsid w:val="009B106A"/>
    <w:rsid w:val="009C106C"/>
    <w:rsid w:val="009D28AD"/>
    <w:rsid w:val="009D40F4"/>
    <w:rsid w:val="009E15BB"/>
    <w:rsid w:val="009E1D29"/>
    <w:rsid w:val="009E576B"/>
    <w:rsid w:val="009F0A17"/>
    <w:rsid w:val="009F36B3"/>
    <w:rsid w:val="009F5256"/>
    <w:rsid w:val="00A0271C"/>
    <w:rsid w:val="00A06832"/>
    <w:rsid w:val="00A074C8"/>
    <w:rsid w:val="00A21241"/>
    <w:rsid w:val="00A21E87"/>
    <w:rsid w:val="00A24B96"/>
    <w:rsid w:val="00A24D88"/>
    <w:rsid w:val="00A26750"/>
    <w:rsid w:val="00A27DA5"/>
    <w:rsid w:val="00A37E59"/>
    <w:rsid w:val="00A51367"/>
    <w:rsid w:val="00A53956"/>
    <w:rsid w:val="00A53FFA"/>
    <w:rsid w:val="00A65EF2"/>
    <w:rsid w:val="00A667FF"/>
    <w:rsid w:val="00A669EA"/>
    <w:rsid w:val="00A67305"/>
    <w:rsid w:val="00A70E20"/>
    <w:rsid w:val="00A738D5"/>
    <w:rsid w:val="00A7620A"/>
    <w:rsid w:val="00A77356"/>
    <w:rsid w:val="00A853E3"/>
    <w:rsid w:val="00A870FC"/>
    <w:rsid w:val="00A97F2D"/>
    <w:rsid w:val="00AA1D9F"/>
    <w:rsid w:val="00AA493A"/>
    <w:rsid w:val="00AA4DD1"/>
    <w:rsid w:val="00AB2891"/>
    <w:rsid w:val="00AC1373"/>
    <w:rsid w:val="00AD1536"/>
    <w:rsid w:val="00AE196B"/>
    <w:rsid w:val="00AE51CD"/>
    <w:rsid w:val="00AE793F"/>
    <w:rsid w:val="00AF05AA"/>
    <w:rsid w:val="00AF24C0"/>
    <w:rsid w:val="00AF27FF"/>
    <w:rsid w:val="00AF75B2"/>
    <w:rsid w:val="00B00494"/>
    <w:rsid w:val="00B02643"/>
    <w:rsid w:val="00B11E7F"/>
    <w:rsid w:val="00B11FC9"/>
    <w:rsid w:val="00B1524E"/>
    <w:rsid w:val="00B164D8"/>
    <w:rsid w:val="00B201E2"/>
    <w:rsid w:val="00B205AE"/>
    <w:rsid w:val="00B22E77"/>
    <w:rsid w:val="00B27FAE"/>
    <w:rsid w:val="00B33331"/>
    <w:rsid w:val="00B36C67"/>
    <w:rsid w:val="00B43E78"/>
    <w:rsid w:val="00B457AF"/>
    <w:rsid w:val="00B51010"/>
    <w:rsid w:val="00B51469"/>
    <w:rsid w:val="00B538B4"/>
    <w:rsid w:val="00B53B70"/>
    <w:rsid w:val="00B62A7A"/>
    <w:rsid w:val="00B67ACB"/>
    <w:rsid w:val="00B73787"/>
    <w:rsid w:val="00B74F86"/>
    <w:rsid w:val="00B765D1"/>
    <w:rsid w:val="00B9189F"/>
    <w:rsid w:val="00BA52F2"/>
    <w:rsid w:val="00BA55BB"/>
    <w:rsid w:val="00BB1713"/>
    <w:rsid w:val="00BB4C7C"/>
    <w:rsid w:val="00BB6A92"/>
    <w:rsid w:val="00BC0491"/>
    <w:rsid w:val="00BC65B4"/>
    <w:rsid w:val="00BC76A6"/>
    <w:rsid w:val="00BD3E6D"/>
    <w:rsid w:val="00BD7513"/>
    <w:rsid w:val="00BE50C7"/>
    <w:rsid w:val="00BE790B"/>
    <w:rsid w:val="00BF4F3F"/>
    <w:rsid w:val="00C000ED"/>
    <w:rsid w:val="00C054C0"/>
    <w:rsid w:val="00C074E9"/>
    <w:rsid w:val="00C1479E"/>
    <w:rsid w:val="00C1565D"/>
    <w:rsid w:val="00C162D2"/>
    <w:rsid w:val="00C17375"/>
    <w:rsid w:val="00C22EDB"/>
    <w:rsid w:val="00C30286"/>
    <w:rsid w:val="00C31F8A"/>
    <w:rsid w:val="00C321C1"/>
    <w:rsid w:val="00C35C95"/>
    <w:rsid w:val="00C366EC"/>
    <w:rsid w:val="00C37F96"/>
    <w:rsid w:val="00C4118E"/>
    <w:rsid w:val="00C43FC0"/>
    <w:rsid w:val="00C4672B"/>
    <w:rsid w:val="00C5041C"/>
    <w:rsid w:val="00C54AA9"/>
    <w:rsid w:val="00C572C4"/>
    <w:rsid w:val="00C6255D"/>
    <w:rsid w:val="00C627F7"/>
    <w:rsid w:val="00C64E2A"/>
    <w:rsid w:val="00C67992"/>
    <w:rsid w:val="00C707C2"/>
    <w:rsid w:val="00C85FEE"/>
    <w:rsid w:val="00C86923"/>
    <w:rsid w:val="00C949FE"/>
    <w:rsid w:val="00C95C5F"/>
    <w:rsid w:val="00CA2662"/>
    <w:rsid w:val="00CB379B"/>
    <w:rsid w:val="00CB55A7"/>
    <w:rsid w:val="00CB72FB"/>
    <w:rsid w:val="00CC0E88"/>
    <w:rsid w:val="00CC6C32"/>
    <w:rsid w:val="00CD61E0"/>
    <w:rsid w:val="00CD7B5B"/>
    <w:rsid w:val="00CE4120"/>
    <w:rsid w:val="00CE4A24"/>
    <w:rsid w:val="00CE5D47"/>
    <w:rsid w:val="00CF65AA"/>
    <w:rsid w:val="00CF7978"/>
    <w:rsid w:val="00D133DC"/>
    <w:rsid w:val="00D14A97"/>
    <w:rsid w:val="00D14E35"/>
    <w:rsid w:val="00D14FE9"/>
    <w:rsid w:val="00D17C7B"/>
    <w:rsid w:val="00D20A0E"/>
    <w:rsid w:val="00D21FD5"/>
    <w:rsid w:val="00D23022"/>
    <w:rsid w:val="00D31058"/>
    <w:rsid w:val="00D43B9F"/>
    <w:rsid w:val="00D44494"/>
    <w:rsid w:val="00D4749B"/>
    <w:rsid w:val="00D54AE6"/>
    <w:rsid w:val="00D565DD"/>
    <w:rsid w:val="00D61C3B"/>
    <w:rsid w:val="00D6273A"/>
    <w:rsid w:val="00D66855"/>
    <w:rsid w:val="00D67FE1"/>
    <w:rsid w:val="00D87F36"/>
    <w:rsid w:val="00D97E2E"/>
    <w:rsid w:val="00DA0898"/>
    <w:rsid w:val="00DA246E"/>
    <w:rsid w:val="00DA2536"/>
    <w:rsid w:val="00DA356B"/>
    <w:rsid w:val="00DB03C2"/>
    <w:rsid w:val="00DB4319"/>
    <w:rsid w:val="00DC0273"/>
    <w:rsid w:val="00DC1B33"/>
    <w:rsid w:val="00DC31BC"/>
    <w:rsid w:val="00DC7BFC"/>
    <w:rsid w:val="00DD0071"/>
    <w:rsid w:val="00DD23D3"/>
    <w:rsid w:val="00DD2891"/>
    <w:rsid w:val="00DD2937"/>
    <w:rsid w:val="00DD5173"/>
    <w:rsid w:val="00DD52FC"/>
    <w:rsid w:val="00DE3C85"/>
    <w:rsid w:val="00DE569F"/>
    <w:rsid w:val="00DE6F7D"/>
    <w:rsid w:val="00DF2AD4"/>
    <w:rsid w:val="00DF6267"/>
    <w:rsid w:val="00DF7BBD"/>
    <w:rsid w:val="00E04A58"/>
    <w:rsid w:val="00E05600"/>
    <w:rsid w:val="00E07089"/>
    <w:rsid w:val="00E1216B"/>
    <w:rsid w:val="00E13D01"/>
    <w:rsid w:val="00E1464E"/>
    <w:rsid w:val="00E15994"/>
    <w:rsid w:val="00E17944"/>
    <w:rsid w:val="00E25E45"/>
    <w:rsid w:val="00E2698C"/>
    <w:rsid w:val="00E27175"/>
    <w:rsid w:val="00E27F4E"/>
    <w:rsid w:val="00E30348"/>
    <w:rsid w:val="00E40928"/>
    <w:rsid w:val="00E418A8"/>
    <w:rsid w:val="00E4567A"/>
    <w:rsid w:val="00E4778C"/>
    <w:rsid w:val="00E50C88"/>
    <w:rsid w:val="00E52920"/>
    <w:rsid w:val="00E52944"/>
    <w:rsid w:val="00E52EFC"/>
    <w:rsid w:val="00E61369"/>
    <w:rsid w:val="00E6248E"/>
    <w:rsid w:val="00E63D8B"/>
    <w:rsid w:val="00E71BC5"/>
    <w:rsid w:val="00E72972"/>
    <w:rsid w:val="00E754FC"/>
    <w:rsid w:val="00E759DC"/>
    <w:rsid w:val="00E761EA"/>
    <w:rsid w:val="00E77614"/>
    <w:rsid w:val="00E86D8F"/>
    <w:rsid w:val="00E86F31"/>
    <w:rsid w:val="00E920DE"/>
    <w:rsid w:val="00E93ADC"/>
    <w:rsid w:val="00E9506B"/>
    <w:rsid w:val="00E95282"/>
    <w:rsid w:val="00E9545F"/>
    <w:rsid w:val="00E97362"/>
    <w:rsid w:val="00E97A9E"/>
    <w:rsid w:val="00EA31AD"/>
    <w:rsid w:val="00EA5672"/>
    <w:rsid w:val="00ED008E"/>
    <w:rsid w:val="00ED03AD"/>
    <w:rsid w:val="00ED7178"/>
    <w:rsid w:val="00EE4B94"/>
    <w:rsid w:val="00EE781A"/>
    <w:rsid w:val="00EF1D3D"/>
    <w:rsid w:val="00F05B23"/>
    <w:rsid w:val="00F13103"/>
    <w:rsid w:val="00F1315D"/>
    <w:rsid w:val="00F220A4"/>
    <w:rsid w:val="00F231FF"/>
    <w:rsid w:val="00F32C78"/>
    <w:rsid w:val="00F3580C"/>
    <w:rsid w:val="00F45904"/>
    <w:rsid w:val="00F45C19"/>
    <w:rsid w:val="00F50EA9"/>
    <w:rsid w:val="00F51F1E"/>
    <w:rsid w:val="00F52CAB"/>
    <w:rsid w:val="00F53E6A"/>
    <w:rsid w:val="00F54780"/>
    <w:rsid w:val="00F56B20"/>
    <w:rsid w:val="00F6188C"/>
    <w:rsid w:val="00F66BF9"/>
    <w:rsid w:val="00F70F5F"/>
    <w:rsid w:val="00F73C0B"/>
    <w:rsid w:val="00F74BE4"/>
    <w:rsid w:val="00F76FBF"/>
    <w:rsid w:val="00F7706C"/>
    <w:rsid w:val="00F774B9"/>
    <w:rsid w:val="00F77A46"/>
    <w:rsid w:val="00F81CCD"/>
    <w:rsid w:val="00F94BBC"/>
    <w:rsid w:val="00F9537D"/>
    <w:rsid w:val="00FD0A94"/>
    <w:rsid w:val="00FD1CE2"/>
    <w:rsid w:val="00FE1DCE"/>
    <w:rsid w:val="00FE7D4D"/>
    <w:rsid w:val="00FF1814"/>
    <w:rsid w:val="00FF625B"/>
    <w:rsid w:val="00FF6776"/>
    <w:rsid w:val="00FF77DD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8363E"/>
  <w15:chartTrackingRefBased/>
  <w15:docId w15:val="{81CFBAD8-8CD8-4E29-B740-DCDEBC98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8A302B"/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9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96B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96B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4056</TotalTime>
  <Pages>22</Pages>
  <Words>9528</Words>
  <Characters>57171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339</cp:revision>
  <dcterms:created xsi:type="dcterms:W3CDTF">2022-06-29T08:46:00Z</dcterms:created>
  <dcterms:modified xsi:type="dcterms:W3CDTF">2022-08-19T11:33:00Z</dcterms:modified>
</cp:coreProperties>
</file>