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C4" w:rsidRDefault="005B40C4" w:rsidP="005B40C4">
      <w:pPr>
        <w:rPr>
          <w:rFonts w:ascii="Calibri" w:hAnsi="Calibri"/>
          <w:color w:val="000000"/>
        </w:rPr>
      </w:pPr>
    </w:p>
    <w:p w:rsidR="002647B9" w:rsidRPr="002647B9" w:rsidRDefault="002647B9" w:rsidP="002647B9">
      <w:pPr>
        <w:jc w:val="center"/>
        <w:rPr>
          <w:rFonts w:ascii="Calibri" w:hAnsi="Calibri"/>
          <w:b/>
          <w:color w:val="000000"/>
          <w:sz w:val="24"/>
          <w:szCs w:val="24"/>
        </w:rPr>
      </w:pPr>
      <w:r w:rsidRPr="002647B9">
        <w:rPr>
          <w:rFonts w:ascii="Calibri" w:hAnsi="Calibri"/>
          <w:b/>
          <w:color w:val="000000"/>
          <w:sz w:val="24"/>
          <w:szCs w:val="24"/>
        </w:rPr>
        <w:t>Protokół</w:t>
      </w:r>
    </w:p>
    <w:p w:rsidR="002647B9" w:rsidRDefault="002647B9" w:rsidP="002647B9">
      <w:pPr>
        <w:jc w:val="center"/>
        <w:rPr>
          <w:rFonts w:ascii="Calibri" w:hAnsi="Calibri"/>
          <w:color w:val="000000"/>
        </w:rPr>
      </w:pPr>
      <w:r w:rsidRPr="002647B9">
        <w:rPr>
          <w:rFonts w:ascii="Calibri" w:hAnsi="Calibri"/>
          <w:b/>
          <w:color w:val="000000"/>
          <w:sz w:val="24"/>
          <w:szCs w:val="24"/>
        </w:rPr>
        <w:t>z kontroli stanu przygotowania obiektów oświatowy</w:t>
      </w:r>
      <w:r w:rsidR="006B43A3">
        <w:rPr>
          <w:rFonts w:ascii="Calibri" w:hAnsi="Calibri"/>
          <w:b/>
          <w:color w:val="000000"/>
          <w:sz w:val="24"/>
          <w:szCs w:val="24"/>
        </w:rPr>
        <w:t>ch do zajęć w roku szkolnym 2021/2022</w:t>
      </w:r>
      <w:bookmarkStart w:id="0" w:name="_GoBack"/>
      <w:bookmarkEnd w:id="0"/>
    </w:p>
    <w:p w:rsidR="002647B9" w:rsidRDefault="002647B9" w:rsidP="005B40C4">
      <w:pPr>
        <w:rPr>
          <w:rFonts w:ascii="Calibri" w:hAnsi="Calibri"/>
          <w:color w:val="000000"/>
        </w:rPr>
      </w:pPr>
    </w:p>
    <w:p w:rsidR="002647B9" w:rsidRDefault="005B40C4" w:rsidP="005B40C4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 dniu 3</w:t>
      </w:r>
      <w:r w:rsidR="0057765C">
        <w:rPr>
          <w:rFonts w:ascii="Calibri" w:hAnsi="Calibri"/>
          <w:color w:val="000000"/>
        </w:rPr>
        <w:t>0 sierpnia 2021</w:t>
      </w:r>
      <w:r>
        <w:rPr>
          <w:rFonts w:ascii="Calibri" w:hAnsi="Calibri"/>
          <w:color w:val="000000"/>
        </w:rPr>
        <w:t xml:space="preserve"> roku</w:t>
      </w:r>
      <w:r w:rsidR="004265E7">
        <w:rPr>
          <w:rFonts w:ascii="Calibri" w:hAnsi="Calibri"/>
          <w:color w:val="000000"/>
        </w:rPr>
        <w:t xml:space="preserve">, zgodnie </w:t>
      </w:r>
      <w:r w:rsidR="0057765C">
        <w:rPr>
          <w:rFonts w:ascii="Calibri" w:hAnsi="Calibri"/>
          <w:color w:val="000000"/>
        </w:rPr>
        <w:t>z przyjętym planem pracy na 2021</w:t>
      </w:r>
      <w:r w:rsidR="004265E7">
        <w:rPr>
          <w:rFonts w:ascii="Calibri" w:hAnsi="Calibri"/>
          <w:color w:val="000000"/>
        </w:rPr>
        <w:t xml:space="preserve"> rok</w:t>
      </w:r>
      <w:r>
        <w:rPr>
          <w:rFonts w:ascii="Calibri" w:hAnsi="Calibri"/>
          <w:color w:val="000000"/>
        </w:rPr>
        <w:t xml:space="preserve"> Komisja</w:t>
      </w:r>
      <w:r w:rsidR="002647B9">
        <w:rPr>
          <w:rFonts w:ascii="Calibri" w:hAnsi="Calibri"/>
          <w:color w:val="000000"/>
        </w:rPr>
        <w:t xml:space="preserve"> w składzie:</w:t>
      </w:r>
    </w:p>
    <w:p w:rsidR="002647B9" w:rsidRDefault="002647B9" w:rsidP="0057765C">
      <w:pPr>
        <w:tabs>
          <w:tab w:val="center" w:pos="4536"/>
        </w:tabs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Sławomir Czerwiński – Przewodniczący</w:t>
      </w:r>
      <w:r w:rsidR="0057765C">
        <w:rPr>
          <w:rFonts w:ascii="Calibri" w:hAnsi="Calibri"/>
          <w:color w:val="000000"/>
        </w:rPr>
        <w:t xml:space="preserve"> Komisji</w:t>
      </w:r>
    </w:p>
    <w:p w:rsidR="0057765C" w:rsidRDefault="0057765C" w:rsidP="004265E7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Bożena Kalinowska – w-ce Przewodnicząca Komisji</w:t>
      </w:r>
    </w:p>
    <w:p w:rsidR="002647B9" w:rsidRDefault="002647B9" w:rsidP="004265E7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Mariusz Rosiński – członek komisji</w:t>
      </w:r>
    </w:p>
    <w:p w:rsidR="002647B9" w:rsidRDefault="002647B9" w:rsidP="004265E7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Agnieszka Oktaba - członek komisji</w:t>
      </w:r>
    </w:p>
    <w:p w:rsidR="004265E7" w:rsidRDefault="004265E7" w:rsidP="004265E7">
      <w:pPr>
        <w:spacing w:after="0"/>
        <w:rPr>
          <w:rFonts w:ascii="Calibri" w:hAnsi="Calibri"/>
          <w:color w:val="000000"/>
        </w:rPr>
      </w:pPr>
    </w:p>
    <w:p w:rsidR="005B40C4" w:rsidRDefault="00764CFC" w:rsidP="005B40C4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</w:t>
      </w:r>
      <w:r w:rsidR="00F87CFF">
        <w:rPr>
          <w:rFonts w:ascii="Calibri" w:hAnsi="Calibri"/>
          <w:color w:val="000000"/>
        </w:rPr>
        <w:t xml:space="preserve"> obecności z-cy Burmistrza Pana Marka Bąbolskiego</w:t>
      </w:r>
      <w:r w:rsidR="0057765C">
        <w:rPr>
          <w:rFonts w:ascii="Calibri" w:hAnsi="Calibri"/>
          <w:color w:val="000000"/>
        </w:rPr>
        <w:t>,</w:t>
      </w:r>
      <w:r w:rsidR="00F87CFF">
        <w:rPr>
          <w:rFonts w:ascii="Calibri" w:hAnsi="Calibri"/>
          <w:color w:val="000000"/>
        </w:rPr>
        <w:t xml:space="preserve"> Dyrektora ZOSiP Pani Alicji Melion </w:t>
      </w:r>
      <w:r w:rsidR="0057765C">
        <w:rPr>
          <w:rFonts w:ascii="Calibri" w:hAnsi="Calibri"/>
          <w:color w:val="000000"/>
        </w:rPr>
        <w:t xml:space="preserve">oraz Pana Piotra Mulika (SIS sp. z o.o.) </w:t>
      </w:r>
      <w:r w:rsidR="005B40C4">
        <w:rPr>
          <w:rFonts w:ascii="Calibri" w:hAnsi="Calibri"/>
          <w:color w:val="000000"/>
        </w:rPr>
        <w:t>dokonała kontroli stanu przygotowania obiektów oświatowy</w:t>
      </w:r>
      <w:r w:rsidR="00526B08">
        <w:rPr>
          <w:rFonts w:ascii="Calibri" w:hAnsi="Calibri"/>
          <w:color w:val="000000"/>
        </w:rPr>
        <w:t>ch do zajęć w roku szkoln</w:t>
      </w:r>
      <w:r w:rsidR="0057765C">
        <w:rPr>
          <w:rFonts w:ascii="Calibri" w:hAnsi="Calibri"/>
          <w:color w:val="000000"/>
        </w:rPr>
        <w:t>ym 2021/2022</w:t>
      </w:r>
      <w:r w:rsidR="005B40C4">
        <w:rPr>
          <w:rFonts w:ascii="Calibri" w:hAnsi="Calibri"/>
          <w:color w:val="000000"/>
        </w:rPr>
        <w:t>.</w:t>
      </w:r>
    </w:p>
    <w:p w:rsidR="005B40C4" w:rsidRDefault="005B40C4" w:rsidP="005B40C4">
      <w:pPr>
        <w:rPr>
          <w:rFonts w:ascii="Calibri" w:hAnsi="Calibri"/>
          <w:color w:val="000000"/>
        </w:rPr>
      </w:pPr>
    </w:p>
    <w:p w:rsidR="005B40C4" w:rsidRPr="00E51947" w:rsidRDefault="00C45BE8" w:rsidP="005B40C4">
      <w:pPr>
        <w:rPr>
          <w:b/>
        </w:rPr>
      </w:pPr>
      <w:r>
        <w:rPr>
          <w:b/>
        </w:rPr>
        <w:t>Zespół Szkolno-</w:t>
      </w:r>
      <w:r w:rsidR="005B40C4" w:rsidRPr="00E51947">
        <w:rPr>
          <w:b/>
        </w:rPr>
        <w:t>Przedszkolny w Woli Kiełpińskiej</w:t>
      </w:r>
      <w:r w:rsidR="00E51947">
        <w:rPr>
          <w:b/>
        </w:rPr>
        <w:t>.</w:t>
      </w:r>
    </w:p>
    <w:p w:rsidR="0057765C" w:rsidRDefault="0057765C" w:rsidP="005B40C4">
      <w:pPr>
        <w:pStyle w:val="Akapitzlist"/>
        <w:numPr>
          <w:ilvl w:val="0"/>
          <w:numId w:val="1"/>
        </w:numPr>
      </w:pPr>
      <w:r>
        <w:t>Trwa rozbudowa zespołu szkolno-przedszkolnego o nowe sale oraz windę</w:t>
      </w:r>
      <w:r w:rsidR="005B40C4">
        <w:t xml:space="preserve">. </w:t>
      </w:r>
    </w:p>
    <w:p w:rsidR="005B40C4" w:rsidRDefault="005B40C4" w:rsidP="0057765C">
      <w:pPr>
        <w:pStyle w:val="Akapitzlist"/>
        <w:numPr>
          <w:ilvl w:val="0"/>
          <w:numId w:val="1"/>
        </w:numPr>
      </w:pPr>
      <w:r>
        <w:t xml:space="preserve">Z informacji, jakie otrzymali członkowie komisji wynika, że </w:t>
      </w:r>
      <w:r w:rsidR="00526B08">
        <w:t>szkoła jest przygotowana do rozpoczęcia zająć lekcyjnych od 1 września w trybie stacjonarnym</w:t>
      </w:r>
      <w:r>
        <w:t>.</w:t>
      </w:r>
    </w:p>
    <w:p w:rsidR="005B40C4" w:rsidRDefault="00526B08" w:rsidP="005B40C4">
      <w:pPr>
        <w:pStyle w:val="Akapitzlist"/>
        <w:numPr>
          <w:ilvl w:val="0"/>
          <w:numId w:val="1"/>
        </w:numPr>
      </w:pPr>
      <w:r>
        <w:t xml:space="preserve">W </w:t>
      </w:r>
      <w:r w:rsidR="0057765C">
        <w:t>placówce wymieniono sprzęt w pracowni komputerowej</w:t>
      </w:r>
      <w:r w:rsidR="005B40C4">
        <w:t>.</w:t>
      </w:r>
    </w:p>
    <w:p w:rsidR="0057765C" w:rsidRDefault="0057765C" w:rsidP="0057765C">
      <w:pPr>
        <w:pStyle w:val="Akapitzlist"/>
        <w:numPr>
          <w:ilvl w:val="0"/>
          <w:numId w:val="1"/>
        </w:numPr>
      </w:pPr>
      <w:r>
        <w:t>Obsługa techniczna placówki obecnie wykonywana jest przez spółkę Serockie Inwestycje Samorządowe.</w:t>
      </w:r>
    </w:p>
    <w:p w:rsidR="005B40C4" w:rsidRDefault="005B40C4" w:rsidP="005B40C4">
      <w:pPr>
        <w:pStyle w:val="Akapitzlist"/>
      </w:pPr>
    </w:p>
    <w:p w:rsidR="005B40C4" w:rsidRDefault="005B40C4" w:rsidP="005B40C4">
      <w:pPr>
        <w:pStyle w:val="Akapitzlist"/>
      </w:pPr>
    </w:p>
    <w:p w:rsidR="005B40C4" w:rsidRDefault="005B40C4" w:rsidP="005B40C4">
      <w:pPr>
        <w:pStyle w:val="Akapitzlist"/>
      </w:pPr>
    </w:p>
    <w:p w:rsidR="005B40C4" w:rsidRPr="00E51947" w:rsidRDefault="005B40C4" w:rsidP="00C45BE8">
      <w:pPr>
        <w:pStyle w:val="Akapitzlist"/>
        <w:keepNext/>
        <w:ind w:left="0"/>
        <w:rPr>
          <w:b/>
        </w:rPr>
      </w:pPr>
      <w:r w:rsidRPr="00E51947">
        <w:rPr>
          <w:b/>
        </w:rPr>
        <w:t>Samorządowe Przedszkole w Zegrzu</w:t>
      </w:r>
      <w:r w:rsidR="00E51947">
        <w:rPr>
          <w:b/>
        </w:rPr>
        <w:t>.</w:t>
      </w:r>
    </w:p>
    <w:p w:rsidR="0057765C" w:rsidRDefault="007C72BF" w:rsidP="00F87CFF">
      <w:pPr>
        <w:pStyle w:val="Akapitzlist"/>
        <w:numPr>
          <w:ilvl w:val="0"/>
          <w:numId w:val="2"/>
        </w:numPr>
      </w:pPr>
      <w:r>
        <w:t>Z uwagi na zaplanowaną rozbudowę przedszkola i remont istniejącej części, członkowie komisji zostali poinformowani, że modernizacja placu zabaw zostanie przeprowadzona razem z tymi pracami.</w:t>
      </w:r>
      <w:r w:rsidR="00F87CFF" w:rsidRPr="00F87CFF">
        <w:t xml:space="preserve"> </w:t>
      </w:r>
    </w:p>
    <w:p w:rsidR="00F87CFF" w:rsidRDefault="00F87CFF" w:rsidP="00F87CFF">
      <w:pPr>
        <w:pStyle w:val="Akapitzlist"/>
        <w:numPr>
          <w:ilvl w:val="0"/>
          <w:numId w:val="2"/>
        </w:numPr>
      </w:pPr>
      <w:r>
        <w:t xml:space="preserve">Obsługa techniczna placówki obecnie wykonywana jest przez spółkę Serockie Inwestycje Samorządowe. </w:t>
      </w:r>
    </w:p>
    <w:p w:rsidR="007C72BF" w:rsidRDefault="007C72BF" w:rsidP="00F87CFF">
      <w:pPr>
        <w:pStyle w:val="Akapitzlist"/>
      </w:pPr>
    </w:p>
    <w:p w:rsidR="005B40C4" w:rsidRPr="00E51947" w:rsidRDefault="005B40C4" w:rsidP="005B40C4">
      <w:pPr>
        <w:rPr>
          <w:b/>
        </w:rPr>
      </w:pPr>
      <w:r w:rsidRPr="00E51947">
        <w:rPr>
          <w:b/>
        </w:rPr>
        <w:t>Szkoła podstawowa w Zegrzu</w:t>
      </w:r>
      <w:r w:rsidR="00E51947">
        <w:rPr>
          <w:b/>
        </w:rPr>
        <w:t>.</w:t>
      </w:r>
    </w:p>
    <w:p w:rsidR="00F87CFF" w:rsidRDefault="0057765C" w:rsidP="005B40C4">
      <w:pPr>
        <w:pStyle w:val="Akapitzlist"/>
        <w:numPr>
          <w:ilvl w:val="0"/>
          <w:numId w:val="3"/>
        </w:numPr>
      </w:pPr>
      <w:r>
        <w:t xml:space="preserve">Dyrekcja zwraca uwagę na słabą jakość sieci WiFi w szkole, co powoduje duże straty poziomu sieci Internet w salach lekcyjnych. </w:t>
      </w:r>
    </w:p>
    <w:p w:rsidR="0057765C" w:rsidRDefault="0057765C" w:rsidP="008A0466">
      <w:pPr>
        <w:pStyle w:val="Akapitzlist"/>
        <w:numPr>
          <w:ilvl w:val="0"/>
          <w:numId w:val="3"/>
        </w:numPr>
      </w:pPr>
      <w:r>
        <w:t>Z informacji, jakie otrzymali członkowie komisji wynika, że szkoła jest przygotowana do rozpoczęcia zająć lekcyjnych od 1 września w trybie stacjonarnym</w:t>
      </w:r>
      <w:r>
        <w:t>.</w:t>
      </w:r>
    </w:p>
    <w:p w:rsidR="0057765C" w:rsidRDefault="0057765C" w:rsidP="008A0466">
      <w:pPr>
        <w:pStyle w:val="Akapitzlist"/>
        <w:numPr>
          <w:ilvl w:val="0"/>
          <w:numId w:val="3"/>
        </w:numPr>
      </w:pPr>
      <w:r>
        <w:lastRenderedPageBreak/>
        <w:t xml:space="preserve">Obsługa techniczna placówki obecnie wykonywana jest przez spółkę Serockie Inwestycje Samorządowe. </w:t>
      </w:r>
    </w:p>
    <w:p w:rsidR="005B40C4" w:rsidRDefault="005B40C4" w:rsidP="005B40C4"/>
    <w:p w:rsidR="005B40C4" w:rsidRPr="00E51947" w:rsidRDefault="005B40C4" w:rsidP="005B40C4">
      <w:pPr>
        <w:rPr>
          <w:b/>
        </w:rPr>
      </w:pPr>
      <w:r w:rsidRPr="00E51947">
        <w:rPr>
          <w:b/>
        </w:rPr>
        <w:t>Szkoła Podstawowa w Jadwisinie z oddziałami przedszkolnymi</w:t>
      </w:r>
      <w:r w:rsidR="00E51947">
        <w:rPr>
          <w:b/>
        </w:rPr>
        <w:t>.</w:t>
      </w:r>
    </w:p>
    <w:p w:rsidR="005B40C4" w:rsidRDefault="0057765C" w:rsidP="005B40C4">
      <w:pPr>
        <w:pStyle w:val="Akapitzlist"/>
        <w:numPr>
          <w:ilvl w:val="0"/>
          <w:numId w:val="4"/>
        </w:numPr>
      </w:pPr>
      <w:r>
        <w:t>W placówce p</w:t>
      </w:r>
      <w:r w:rsidR="0010276E">
        <w:t>lanowana</w:t>
      </w:r>
      <w:r w:rsidR="005B40C4">
        <w:t xml:space="preserve"> jest rozbudowa sali gimnastycznej.</w:t>
      </w:r>
    </w:p>
    <w:p w:rsidR="0010276E" w:rsidRDefault="0010276E" w:rsidP="0010276E">
      <w:pPr>
        <w:pStyle w:val="Akapitzlist"/>
        <w:numPr>
          <w:ilvl w:val="0"/>
          <w:numId w:val="4"/>
        </w:numPr>
      </w:pPr>
      <w:r>
        <w:t xml:space="preserve">Z informacji, jakie otrzymali członkowie komisji wynika, że </w:t>
      </w:r>
      <w:r w:rsidR="0057765C">
        <w:t>szkoła</w:t>
      </w:r>
      <w:r>
        <w:t xml:space="preserve"> przygotowana </w:t>
      </w:r>
      <w:r w:rsidR="0057765C">
        <w:t xml:space="preserve">jest </w:t>
      </w:r>
      <w:r>
        <w:t xml:space="preserve">do rozpoczęcia zajęć od 1 września. </w:t>
      </w:r>
    </w:p>
    <w:p w:rsidR="0010276E" w:rsidRDefault="0010276E" w:rsidP="0010276E">
      <w:pPr>
        <w:pStyle w:val="Akapitzlist"/>
        <w:numPr>
          <w:ilvl w:val="0"/>
          <w:numId w:val="4"/>
        </w:numPr>
      </w:pPr>
      <w:r>
        <w:t>Obsługa techniczna obecnie wykonywana jest przez spółkę Serockie Inwestycje Samorządowe.</w:t>
      </w:r>
    </w:p>
    <w:p w:rsidR="0010276E" w:rsidRDefault="0010276E" w:rsidP="0010276E">
      <w:pPr>
        <w:pStyle w:val="Akapitzlist"/>
      </w:pPr>
    </w:p>
    <w:p w:rsidR="005B40C4" w:rsidRDefault="005B40C4" w:rsidP="005B40C4"/>
    <w:p w:rsidR="005B40C4" w:rsidRPr="00E51947" w:rsidRDefault="005B40C4" w:rsidP="005B40C4">
      <w:pPr>
        <w:rPr>
          <w:b/>
        </w:rPr>
      </w:pPr>
      <w:r w:rsidRPr="00E51947">
        <w:rPr>
          <w:b/>
        </w:rPr>
        <w:t>Samorządowe Przedszkole w Serocku</w:t>
      </w:r>
      <w:r w:rsidR="00E51947">
        <w:rPr>
          <w:b/>
        </w:rPr>
        <w:t>.</w:t>
      </w:r>
    </w:p>
    <w:p w:rsidR="0092327B" w:rsidRDefault="005B40C4" w:rsidP="0092327B">
      <w:pPr>
        <w:pStyle w:val="Akapitzlist"/>
        <w:numPr>
          <w:ilvl w:val="0"/>
          <w:numId w:val="6"/>
        </w:numPr>
      </w:pPr>
      <w:r>
        <w:t>Przedszkole przygotowane do roku szkolnego.</w:t>
      </w:r>
      <w:r w:rsidR="006B1A02">
        <w:t xml:space="preserve"> </w:t>
      </w:r>
    </w:p>
    <w:p w:rsidR="00E7635D" w:rsidRDefault="0092327B" w:rsidP="0092327B">
      <w:pPr>
        <w:pStyle w:val="Akapitzlist"/>
        <w:numPr>
          <w:ilvl w:val="0"/>
          <w:numId w:val="6"/>
        </w:numPr>
      </w:pPr>
      <w:r>
        <w:t xml:space="preserve">Z uwagi na zaadoptowanie Sali przeznaczonej do prowadzenia zająć Integracji Sensorycznej na potrzeby stworzenia dodatkowego oddziału zajęcia SI odbywały się będą w Sali gimnastycznej. W tym celu </w:t>
      </w:r>
      <w:r w:rsidR="00E7635D">
        <w:t>zakupiono specjalny stojak do prowadzenia tych zajęć. Stojak nieco ogranicza powierzchnię sali gimnastycznej przez co może być utrudnione prowadzenie zajęć WF.</w:t>
      </w:r>
    </w:p>
    <w:p w:rsidR="005B40C4" w:rsidRDefault="00E7635D" w:rsidP="0092327B">
      <w:pPr>
        <w:pStyle w:val="Akapitzlist"/>
        <w:numPr>
          <w:ilvl w:val="0"/>
          <w:numId w:val="6"/>
        </w:numPr>
      </w:pPr>
      <w:r>
        <w:t>Z uwagi na prowadzony remont stołówki posiłki do czasu zakończenia remontu są dowożone przez firmę zewnętrzną.</w:t>
      </w:r>
    </w:p>
    <w:p w:rsidR="00E7635D" w:rsidRDefault="00E7635D" w:rsidP="0092327B">
      <w:pPr>
        <w:pStyle w:val="Akapitzlist"/>
        <w:numPr>
          <w:ilvl w:val="0"/>
          <w:numId w:val="6"/>
        </w:numPr>
      </w:pPr>
      <w:r>
        <w:t>Zakupiono zmywarkę do naczyń.</w:t>
      </w:r>
    </w:p>
    <w:p w:rsidR="00E7635D" w:rsidRDefault="00E7635D" w:rsidP="00E7635D">
      <w:pPr>
        <w:pStyle w:val="Akapitzlist"/>
        <w:numPr>
          <w:ilvl w:val="0"/>
          <w:numId w:val="6"/>
        </w:numPr>
      </w:pPr>
      <w:r>
        <w:t>Obsługa techniczna placówki obecnie wykonywana jest przez spółkę Serockie Inwestycje Samorządowe.</w:t>
      </w:r>
    </w:p>
    <w:p w:rsidR="00E7635D" w:rsidRDefault="00E7635D" w:rsidP="00E7635D">
      <w:pPr>
        <w:ind w:left="360"/>
      </w:pPr>
    </w:p>
    <w:p w:rsidR="005B40C4" w:rsidRDefault="005B40C4" w:rsidP="005B40C4"/>
    <w:p w:rsidR="005B40C4" w:rsidRPr="00E51947" w:rsidRDefault="005B40C4" w:rsidP="005B40C4">
      <w:pPr>
        <w:rPr>
          <w:b/>
        </w:rPr>
      </w:pPr>
      <w:r w:rsidRPr="00E51947">
        <w:rPr>
          <w:b/>
        </w:rPr>
        <w:t>Szkoła Podstawowa im. Mikołaja Kopernika w Serocku z oddziałami przedszkolnymi.</w:t>
      </w:r>
    </w:p>
    <w:p w:rsidR="006B1A02" w:rsidRDefault="006B1A02" w:rsidP="005B40C4"/>
    <w:p w:rsidR="006B1A02" w:rsidRDefault="006B1A02" w:rsidP="006B1A02">
      <w:pPr>
        <w:pStyle w:val="Akapitzlist"/>
        <w:numPr>
          <w:ilvl w:val="0"/>
          <w:numId w:val="5"/>
        </w:numPr>
      </w:pPr>
      <w:r>
        <w:t xml:space="preserve">W </w:t>
      </w:r>
      <w:r w:rsidR="00E7635D">
        <w:t>placówce prowadzony jest</w:t>
      </w:r>
      <w:r>
        <w:t xml:space="preserve"> remont kuchni</w:t>
      </w:r>
      <w:r w:rsidR="00651654">
        <w:t>,</w:t>
      </w:r>
      <w:r>
        <w:t xml:space="preserve"> </w:t>
      </w:r>
      <w:r w:rsidR="00E7635D">
        <w:t>oraz stołówki</w:t>
      </w:r>
      <w:r>
        <w:t>.</w:t>
      </w:r>
    </w:p>
    <w:p w:rsidR="00E7635D" w:rsidRDefault="00E7635D" w:rsidP="006B1A02">
      <w:pPr>
        <w:pStyle w:val="Akapitzlist"/>
        <w:numPr>
          <w:ilvl w:val="0"/>
          <w:numId w:val="5"/>
        </w:numPr>
      </w:pPr>
      <w:r>
        <w:t xml:space="preserve">Z uwagi na prowadzony remont stołówki posiłki do czasu zakończenia remontu </w:t>
      </w:r>
      <w:r>
        <w:t>będą</w:t>
      </w:r>
      <w:r>
        <w:t xml:space="preserve"> dowożone przez firmę zewnętrzną.</w:t>
      </w:r>
    </w:p>
    <w:p w:rsidR="006B1A02" w:rsidRDefault="00E7635D" w:rsidP="006B1A02">
      <w:pPr>
        <w:pStyle w:val="Akapitzlist"/>
        <w:numPr>
          <w:ilvl w:val="0"/>
          <w:numId w:val="5"/>
        </w:numPr>
      </w:pPr>
      <w:r>
        <w:t>W placówce planowana jest budowa nowej, w miejscu istniejącej obecnie sali gimnastycznej oraz remont elewacji budynku.</w:t>
      </w:r>
    </w:p>
    <w:p w:rsidR="00E7635D" w:rsidRDefault="00E7635D" w:rsidP="00E7635D">
      <w:pPr>
        <w:pStyle w:val="Akapitzlist"/>
        <w:numPr>
          <w:ilvl w:val="0"/>
          <w:numId w:val="5"/>
        </w:numPr>
      </w:pPr>
      <w:r>
        <w:t xml:space="preserve">Z informacji, jakie otrzymali członkowie komisji wynika, że szkoła przygotowana jest do rozpoczęcia zajęć od 1 września. </w:t>
      </w:r>
    </w:p>
    <w:p w:rsidR="00E7635D" w:rsidRDefault="00E7635D" w:rsidP="00E7635D">
      <w:pPr>
        <w:pStyle w:val="Akapitzlist"/>
      </w:pPr>
    </w:p>
    <w:p w:rsidR="003B147B" w:rsidRDefault="003B147B" w:rsidP="003B147B">
      <w:pPr>
        <w:pStyle w:val="Akapitzlist"/>
      </w:pPr>
    </w:p>
    <w:p w:rsidR="005B40C4" w:rsidRDefault="005B40C4" w:rsidP="005B40C4"/>
    <w:p w:rsidR="002A1179" w:rsidRDefault="002A1179" w:rsidP="005B40C4"/>
    <w:p w:rsidR="004265E7" w:rsidRDefault="004265E7" w:rsidP="005B40C4">
      <w:r>
        <w:t xml:space="preserve">Podpisy </w:t>
      </w:r>
      <w:r w:rsidR="00AB1AD6">
        <w:t xml:space="preserve">członków </w:t>
      </w:r>
      <w:r>
        <w:t>Komisji Kultury Oświaty i Sportu:</w:t>
      </w:r>
    </w:p>
    <w:p w:rsidR="004265E7" w:rsidRDefault="004265E7" w:rsidP="005B40C4">
      <w:pPr>
        <w:rPr>
          <w:sz w:val="32"/>
        </w:rPr>
      </w:pPr>
      <w:r>
        <w:t>Sławomir Czerwiński -</w:t>
      </w:r>
      <w:r w:rsidR="00E51947">
        <w:tab/>
      </w:r>
      <w:r w:rsidRPr="00E51947">
        <w:t>………………………………</w:t>
      </w:r>
      <w:r w:rsidR="00E51947">
        <w:t>……………</w:t>
      </w:r>
    </w:p>
    <w:p w:rsidR="00E51947" w:rsidRDefault="00E7635D" w:rsidP="005B40C4">
      <w:r>
        <w:t>Bożena Kalinowska</w:t>
      </w:r>
      <w:r w:rsidR="003B147B">
        <w:tab/>
      </w:r>
      <w:r w:rsidR="00E51947">
        <w:t xml:space="preserve"> -</w:t>
      </w:r>
      <w:r w:rsidR="00E51947">
        <w:tab/>
        <w:t>……………………………………………</w:t>
      </w:r>
    </w:p>
    <w:p w:rsidR="00E51947" w:rsidRDefault="00E51947" w:rsidP="005B40C4">
      <w:r>
        <w:t xml:space="preserve">Mariusz Rosiński - </w:t>
      </w:r>
      <w:r>
        <w:tab/>
        <w:t>……………………………………………</w:t>
      </w:r>
    </w:p>
    <w:p w:rsidR="00E51947" w:rsidRPr="00E51947" w:rsidRDefault="00E51947" w:rsidP="005B40C4">
      <w:r>
        <w:t xml:space="preserve">Agnieszka Oktaba - </w:t>
      </w:r>
      <w:r>
        <w:tab/>
        <w:t>……………………………………………</w:t>
      </w:r>
    </w:p>
    <w:p w:rsidR="00E51947" w:rsidRPr="00E51947" w:rsidRDefault="00E51947" w:rsidP="005B40C4"/>
    <w:sectPr w:rsidR="00E51947" w:rsidRPr="00E519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D10" w:rsidRDefault="006E2D10" w:rsidP="00E51947">
      <w:pPr>
        <w:spacing w:after="0" w:line="240" w:lineRule="auto"/>
      </w:pPr>
      <w:r>
        <w:separator/>
      </w:r>
    </w:p>
  </w:endnote>
  <w:endnote w:type="continuationSeparator" w:id="0">
    <w:p w:rsidR="006E2D10" w:rsidRDefault="006E2D10" w:rsidP="00E5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711284"/>
      <w:docPartObj>
        <w:docPartGallery w:val="Page Numbers (Bottom of Page)"/>
        <w:docPartUnique/>
      </w:docPartObj>
    </w:sdtPr>
    <w:sdtEndPr/>
    <w:sdtContent>
      <w:p w:rsidR="00E51947" w:rsidRDefault="00E519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3A3">
          <w:rPr>
            <w:noProof/>
          </w:rPr>
          <w:t>1</w:t>
        </w:r>
        <w:r>
          <w:fldChar w:fldCharType="end"/>
        </w:r>
      </w:p>
    </w:sdtContent>
  </w:sdt>
  <w:p w:rsidR="00E51947" w:rsidRDefault="00E519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D10" w:rsidRDefault="006E2D10" w:rsidP="00E51947">
      <w:pPr>
        <w:spacing w:after="0" w:line="240" w:lineRule="auto"/>
      </w:pPr>
      <w:r>
        <w:separator/>
      </w:r>
    </w:p>
  </w:footnote>
  <w:footnote w:type="continuationSeparator" w:id="0">
    <w:p w:rsidR="006E2D10" w:rsidRDefault="006E2D10" w:rsidP="00E51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174"/>
    <w:multiLevelType w:val="hybridMultilevel"/>
    <w:tmpl w:val="51906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B684D"/>
    <w:multiLevelType w:val="hybridMultilevel"/>
    <w:tmpl w:val="A112C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845F7"/>
    <w:multiLevelType w:val="hybridMultilevel"/>
    <w:tmpl w:val="A112C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072E6"/>
    <w:multiLevelType w:val="hybridMultilevel"/>
    <w:tmpl w:val="4D784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03C31"/>
    <w:multiLevelType w:val="hybridMultilevel"/>
    <w:tmpl w:val="A112C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E51D4"/>
    <w:multiLevelType w:val="hybridMultilevel"/>
    <w:tmpl w:val="DF5EB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A0"/>
    <w:rsid w:val="000D6DC4"/>
    <w:rsid w:val="0010276E"/>
    <w:rsid w:val="00192905"/>
    <w:rsid w:val="001A7EE0"/>
    <w:rsid w:val="001C68A0"/>
    <w:rsid w:val="002647B9"/>
    <w:rsid w:val="002A1179"/>
    <w:rsid w:val="002F76C7"/>
    <w:rsid w:val="003B147B"/>
    <w:rsid w:val="003E071F"/>
    <w:rsid w:val="004265E7"/>
    <w:rsid w:val="004A7EC9"/>
    <w:rsid w:val="004E5B34"/>
    <w:rsid w:val="00526B08"/>
    <w:rsid w:val="0057765C"/>
    <w:rsid w:val="005B40C4"/>
    <w:rsid w:val="00651654"/>
    <w:rsid w:val="00670D48"/>
    <w:rsid w:val="006858FB"/>
    <w:rsid w:val="006B1A02"/>
    <w:rsid w:val="006B43A3"/>
    <w:rsid w:val="006E2D10"/>
    <w:rsid w:val="00764CFC"/>
    <w:rsid w:val="00796B08"/>
    <w:rsid w:val="007C5B2F"/>
    <w:rsid w:val="007C72BF"/>
    <w:rsid w:val="0092327B"/>
    <w:rsid w:val="0097394A"/>
    <w:rsid w:val="00A53F2D"/>
    <w:rsid w:val="00AB1AD6"/>
    <w:rsid w:val="00B20CAF"/>
    <w:rsid w:val="00BB1F50"/>
    <w:rsid w:val="00BB52DC"/>
    <w:rsid w:val="00C45BE8"/>
    <w:rsid w:val="00D44AB5"/>
    <w:rsid w:val="00E51947"/>
    <w:rsid w:val="00E7635D"/>
    <w:rsid w:val="00EF79DE"/>
    <w:rsid w:val="00F87CFF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0A3D"/>
  <w15:docId w15:val="{5F489CAE-4329-4CCF-B02A-50EA4C27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6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947"/>
  </w:style>
  <w:style w:type="paragraph" w:styleId="Stopka">
    <w:name w:val="footer"/>
    <w:basedOn w:val="Normalny"/>
    <w:link w:val="StopkaZnak"/>
    <w:uiPriority w:val="99"/>
    <w:unhideWhenUsed/>
    <w:rsid w:val="00E5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947"/>
  </w:style>
  <w:style w:type="character" w:styleId="Uwydatnienie">
    <w:name w:val="Emphasis"/>
    <w:basedOn w:val="Domylnaczcionkaakapitu"/>
    <w:uiPriority w:val="20"/>
    <w:qFormat/>
    <w:rsid w:val="005776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Postdata S.A.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Sławek</cp:lastModifiedBy>
  <cp:revision>2</cp:revision>
  <dcterms:created xsi:type="dcterms:W3CDTF">2021-09-12T20:36:00Z</dcterms:created>
  <dcterms:modified xsi:type="dcterms:W3CDTF">2021-09-12T20:36:00Z</dcterms:modified>
</cp:coreProperties>
</file>