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61D8" w14:textId="77777777" w:rsidR="00760054" w:rsidRDefault="001065D5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14:paraId="556B5BAE" w14:textId="716CB09C" w:rsidR="00760054" w:rsidRDefault="001065D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E2844">
        <w:rPr>
          <w:b/>
          <w:bCs/>
          <w:sz w:val="36"/>
          <w:szCs w:val="36"/>
        </w:rPr>
        <w:t>1/2021</w:t>
      </w:r>
    </w:p>
    <w:p w14:paraId="12A9159B" w14:textId="77777777" w:rsidR="00760054" w:rsidRDefault="001065D5">
      <w:pPr>
        <w:pStyle w:val="NormalnyWeb"/>
      </w:pPr>
      <w:r>
        <w:t xml:space="preserve">1 Posiedzenie w dniu 28 stycznia 2021 </w:t>
      </w:r>
      <w:r>
        <w:br/>
        <w:t>Obrady rozpoczęto 28 stycznia 2021 o godz. 14:00, a zakończono o godz. 17:30 tego samego dnia.</w:t>
      </w:r>
    </w:p>
    <w:p w14:paraId="7BAE844B" w14:textId="77777777" w:rsidR="00760054" w:rsidRDefault="001065D5">
      <w:pPr>
        <w:pStyle w:val="NormalnyWeb"/>
      </w:pPr>
      <w:r>
        <w:t>W posiedzeniu wzięło udział 5 członków.</w:t>
      </w:r>
    </w:p>
    <w:p w14:paraId="711618CB" w14:textId="77777777" w:rsidR="00760054" w:rsidRDefault="001065D5">
      <w:pPr>
        <w:pStyle w:val="NormalnyWeb"/>
      </w:pPr>
      <w:r>
        <w:t>Obecni:</w:t>
      </w:r>
    </w:p>
    <w:p w14:paraId="77C22525" w14:textId="77777777" w:rsidR="00760054" w:rsidRDefault="001065D5">
      <w:pPr>
        <w:pStyle w:val="NormalnyWeb"/>
      </w:pPr>
      <w:r>
        <w:t>1. Sławomir Czerwiński</w:t>
      </w:r>
      <w:r>
        <w:br/>
        <w:t>2. Bożena Kalinowska</w:t>
      </w:r>
      <w:r>
        <w:br/>
        <w:t>3. Agnieszka Oktaba</w:t>
      </w:r>
      <w:r>
        <w:br/>
        <w:t>4. Aneta Rogucka</w:t>
      </w:r>
      <w:r>
        <w:br/>
        <w:t>5. Mariusz Rosiński</w:t>
      </w:r>
    </w:p>
    <w:p w14:paraId="6E17F0F4" w14:textId="77777777" w:rsidR="00AB530C" w:rsidRDefault="00AB530C">
      <w:pPr>
        <w:pStyle w:val="NormalnyWeb"/>
      </w:pPr>
      <w:r>
        <w:t>Dodatkowo udział wzięli:</w:t>
      </w:r>
    </w:p>
    <w:p w14:paraId="5CAB4140" w14:textId="20944000" w:rsidR="000A41E4" w:rsidRDefault="00987660" w:rsidP="00987660">
      <w:pPr>
        <w:pStyle w:val="Bezodstpw"/>
      </w:pPr>
      <w:r>
        <w:t>1</w:t>
      </w:r>
      <w:r w:rsidR="000A41E4">
        <w:t>.Marek Bąbolski</w:t>
      </w:r>
      <w:r>
        <w:t xml:space="preserve"> – Zastępca Burmistrza Miasta i Gminy Serock</w:t>
      </w:r>
    </w:p>
    <w:p w14:paraId="43FE79BA" w14:textId="577C72FB" w:rsidR="00987660" w:rsidRDefault="00987660" w:rsidP="00987660">
      <w:pPr>
        <w:pStyle w:val="Bezodstpw"/>
      </w:pPr>
      <w:r>
        <w:t>2.Renata Mulik – Dyrektor Centrum Kultur i Czytelnictwa w Serocku</w:t>
      </w:r>
    </w:p>
    <w:p w14:paraId="0661B3DB" w14:textId="3B67910C" w:rsidR="000A41E4" w:rsidRDefault="000A41E4" w:rsidP="00987660">
      <w:pPr>
        <w:pStyle w:val="Bezodstpw"/>
      </w:pPr>
      <w:r>
        <w:t>3.Beata Roszkows</w:t>
      </w:r>
      <w:r w:rsidR="00987660">
        <w:t>k</w:t>
      </w:r>
      <w:r>
        <w:t>a</w:t>
      </w:r>
      <w:r w:rsidR="00987660">
        <w:t xml:space="preserve"> – Kierownik Referatu Komunikacji Społecznej</w:t>
      </w:r>
    </w:p>
    <w:p w14:paraId="5EA42442" w14:textId="1165FD74" w:rsidR="00987660" w:rsidRDefault="000A41E4" w:rsidP="00987660">
      <w:pPr>
        <w:pStyle w:val="Bezodstpw"/>
      </w:pPr>
      <w:r>
        <w:t>4.</w:t>
      </w:r>
      <w:r w:rsidR="00987660">
        <w:t>Mariusz Śledziewski – Serockie Inwestycje Samorządowe</w:t>
      </w:r>
    </w:p>
    <w:p w14:paraId="37A1A303" w14:textId="77777777" w:rsidR="00987660" w:rsidRDefault="001065D5" w:rsidP="00987660">
      <w:pPr>
        <w:pStyle w:val="NormalnyWeb"/>
        <w:rPr>
          <w:b/>
          <w:bCs/>
        </w:rPr>
      </w:pPr>
      <w:r w:rsidRPr="00DC2F2F">
        <w:rPr>
          <w:b/>
          <w:bCs/>
        </w:rPr>
        <w:t>1. Otwarcie posiedzenia i przedstawienie porządku obrad.</w:t>
      </w:r>
      <w:r>
        <w:br/>
      </w:r>
      <w:r w:rsidR="000A41E4" w:rsidRPr="00987660">
        <w:rPr>
          <w:bCs/>
        </w:rPr>
        <w:t>Przewodniczący Komisji Sławomir Czerwiński</w:t>
      </w:r>
      <w:r w:rsidR="000A41E4">
        <w:t xml:space="preserve"> otworzył  posiedzenie Komisji Kultury Oświaty i Sportu, powitał wszystkich zebranych oraz przedstawił porządek obrad. Do porządku nie zgłoszono uwag.</w:t>
      </w:r>
      <w:r w:rsidR="000A41E4">
        <w:br/>
      </w:r>
      <w:r>
        <w:br/>
      </w:r>
      <w:r>
        <w:rPr>
          <w:b/>
          <w:bCs/>
          <w:u w:val="single"/>
        </w:rPr>
        <w:t>Głosowano w sprawie:</w:t>
      </w:r>
      <w:r w:rsidR="00987660"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Sławomir Czerwiński, Bożena Kalinowska, Aneta Rogucka, Mariusz Rosiński</w:t>
      </w:r>
      <w:r>
        <w:br/>
        <w:t>N</w:t>
      </w:r>
      <w:r w:rsidR="00987660">
        <w:t>IEOBECNI (1)</w:t>
      </w:r>
      <w:r w:rsidR="00987660">
        <w:br/>
        <w:t>Agnieszka Oktaba</w:t>
      </w:r>
      <w:r w:rsidR="00987660">
        <w:br/>
      </w:r>
      <w:r w:rsidRPr="00E219CE">
        <w:rPr>
          <w:b/>
          <w:bCs/>
        </w:rPr>
        <w:br/>
        <w:t>2. Podsumowanie organizacji ferii zimowych w Gminie Serock .</w:t>
      </w:r>
    </w:p>
    <w:p w14:paraId="30715579" w14:textId="6F691FCF" w:rsidR="00BF79B4" w:rsidRPr="00987660" w:rsidRDefault="000A41E4" w:rsidP="00987660">
      <w:pPr>
        <w:pStyle w:val="NormalnyWeb"/>
      </w:pPr>
      <w:r w:rsidRPr="00987660">
        <w:rPr>
          <w:bCs/>
        </w:rPr>
        <w:t>Dyrektor Renata Mulik</w:t>
      </w:r>
      <w:r>
        <w:t xml:space="preserve"> </w:t>
      </w:r>
      <w:r w:rsidR="00987660">
        <w:t>powiedziała,</w:t>
      </w:r>
      <w:r w:rsidR="00821961">
        <w:t xml:space="preserve"> że </w:t>
      </w:r>
      <w:r w:rsidR="00BF79B4" w:rsidRPr="00461918">
        <w:t xml:space="preserve">Centrum Kultury i Czytelnictwa w Serocku w ramach akcji </w:t>
      </w:r>
      <w:r w:rsidR="00BF79B4" w:rsidRPr="00461918">
        <w:rPr>
          <w:b/>
        </w:rPr>
        <w:t>„Zima w Mieście”</w:t>
      </w:r>
      <w:r w:rsidR="00BF79B4" w:rsidRPr="00461918">
        <w:t xml:space="preserve"> zorganizowało półkolonie artystyczne dla dzieci w wieku 7-11 lat z terenu Miasta i Gminy Serock.</w:t>
      </w:r>
      <w:r w:rsidR="00BF79B4">
        <w:t xml:space="preserve"> </w:t>
      </w:r>
      <w:r w:rsidR="00BF79B4" w:rsidRPr="00461918">
        <w:rPr>
          <w:rFonts w:cs="Calibri"/>
          <w:shd w:val="clear" w:color="auto" w:fill="FFFFFF"/>
        </w:rPr>
        <w:t xml:space="preserve">Program zajęć był realizowany od poniedziałku </w:t>
      </w:r>
      <w:r w:rsidR="00987660">
        <w:rPr>
          <w:rFonts w:cs="Calibri"/>
          <w:shd w:val="clear" w:color="auto" w:fill="FFFFFF"/>
        </w:rPr>
        <w:t>do piątku w godz. 8.00 - 16.00 n</w:t>
      </w:r>
      <w:r w:rsidR="00BF79B4">
        <w:rPr>
          <w:rFonts w:cs="Calibri"/>
          <w:shd w:val="clear" w:color="auto" w:fill="FFFFFF"/>
        </w:rPr>
        <w:t>a terenie Szkoły Podstawowej im. Mikołaja Kopernika w Serocku.</w:t>
      </w:r>
      <w:r w:rsidR="00987660">
        <w:rPr>
          <w:rFonts w:cs="Calibri"/>
          <w:shd w:val="clear" w:color="auto" w:fill="FFFFFF"/>
        </w:rPr>
        <w:t xml:space="preserve"> </w:t>
      </w:r>
      <w:r w:rsidR="00BF79B4">
        <w:rPr>
          <w:rFonts w:cs="Calibri"/>
          <w:shd w:val="clear" w:color="auto" w:fill="FFFFFF"/>
        </w:rPr>
        <w:t xml:space="preserve">Współorganizatorem były Serockie Inwestycje Samorządowe Sp. z o.o. oraz Zespół Obsługi </w:t>
      </w:r>
      <w:r w:rsidR="00BF79B4">
        <w:rPr>
          <w:rFonts w:cs="Calibri"/>
          <w:shd w:val="clear" w:color="auto" w:fill="FFFFFF"/>
        </w:rPr>
        <w:lastRenderedPageBreak/>
        <w:t>Szkół i Przedszkoli w  Serocku.</w:t>
      </w:r>
      <w:r w:rsidR="00987660">
        <w:rPr>
          <w:rFonts w:cs="Calibri"/>
          <w:shd w:val="clear" w:color="auto" w:fill="FFFFFF"/>
        </w:rPr>
        <w:t xml:space="preserve"> </w:t>
      </w:r>
      <w:r w:rsidR="00BF79B4" w:rsidRPr="00461918">
        <w:rPr>
          <w:rFonts w:cs="Calibri"/>
          <w:shd w:val="clear" w:color="auto" w:fill="FFFFFF"/>
        </w:rPr>
        <w:t>Rodzice mogli przyprowadzać dzieci już od godziny 7:30</w:t>
      </w:r>
      <w:r w:rsidR="00BF79B4">
        <w:rPr>
          <w:rFonts w:cs="Calibri"/>
          <w:shd w:val="clear" w:color="auto" w:fill="FFFFFF"/>
        </w:rPr>
        <w:t xml:space="preserve"> i odbierać dzieci do godz. 16.30</w:t>
      </w:r>
      <w:r w:rsidR="00BF79B4" w:rsidRPr="00461918">
        <w:rPr>
          <w:rFonts w:cs="Calibri"/>
          <w:shd w:val="clear" w:color="auto" w:fill="FFFFFF"/>
        </w:rPr>
        <w:t xml:space="preserve">. Podczas pobytu dzieci miały zapewnione całodzienne </w:t>
      </w:r>
      <w:r w:rsidR="00BF79B4">
        <w:rPr>
          <w:rFonts w:cs="Calibri"/>
          <w:shd w:val="clear" w:color="auto" w:fill="FFFFFF"/>
        </w:rPr>
        <w:t xml:space="preserve">opiekę i </w:t>
      </w:r>
      <w:r w:rsidR="00BF79B4" w:rsidRPr="00461918">
        <w:rPr>
          <w:rFonts w:cs="Calibri"/>
          <w:shd w:val="clear" w:color="auto" w:fill="FFFFFF"/>
        </w:rPr>
        <w:t>wyżywienie tj. śniadanie, obiad, podwieczorek.</w:t>
      </w:r>
    </w:p>
    <w:p w14:paraId="6572BB1F" w14:textId="77777777" w:rsidR="001E6630" w:rsidRPr="00BF79B4" w:rsidRDefault="00BF79B4" w:rsidP="00BF79B4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</w:t>
      </w:r>
      <w:r w:rsidRPr="00461918">
        <w:rPr>
          <w:rFonts w:cs="Calibri"/>
        </w:rPr>
        <w:t xml:space="preserve">Półkolonie </w:t>
      </w:r>
      <w:r w:rsidRPr="000836D7">
        <w:rPr>
          <w:rFonts w:cs="Calibri"/>
          <w:b/>
          <w:bCs/>
        </w:rPr>
        <w:t>Zimowe „Młodego odkrywcy”</w:t>
      </w:r>
      <w:r w:rsidRPr="00461918">
        <w:rPr>
          <w:rFonts w:cs="Calibri"/>
        </w:rPr>
        <w:t xml:space="preserve"> odbyły się w termin</w:t>
      </w:r>
      <w:r>
        <w:rPr>
          <w:rFonts w:cs="Calibri"/>
        </w:rPr>
        <w:t>ie 11 – 15 stycznia 2021 r.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1E6630" w:rsidRPr="00006133" w14:paraId="6C15CE56" w14:textId="77777777" w:rsidTr="00204722">
        <w:trPr>
          <w:trHeight w:val="363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817FEE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 w:rsidRPr="006B7701">
              <w:rPr>
                <w:rFonts w:eastAsia="Times New Roman" w:cs="Calibri"/>
                <w:color w:val="000000"/>
              </w:rPr>
              <w:t xml:space="preserve">Warsztaty </w:t>
            </w:r>
            <w:r>
              <w:rPr>
                <w:rFonts w:eastAsia="Times New Roman" w:cs="Calibri"/>
                <w:color w:val="000000"/>
              </w:rPr>
              <w:t>Teatralne</w:t>
            </w:r>
            <w:r w:rsidRPr="006B7701">
              <w:rPr>
                <w:rFonts w:eastAsia="Times New Roman" w:cs="Calibri"/>
                <w:color w:val="000000"/>
              </w:rPr>
              <w:t>, zabawy integracyjne</w:t>
            </w:r>
            <w:r>
              <w:rPr>
                <w:rFonts w:eastAsia="Times New Roman" w:cs="Calibri"/>
                <w:color w:val="000000"/>
              </w:rPr>
              <w:t xml:space="preserve"> przygotowane przez aktorów</w:t>
            </w:r>
          </w:p>
        </w:tc>
      </w:tr>
      <w:tr w:rsidR="001E6630" w14:paraId="70194270" w14:textId="77777777" w:rsidTr="00204722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14:paraId="1B99A345" w14:textId="77777777" w:rsidR="001E6630" w:rsidRDefault="001E6630" w:rsidP="00204722">
            <w:pPr>
              <w:rPr>
                <w:rFonts w:eastAsia="Times New Roman" w:cs="Calibri"/>
                <w:color w:val="000000"/>
              </w:rPr>
            </w:pPr>
            <w:r w:rsidRPr="00006133">
              <w:rPr>
                <w:rFonts w:eastAsia="Times New Roman" w:cs="Calibri"/>
                <w:color w:val="000000"/>
              </w:rPr>
              <w:t xml:space="preserve">Warsztaty </w:t>
            </w:r>
            <w:r>
              <w:rPr>
                <w:rFonts w:eastAsia="Times New Roman" w:cs="Calibri"/>
                <w:color w:val="000000"/>
              </w:rPr>
              <w:t>artystyczne „Krajobraz zimowy”, „Kartka dla Babci i Dziadka” , „Budujemy Igloo”</w:t>
            </w:r>
          </w:p>
        </w:tc>
      </w:tr>
      <w:tr w:rsidR="001E6630" w:rsidRPr="00006133" w14:paraId="480E98D9" w14:textId="77777777" w:rsidTr="00204722">
        <w:trPr>
          <w:trHeight w:val="417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416C19E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 w:rsidRPr="00006133">
              <w:rPr>
                <w:rFonts w:eastAsia="Times New Roman" w:cs="Calibri"/>
                <w:color w:val="000000"/>
              </w:rPr>
              <w:t>Warsztaty taneczne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1E6630" w:rsidRPr="00006133" w14:paraId="7948AA62" w14:textId="77777777" w:rsidTr="00204722">
        <w:trPr>
          <w:trHeight w:val="423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30A9D7D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 w:rsidRPr="00006133">
              <w:rPr>
                <w:rFonts w:eastAsia="Times New Roman" w:cs="Calibri"/>
                <w:color w:val="000000"/>
              </w:rPr>
              <w:t xml:space="preserve">Warsztaty </w:t>
            </w:r>
            <w:r>
              <w:rPr>
                <w:rFonts w:eastAsia="Times New Roman" w:cs="Calibri"/>
                <w:color w:val="000000"/>
              </w:rPr>
              <w:t>chemiczne „</w:t>
            </w:r>
            <w:r w:rsidRPr="000C7949">
              <w:rPr>
                <w:rFonts w:eastAsia="Times New Roman" w:cs="Calibri"/>
                <w:color w:val="000000"/>
              </w:rPr>
              <w:t>W(ś)ciekły azot"</w:t>
            </w:r>
            <w:r>
              <w:rPr>
                <w:rFonts w:eastAsia="Times New Roman" w:cs="Calibri"/>
                <w:color w:val="000000"/>
              </w:rPr>
              <w:t>, „Świetlny pokaz”</w:t>
            </w:r>
            <w:r w:rsidRPr="00006133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1E6630" w:rsidRPr="00006133" w14:paraId="46FFEF5B" w14:textId="77777777" w:rsidTr="00204722">
        <w:trPr>
          <w:trHeight w:val="4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3BD7A0B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Zajęcia konstrukcyjne „Archimedes na kółkach”</w:t>
            </w:r>
          </w:p>
        </w:tc>
      </w:tr>
      <w:tr w:rsidR="001E6630" w14:paraId="67A724B0" w14:textId="77777777" w:rsidTr="00204722">
        <w:trPr>
          <w:trHeight w:val="4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14:paraId="638E5D88" w14:textId="77777777" w:rsidR="001E6630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Spotkanie z ciekawymi ludźmi – wędkarskie opowieści</w:t>
            </w:r>
          </w:p>
        </w:tc>
      </w:tr>
      <w:tr w:rsidR="001E6630" w:rsidRPr="00006133" w14:paraId="71337FFE" w14:textId="77777777" w:rsidTr="00204722">
        <w:trPr>
          <w:trHeight w:val="407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2375E90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Warsztaty ekologiczne – tworzenie ramek i mydełek</w:t>
            </w:r>
          </w:p>
        </w:tc>
      </w:tr>
      <w:tr w:rsidR="001E6630" w:rsidRPr="00006133" w14:paraId="37D065FB" w14:textId="77777777" w:rsidTr="00204722">
        <w:trPr>
          <w:trHeight w:val="453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FC230A0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Warsztaty kulinarne</w:t>
            </w:r>
          </w:p>
        </w:tc>
      </w:tr>
      <w:tr w:rsidR="001E6630" w:rsidRPr="00006133" w14:paraId="03B00F2C" w14:textId="77777777" w:rsidTr="00204722">
        <w:trPr>
          <w:trHeight w:val="42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0E531B0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Warsztaty LEGO Inżynier</w:t>
            </w:r>
          </w:p>
        </w:tc>
      </w:tr>
      <w:tr w:rsidR="001E6630" w:rsidRPr="00006133" w14:paraId="60521DDF" w14:textId="77777777" w:rsidTr="00204722">
        <w:trPr>
          <w:trHeight w:val="417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14:paraId="1442C37C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 w:rsidRPr="00006133">
              <w:rPr>
                <w:rFonts w:eastAsia="Times New Roman" w:cs="Calibri"/>
                <w:color w:val="000000"/>
              </w:rPr>
              <w:t>Zajęcia programowe, turnieje, konkursy</w:t>
            </w:r>
          </w:p>
        </w:tc>
      </w:tr>
      <w:tr w:rsidR="001E6630" w14:paraId="4082217E" w14:textId="77777777" w:rsidTr="00204722">
        <w:trPr>
          <w:trHeight w:val="4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14:paraId="4950EC32" w14:textId="77777777" w:rsidR="001E6630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Teatrzyk Blaszany Bębenek „Nie tylko złoto co się świeci”</w:t>
            </w:r>
          </w:p>
        </w:tc>
      </w:tr>
      <w:tr w:rsidR="001E6630" w:rsidRPr="00006133" w14:paraId="7FFC72FA" w14:textId="77777777" w:rsidTr="00204722">
        <w:trPr>
          <w:trHeight w:val="4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14:paraId="5B4BA4C1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Codzienne </w:t>
            </w:r>
            <w:r w:rsidRPr="00006133">
              <w:rPr>
                <w:rFonts w:eastAsia="Times New Roman" w:cs="Calibri"/>
                <w:color w:val="000000"/>
              </w:rPr>
              <w:t xml:space="preserve">animacje, gry sportowe </w:t>
            </w:r>
            <w:r>
              <w:rPr>
                <w:rFonts w:eastAsia="Times New Roman" w:cs="Calibri"/>
                <w:color w:val="000000"/>
              </w:rPr>
              <w:t>na sali</w:t>
            </w:r>
            <w:r w:rsidRPr="00006133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1E6630" w:rsidRPr="00006133" w14:paraId="624A78EF" w14:textId="77777777" w:rsidTr="00204722">
        <w:trPr>
          <w:trHeight w:val="40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2D3CC1F" w14:textId="77777777" w:rsidR="001E6630" w:rsidRPr="00006133" w:rsidRDefault="001E6630" w:rsidP="00204722">
            <w:pPr>
              <w:rPr>
                <w:rFonts w:eastAsia="Times New Roman" w:cs="Calibri"/>
                <w:color w:val="000000"/>
              </w:rPr>
            </w:pPr>
            <w:r w:rsidRPr="00006133">
              <w:rPr>
                <w:rFonts w:eastAsia="Times New Roman" w:cs="Calibri"/>
                <w:color w:val="000000"/>
              </w:rPr>
              <w:t xml:space="preserve">Podsumowanie </w:t>
            </w:r>
            <w:r>
              <w:rPr>
                <w:rFonts w:eastAsia="Times New Roman" w:cs="Calibri"/>
                <w:color w:val="000000"/>
              </w:rPr>
              <w:t>półkolonii</w:t>
            </w:r>
            <w:r w:rsidRPr="00006133">
              <w:rPr>
                <w:rFonts w:eastAsia="Times New Roman" w:cs="Calibri"/>
                <w:color w:val="000000"/>
              </w:rPr>
              <w:t>, wręczenie dyplomów i nagród</w:t>
            </w:r>
          </w:p>
        </w:tc>
      </w:tr>
    </w:tbl>
    <w:p w14:paraId="1E3B8A5D" w14:textId="291D55D6" w:rsidR="00821961" w:rsidRPr="00BF79B4" w:rsidRDefault="00821961" w:rsidP="00BF79B4">
      <w:pPr>
        <w:rPr>
          <w:rFonts w:cs="Calibri"/>
          <w:shd w:val="clear" w:color="auto" w:fill="FFFFFF"/>
        </w:rPr>
      </w:pPr>
    </w:p>
    <w:p w14:paraId="26B95422" w14:textId="77777777" w:rsidR="00BF79B4" w:rsidRDefault="00BF79B4" w:rsidP="00BF79B4">
      <w:pPr>
        <w:rPr>
          <w:rFonts w:cs="Calibri"/>
          <w:bCs/>
        </w:rPr>
      </w:pPr>
      <w:r>
        <w:rPr>
          <w:rFonts w:cs="Calibri"/>
          <w:bCs/>
        </w:rPr>
        <w:t>Wszystkie zajęcia odbyły się zgodnie z wytycznymi MEN, MZ i GIS dla organizatorów półkolonii w Szkołach Podstawowych.</w:t>
      </w:r>
    </w:p>
    <w:p w14:paraId="2EDD675B" w14:textId="77777777" w:rsidR="00BF79B4" w:rsidRPr="00846871" w:rsidRDefault="00BF79B4" w:rsidP="00BF79B4">
      <w:pPr>
        <w:rPr>
          <w:rFonts w:cs="Calibri"/>
          <w:shd w:val="clear" w:color="auto" w:fill="FFFFFF"/>
        </w:rPr>
      </w:pPr>
      <w:r w:rsidRPr="00846871">
        <w:rPr>
          <w:rFonts w:cs="Calibri"/>
          <w:bCs/>
        </w:rPr>
        <w:t>Koszt półkolonii dla</w:t>
      </w:r>
      <w:r>
        <w:rPr>
          <w:rFonts w:cs="Calibri"/>
          <w:bCs/>
        </w:rPr>
        <w:t xml:space="preserve"> jednego</w:t>
      </w:r>
      <w:r w:rsidRPr="00846871">
        <w:rPr>
          <w:rFonts w:cs="Calibri"/>
          <w:bCs/>
        </w:rPr>
        <w:t xml:space="preserve"> uczestnika wyniósł</w:t>
      </w:r>
      <w:r>
        <w:rPr>
          <w:rFonts w:cs="Calibri"/>
          <w:bCs/>
        </w:rPr>
        <w:t xml:space="preserve"> 500 zł. </w:t>
      </w:r>
      <w:r>
        <w:rPr>
          <w:rFonts w:cs="Calibri"/>
          <w:shd w:val="clear" w:color="auto" w:fill="FFFFFF"/>
        </w:rPr>
        <w:t xml:space="preserve">Wpłaty rodziców pokryły koszty pobytu dzieci na półkoloniach. </w:t>
      </w:r>
      <w:r w:rsidRPr="00846871">
        <w:rPr>
          <w:rFonts w:cs="Calibri"/>
          <w:shd w:val="clear" w:color="auto" w:fill="FFFFFF"/>
        </w:rPr>
        <w:t xml:space="preserve"> </w:t>
      </w:r>
    </w:p>
    <w:p w14:paraId="7ED2E113" w14:textId="77777777" w:rsidR="00BF79B4" w:rsidRDefault="00BF79B4" w:rsidP="00BF79B4">
      <w:pPr>
        <w:numPr>
          <w:ilvl w:val="0"/>
          <w:numId w:val="2"/>
        </w:numPr>
        <w:ind w:left="714" w:hanging="357"/>
        <w:rPr>
          <w:rFonts w:cs="Calibri"/>
          <w:shd w:val="clear" w:color="auto" w:fill="FFFFFF"/>
        </w:rPr>
      </w:pPr>
      <w:r w:rsidRPr="00846871">
        <w:rPr>
          <w:rFonts w:cs="Calibri"/>
          <w:shd w:val="clear" w:color="auto" w:fill="FFFFFF"/>
        </w:rPr>
        <w:t xml:space="preserve">wyżywienie (śniadanie, obiad, podwieczorek), </w:t>
      </w:r>
    </w:p>
    <w:p w14:paraId="7B119FFE" w14:textId="77777777" w:rsidR="00BF79B4" w:rsidRPr="00F7701E" w:rsidRDefault="00BF79B4" w:rsidP="00BF79B4">
      <w:pPr>
        <w:numPr>
          <w:ilvl w:val="0"/>
          <w:numId w:val="2"/>
        </w:numPr>
        <w:ind w:left="714" w:hanging="357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opiekę wychowawców</w:t>
      </w:r>
    </w:p>
    <w:p w14:paraId="6E33CA7B" w14:textId="77777777" w:rsidR="00BF79B4" w:rsidRDefault="00BF79B4" w:rsidP="00BF79B4">
      <w:pPr>
        <w:numPr>
          <w:ilvl w:val="0"/>
          <w:numId w:val="2"/>
        </w:numPr>
        <w:ind w:left="714" w:hanging="357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ubezpieczenie uczestników</w:t>
      </w:r>
      <w:r w:rsidRPr="00846871">
        <w:rPr>
          <w:rFonts w:cs="Calibri"/>
          <w:shd w:val="clear" w:color="auto" w:fill="FFFFFF"/>
        </w:rPr>
        <w:t xml:space="preserve">,  </w:t>
      </w:r>
    </w:p>
    <w:p w14:paraId="53EBD096" w14:textId="77777777" w:rsidR="00BF79B4" w:rsidRPr="00846871" w:rsidRDefault="00BF79B4" w:rsidP="00BF79B4">
      <w:pPr>
        <w:numPr>
          <w:ilvl w:val="0"/>
          <w:numId w:val="2"/>
        </w:numPr>
        <w:ind w:left="714" w:hanging="357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warsztaty  i materiałów artystycznych,</w:t>
      </w:r>
    </w:p>
    <w:p w14:paraId="18ADE6BB" w14:textId="77777777" w:rsidR="00BF79B4" w:rsidRDefault="00BF79B4" w:rsidP="00BF79B4">
      <w:pPr>
        <w:numPr>
          <w:ilvl w:val="0"/>
          <w:numId w:val="2"/>
        </w:numPr>
        <w:ind w:left="714" w:hanging="357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dyplomów i nagród,</w:t>
      </w:r>
    </w:p>
    <w:p w14:paraId="62795E69" w14:textId="77777777" w:rsidR="00BF79B4" w:rsidRPr="00846871" w:rsidRDefault="00BF79B4" w:rsidP="00BF79B4">
      <w:pPr>
        <w:numPr>
          <w:ilvl w:val="0"/>
          <w:numId w:val="2"/>
        </w:numPr>
        <w:ind w:left="714" w:hanging="357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zakup materiałów ochrony osobistej (maseczki) oraz wyposażenia apteczki</w:t>
      </w:r>
    </w:p>
    <w:p w14:paraId="6527D11D" w14:textId="77777777" w:rsidR="00BF79B4" w:rsidRPr="005549D5" w:rsidRDefault="00BF79B4" w:rsidP="00BF79B4">
      <w:pPr>
        <w:rPr>
          <w:rFonts w:cs="Calibri"/>
          <w:sz w:val="6"/>
          <w:shd w:val="clear" w:color="auto" w:fill="FFFFFF"/>
        </w:rPr>
      </w:pPr>
    </w:p>
    <w:p w14:paraId="438E1FC0" w14:textId="77777777" w:rsidR="00BF79B4" w:rsidRPr="00AD604B" w:rsidRDefault="00BF79B4" w:rsidP="00BF79B4">
      <w:pPr>
        <w:rPr>
          <w:rFonts w:cs="Calibri"/>
          <w:sz w:val="14"/>
          <w:shd w:val="clear" w:color="auto" w:fill="FFFFFF"/>
        </w:rPr>
      </w:pPr>
    </w:p>
    <w:p w14:paraId="3E64D6E7" w14:textId="77777777" w:rsidR="00BF79B4" w:rsidRPr="005549D5" w:rsidRDefault="00BF79B4" w:rsidP="00BF79B4">
      <w:pPr>
        <w:rPr>
          <w:rFonts w:cs="Calibri"/>
          <w:sz w:val="14"/>
          <w:shd w:val="clear" w:color="auto" w:fill="FFFFFF"/>
        </w:rPr>
      </w:pPr>
    </w:p>
    <w:p w14:paraId="3D9520B4" w14:textId="5E0E4117" w:rsidR="00BF79B4" w:rsidRDefault="00BF79B4" w:rsidP="00BF79B4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Ze względu na pandemię COVID-19 Centrum Kultury nie miało możliwości zorganizowania innych form rozrywki feryjnej dla dzieci w otwartej formule.</w:t>
      </w:r>
    </w:p>
    <w:p w14:paraId="126C099C" w14:textId="77777777" w:rsidR="00987660" w:rsidRDefault="00987660" w:rsidP="00BF79B4">
      <w:pPr>
        <w:rPr>
          <w:rFonts w:cs="Calibri"/>
          <w:shd w:val="clear" w:color="auto" w:fill="FFFFFF"/>
        </w:rPr>
      </w:pPr>
    </w:p>
    <w:p w14:paraId="63E3E825" w14:textId="1895C5F6" w:rsidR="001E6630" w:rsidRDefault="00902241" w:rsidP="00BF79B4">
      <w:pPr>
        <w:rPr>
          <w:rFonts w:cs="Calibri"/>
          <w:shd w:val="clear" w:color="auto" w:fill="FFFFFF"/>
        </w:rPr>
      </w:pPr>
      <w:r w:rsidRPr="0051460B">
        <w:rPr>
          <w:rFonts w:cs="Calibri"/>
          <w:bCs/>
          <w:shd w:val="clear" w:color="auto" w:fill="FFFFFF"/>
        </w:rPr>
        <w:t xml:space="preserve">Przewodniczący </w:t>
      </w:r>
      <w:r w:rsidR="00AB3ED3" w:rsidRPr="0051460B">
        <w:rPr>
          <w:rFonts w:cs="Calibri"/>
          <w:bCs/>
          <w:shd w:val="clear" w:color="auto" w:fill="FFFFFF"/>
        </w:rPr>
        <w:t xml:space="preserve">Komisji </w:t>
      </w:r>
      <w:r w:rsidRPr="0051460B">
        <w:rPr>
          <w:rFonts w:cs="Calibri"/>
          <w:bCs/>
          <w:shd w:val="clear" w:color="auto" w:fill="FFFFFF"/>
        </w:rPr>
        <w:t>Sławomir Czerwiński</w:t>
      </w:r>
      <w:r>
        <w:rPr>
          <w:rFonts w:cs="Calibri"/>
          <w:shd w:val="clear" w:color="auto" w:fill="FFFFFF"/>
        </w:rPr>
        <w:t xml:space="preserve"> zadał pytanie czy w półkoloniach brały udział dzieci tylko z Gminy Serock i jeśli tak to czy można było połączyć to z kartą serocczanina i</w:t>
      </w:r>
      <w:r w:rsidR="00587954">
        <w:rPr>
          <w:rFonts w:cs="Calibri"/>
          <w:shd w:val="clear" w:color="auto" w:fill="FFFFFF"/>
        </w:rPr>
        <w:t xml:space="preserve"> czy</w:t>
      </w:r>
      <w:r>
        <w:rPr>
          <w:rFonts w:cs="Calibri"/>
          <w:shd w:val="clear" w:color="auto" w:fill="FFFFFF"/>
        </w:rPr>
        <w:t xml:space="preserve"> były na nią jakieś rabaty. Kolejne pytanie dotyczyło  ceny ferii czy wzrosła ona </w:t>
      </w:r>
      <w:r w:rsidR="00987660">
        <w:rPr>
          <w:rFonts w:cs="Calibri"/>
          <w:shd w:val="clear" w:color="auto" w:fill="FFFFFF"/>
        </w:rPr>
        <w:t>w stosunku do</w:t>
      </w:r>
      <w:r>
        <w:rPr>
          <w:rFonts w:cs="Calibri"/>
          <w:shd w:val="clear" w:color="auto" w:fill="FFFFFF"/>
        </w:rPr>
        <w:t xml:space="preserve"> poprzedni</w:t>
      </w:r>
      <w:r w:rsidR="00987660">
        <w:rPr>
          <w:rFonts w:cs="Calibri"/>
          <w:shd w:val="clear" w:color="auto" w:fill="FFFFFF"/>
        </w:rPr>
        <w:t>ego</w:t>
      </w:r>
      <w:r>
        <w:rPr>
          <w:rFonts w:cs="Calibri"/>
          <w:shd w:val="clear" w:color="auto" w:fill="FFFFFF"/>
        </w:rPr>
        <w:t xml:space="preserve"> rok</w:t>
      </w:r>
      <w:r w:rsidR="00987660">
        <w:rPr>
          <w:rFonts w:cs="Calibri"/>
          <w:shd w:val="clear" w:color="auto" w:fill="FFFFFF"/>
        </w:rPr>
        <w:t>u oraz c</w:t>
      </w:r>
      <w:r w:rsidR="00587954">
        <w:rPr>
          <w:rFonts w:cs="Calibri"/>
          <w:shd w:val="clear" w:color="auto" w:fill="FFFFFF"/>
        </w:rPr>
        <w:t>zy dla wszystkich dzieci które się zgłosiły do udziału  w feriach było miejsce czy przez ograniczenie liczbowe liczyła się tylko kolejność zgłoszeń.</w:t>
      </w:r>
    </w:p>
    <w:p w14:paraId="0D6EB985" w14:textId="77777777" w:rsidR="002C7AAD" w:rsidRDefault="002C7AAD" w:rsidP="00BF79B4">
      <w:pPr>
        <w:rPr>
          <w:rFonts w:cs="Calibri"/>
          <w:shd w:val="clear" w:color="auto" w:fill="FFFFFF"/>
        </w:rPr>
      </w:pPr>
    </w:p>
    <w:p w14:paraId="5504958C" w14:textId="5ECB944A" w:rsidR="00FC5327" w:rsidRDefault="00587954" w:rsidP="00BF79B4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Dyrek</w:t>
      </w:r>
      <w:r w:rsidR="002C7AAD">
        <w:rPr>
          <w:rFonts w:cs="Calibri"/>
          <w:shd w:val="clear" w:color="auto" w:fill="FFFFFF"/>
        </w:rPr>
        <w:t>tor Renata Mulik odpowiedziała ż</w:t>
      </w:r>
      <w:r>
        <w:rPr>
          <w:rFonts w:cs="Calibri"/>
          <w:shd w:val="clear" w:color="auto" w:fill="FFFFFF"/>
        </w:rPr>
        <w:t>e</w:t>
      </w:r>
      <w:r w:rsidR="002C7AAD">
        <w:rPr>
          <w:rFonts w:cs="Calibri"/>
          <w:shd w:val="clear" w:color="auto" w:fill="FFFFFF"/>
        </w:rPr>
        <w:t xml:space="preserve"> w feriach uczestniczyły</w:t>
      </w:r>
      <w:r>
        <w:rPr>
          <w:rFonts w:cs="Calibri"/>
          <w:shd w:val="clear" w:color="auto" w:fill="FFFFFF"/>
        </w:rPr>
        <w:t xml:space="preserve"> dzieci  z całego terenu gminy </w:t>
      </w:r>
      <w:r w:rsidR="002C7AAD">
        <w:rPr>
          <w:rFonts w:cs="Calibri"/>
          <w:shd w:val="clear" w:color="auto" w:fill="FFFFFF"/>
        </w:rPr>
        <w:t xml:space="preserve">i </w:t>
      </w:r>
      <w:r>
        <w:rPr>
          <w:rFonts w:cs="Calibri"/>
          <w:shd w:val="clear" w:color="auto" w:fill="FFFFFF"/>
        </w:rPr>
        <w:t>wszystkie zgłoszone dzieci mogły wziąć udział w zajęciach</w:t>
      </w:r>
      <w:r w:rsidR="00FC5327">
        <w:rPr>
          <w:rFonts w:cs="Calibri"/>
          <w:shd w:val="clear" w:color="auto" w:fill="FFFFFF"/>
        </w:rPr>
        <w:t xml:space="preserve">. Cena ferii była wyższa </w:t>
      </w:r>
      <w:r w:rsidR="00FC5327">
        <w:rPr>
          <w:rFonts w:cs="Calibri"/>
          <w:shd w:val="clear" w:color="auto" w:fill="FFFFFF"/>
        </w:rPr>
        <w:lastRenderedPageBreak/>
        <w:t xml:space="preserve">niż poprzednio ze względu na droższe atrakcje. </w:t>
      </w:r>
      <w:r w:rsidR="002C7AAD">
        <w:rPr>
          <w:rFonts w:cs="Calibri"/>
          <w:shd w:val="clear" w:color="auto" w:fill="FFFFFF"/>
        </w:rPr>
        <w:t>Ze względu na pandemię Covid</w:t>
      </w:r>
      <w:r w:rsidR="00FC5327">
        <w:rPr>
          <w:rFonts w:cs="Calibri"/>
          <w:shd w:val="clear" w:color="auto" w:fill="FFFFFF"/>
        </w:rPr>
        <w:t xml:space="preserve"> nie można było zrealizować bonu turystycznego</w:t>
      </w:r>
      <w:r w:rsidR="00AB3ED3">
        <w:rPr>
          <w:rFonts w:cs="Calibri"/>
          <w:shd w:val="clear" w:color="auto" w:fill="FFFFFF"/>
        </w:rPr>
        <w:t xml:space="preserve"> ponieważ nie spełniał on wymogów</w:t>
      </w:r>
      <w:r w:rsidR="00FC5327">
        <w:rPr>
          <w:rFonts w:cs="Calibri"/>
          <w:shd w:val="clear" w:color="auto" w:fill="FFFFFF"/>
        </w:rPr>
        <w:t>.</w:t>
      </w:r>
    </w:p>
    <w:p w14:paraId="4304D098" w14:textId="77777777" w:rsidR="002C7AAD" w:rsidRDefault="002C7AAD" w:rsidP="00BF79B4">
      <w:pPr>
        <w:rPr>
          <w:rFonts w:cs="Calibri"/>
          <w:shd w:val="clear" w:color="auto" w:fill="FFFFFF"/>
        </w:rPr>
      </w:pPr>
    </w:p>
    <w:p w14:paraId="19417454" w14:textId="6F9AE150" w:rsidR="00AB3ED3" w:rsidRDefault="00FC5327" w:rsidP="00BF79B4">
      <w:pPr>
        <w:rPr>
          <w:rFonts w:cs="Calibri"/>
          <w:shd w:val="clear" w:color="auto" w:fill="FFFFFF"/>
        </w:rPr>
      </w:pPr>
      <w:r w:rsidRPr="002C7AAD">
        <w:rPr>
          <w:rFonts w:cs="Calibri"/>
          <w:bCs/>
          <w:shd w:val="clear" w:color="auto" w:fill="FFFFFF"/>
        </w:rPr>
        <w:t xml:space="preserve">Przewodniczący </w:t>
      </w:r>
      <w:r w:rsidR="00AB3ED3" w:rsidRPr="002C7AAD">
        <w:rPr>
          <w:rFonts w:cs="Calibri"/>
          <w:bCs/>
          <w:shd w:val="clear" w:color="auto" w:fill="FFFFFF"/>
        </w:rPr>
        <w:t xml:space="preserve"> Rady </w:t>
      </w:r>
      <w:r w:rsidRPr="002C7AAD">
        <w:rPr>
          <w:rFonts w:cs="Calibri"/>
          <w:bCs/>
          <w:shd w:val="clear" w:color="auto" w:fill="FFFFFF"/>
        </w:rPr>
        <w:t>Mariusz Rosiński</w:t>
      </w:r>
      <w:r>
        <w:rPr>
          <w:rFonts w:cs="Calibri"/>
          <w:shd w:val="clear" w:color="auto" w:fill="FFFFFF"/>
        </w:rPr>
        <w:t xml:space="preserve"> </w:t>
      </w:r>
      <w:r w:rsidR="00AB3ED3">
        <w:rPr>
          <w:rFonts w:cs="Calibri"/>
          <w:shd w:val="clear" w:color="auto" w:fill="FFFFFF"/>
        </w:rPr>
        <w:t xml:space="preserve">pytanie czy </w:t>
      </w:r>
      <w:r w:rsidR="002C7AAD">
        <w:rPr>
          <w:rFonts w:cs="Calibri"/>
          <w:shd w:val="clear" w:color="auto" w:fill="FFFFFF"/>
        </w:rPr>
        <w:t xml:space="preserve">gmina dopłacała do półkolonii. </w:t>
      </w:r>
    </w:p>
    <w:p w14:paraId="45E88C51" w14:textId="77777777" w:rsidR="002C7AAD" w:rsidRDefault="002C7AAD" w:rsidP="00BF79B4">
      <w:pPr>
        <w:rPr>
          <w:rFonts w:cs="Calibri"/>
          <w:bCs/>
          <w:shd w:val="clear" w:color="auto" w:fill="FFFFFF"/>
        </w:rPr>
      </w:pPr>
    </w:p>
    <w:p w14:paraId="2DFE8AA5" w14:textId="77777777" w:rsidR="002C7AAD" w:rsidRDefault="002C7AAD" w:rsidP="002C7AAD">
      <w:pPr>
        <w:rPr>
          <w:b/>
          <w:bCs/>
        </w:rPr>
      </w:pPr>
      <w:r w:rsidRPr="002C7AAD">
        <w:rPr>
          <w:rFonts w:cs="Calibri"/>
          <w:bCs/>
          <w:shd w:val="clear" w:color="auto" w:fill="FFFFFF"/>
        </w:rPr>
        <w:t xml:space="preserve">Dyrektor </w:t>
      </w:r>
      <w:r w:rsidR="00AB3ED3" w:rsidRPr="002C7AAD">
        <w:rPr>
          <w:rFonts w:cs="Calibri"/>
          <w:bCs/>
          <w:shd w:val="clear" w:color="auto" w:fill="FFFFFF"/>
        </w:rPr>
        <w:t>Renata Mulik</w:t>
      </w:r>
      <w:r w:rsidR="00AB3ED3">
        <w:rPr>
          <w:rFonts w:cs="Calibri"/>
          <w:shd w:val="clear" w:color="auto" w:fill="FFFFFF"/>
        </w:rPr>
        <w:t xml:space="preserve"> odpowiedziała że skompensowały się wpłaty z wydatkami.</w:t>
      </w:r>
      <w:r w:rsidR="001065D5">
        <w:br/>
      </w:r>
      <w:r w:rsidR="001065D5">
        <w:br/>
      </w:r>
      <w:r w:rsidR="001065D5" w:rsidRPr="00F8014A">
        <w:rPr>
          <w:b/>
          <w:bCs/>
        </w:rPr>
        <w:t>3. Zapoznanie z kalendarzem imprez kulturalnych i sportowych na rok 2021.</w:t>
      </w:r>
    </w:p>
    <w:p w14:paraId="514F5B7E" w14:textId="6AC60907" w:rsidR="003E540B" w:rsidRPr="002C7AAD" w:rsidRDefault="001065D5" w:rsidP="002C7AAD">
      <w:pPr>
        <w:rPr>
          <w:rFonts w:cs="Calibri"/>
          <w:shd w:val="clear" w:color="auto" w:fill="FFFFFF"/>
        </w:rPr>
      </w:pPr>
      <w:r w:rsidRPr="00F8014A">
        <w:rPr>
          <w:b/>
          <w:bCs/>
        </w:rPr>
        <w:br/>
      </w:r>
      <w:r w:rsidR="003E540B" w:rsidRPr="002C7AAD">
        <w:rPr>
          <w:bCs/>
        </w:rPr>
        <w:t>Dyrektor Renata Mulik przedstawiła kalendarz imprez na rok 2021 który stanowi załącznik do protokołu.</w:t>
      </w:r>
      <w:r w:rsidR="007D6615">
        <w:rPr>
          <w:bCs/>
        </w:rPr>
        <w:t xml:space="preserve"> (zał. 1)</w:t>
      </w:r>
    </w:p>
    <w:p w14:paraId="2E73C9FE" w14:textId="3395C510" w:rsidR="003B5712" w:rsidRDefault="003B5712">
      <w:pPr>
        <w:pStyle w:val="NormalnyWeb"/>
        <w:spacing w:after="240" w:afterAutospacing="0"/>
      </w:pPr>
      <w:r w:rsidRPr="002C7AAD">
        <w:rPr>
          <w:bCs/>
        </w:rPr>
        <w:t>Mariusz Śledziewski</w:t>
      </w:r>
      <w:r w:rsidR="007D6615">
        <w:rPr>
          <w:bCs/>
        </w:rPr>
        <w:t xml:space="preserve"> </w:t>
      </w:r>
      <w:r w:rsidR="00DC21EE" w:rsidRPr="002C7AAD">
        <w:rPr>
          <w:bCs/>
        </w:rPr>
        <w:t>(SIS)</w:t>
      </w:r>
      <w:r w:rsidR="00DC21EE">
        <w:t xml:space="preserve"> dodał że będą organizowane biegi i jedną z nowości będzie półmaraton który </w:t>
      </w:r>
      <w:r w:rsidR="002C7AAD">
        <w:t>od</w:t>
      </w:r>
      <w:r w:rsidR="00DC21EE">
        <w:t>będzie</w:t>
      </w:r>
      <w:r w:rsidR="002C7AAD">
        <w:t xml:space="preserve"> się poza miastem Serock, </w:t>
      </w:r>
      <w:r w:rsidR="00DC21EE">
        <w:t xml:space="preserve">w lasach Serockich oraz </w:t>
      </w:r>
      <w:r w:rsidR="002C7AAD">
        <w:t>od</w:t>
      </w:r>
      <w:r w:rsidR="00DC21EE">
        <w:t xml:space="preserve">będzie </w:t>
      </w:r>
      <w:r w:rsidR="002C7AAD">
        <w:t xml:space="preserve">się </w:t>
      </w:r>
      <w:r w:rsidR="00DC21EE">
        <w:t>triatlon. Również</w:t>
      </w:r>
      <w:r w:rsidR="002C7AAD">
        <w:t xml:space="preserve"> turniej </w:t>
      </w:r>
      <w:r w:rsidR="00DC21EE">
        <w:t xml:space="preserve">” </w:t>
      </w:r>
      <w:proofErr w:type="spellStart"/>
      <w:r w:rsidR="00DC21EE">
        <w:t>Twin</w:t>
      </w:r>
      <w:proofErr w:type="spellEnd"/>
      <w:r w:rsidR="00DC21EE">
        <w:t xml:space="preserve"> City Serock” będzie organizowany w roku 2021 dla </w:t>
      </w:r>
      <w:r w:rsidR="00E41653">
        <w:t xml:space="preserve">wszystkich </w:t>
      </w:r>
      <w:r w:rsidR="00DC21EE">
        <w:t>kategorii wiekow</w:t>
      </w:r>
      <w:r w:rsidR="00E41653">
        <w:t>ych</w:t>
      </w:r>
      <w:r w:rsidR="002C7AAD">
        <w:t xml:space="preserve">. Zostaną </w:t>
      </w:r>
      <w:r w:rsidR="00E41653">
        <w:t xml:space="preserve"> </w:t>
      </w:r>
      <w:r w:rsidR="002C7AAD">
        <w:t>z</w:t>
      </w:r>
      <w:r w:rsidR="00E41653">
        <w:t>organizow</w:t>
      </w:r>
      <w:r w:rsidR="002C7AAD">
        <w:t>ane półkolonie dla sekcji piłki nożnej  które odbędą się w Jadwisinie</w:t>
      </w:r>
      <w:r w:rsidR="00E41653">
        <w:t>.</w:t>
      </w:r>
      <w:r w:rsidR="002C7AAD">
        <w:t xml:space="preserve"> </w:t>
      </w:r>
      <w:r w:rsidR="00DC21EE">
        <w:t>W planach jest tygodniowe zgrupowanie</w:t>
      </w:r>
      <w:r w:rsidR="00E41653">
        <w:t xml:space="preserve"> na obiektach</w:t>
      </w:r>
      <w:r w:rsidR="00DC21EE">
        <w:t xml:space="preserve"> „Orange”  </w:t>
      </w:r>
      <w:r w:rsidR="00E41653">
        <w:t xml:space="preserve">w Sierpniu oraz we Wrześniu. </w:t>
      </w:r>
    </w:p>
    <w:p w14:paraId="0AD591B8" w14:textId="77777777" w:rsidR="00367854" w:rsidRDefault="002C7AAD" w:rsidP="00367854">
      <w:pPr>
        <w:pStyle w:val="Bezodstpw"/>
        <w:rPr>
          <w:bCs/>
        </w:rPr>
      </w:pPr>
      <w:r>
        <w:rPr>
          <w:bCs/>
        </w:rPr>
        <w:t xml:space="preserve">Przewodniczący Komisji </w:t>
      </w:r>
      <w:r w:rsidR="00E41653" w:rsidRPr="002C7AAD">
        <w:rPr>
          <w:bCs/>
        </w:rPr>
        <w:t>Sławomir Czerwiński</w:t>
      </w:r>
      <w:r w:rsidR="00367854">
        <w:rPr>
          <w:bCs/>
        </w:rPr>
        <w:t xml:space="preserve"> zadał następujące pytania:</w:t>
      </w:r>
    </w:p>
    <w:p w14:paraId="661EE270" w14:textId="77777777" w:rsidR="00367854" w:rsidRDefault="00367854" w:rsidP="00367854">
      <w:pPr>
        <w:pStyle w:val="Bezodstpw"/>
      </w:pPr>
      <w:r>
        <w:t>-</w:t>
      </w:r>
      <w:r w:rsidR="00E41653">
        <w:t xml:space="preserve"> czy jeśli w kalendarzu są koncerty z gwiazdką to </w:t>
      </w:r>
      <w:r w:rsidR="002C7AAD">
        <w:t xml:space="preserve">czy </w:t>
      </w:r>
      <w:r>
        <w:t xml:space="preserve">one będą się odbywać online. </w:t>
      </w:r>
    </w:p>
    <w:p w14:paraId="2E4DA671" w14:textId="77777777" w:rsidR="00367854" w:rsidRDefault="00367854" w:rsidP="00367854">
      <w:pPr>
        <w:pStyle w:val="Bezodstpw"/>
      </w:pPr>
      <w:r>
        <w:t xml:space="preserve">- </w:t>
      </w:r>
      <w:r w:rsidR="006E1A97">
        <w:t xml:space="preserve">czy festiwal sołectw nie straci rangi przez to że miał być organizowany jednego dnia ze </w:t>
      </w:r>
      <w:r>
        <w:t>Ś</w:t>
      </w:r>
      <w:r w:rsidR="006E1A97">
        <w:t xml:space="preserve">więtem </w:t>
      </w:r>
      <w:r>
        <w:t>D</w:t>
      </w:r>
      <w:r w:rsidR="006E1A97">
        <w:t xml:space="preserve">arów </w:t>
      </w:r>
      <w:r>
        <w:t>Ziemi,</w:t>
      </w:r>
      <w:r w:rsidR="006E1A97">
        <w:t xml:space="preserve"> a został rozbity na dwa dni i ludzie z tego powodu będą mogli wybrać tylko jedną z tych imprez. </w:t>
      </w:r>
    </w:p>
    <w:p w14:paraId="093274BF" w14:textId="77E87256" w:rsidR="00EF1ED8" w:rsidRPr="00367854" w:rsidRDefault="00367854" w:rsidP="00367854">
      <w:pPr>
        <w:pStyle w:val="Bezodstpw"/>
        <w:rPr>
          <w:bCs/>
        </w:rPr>
      </w:pPr>
      <w:r>
        <w:t xml:space="preserve">- </w:t>
      </w:r>
      <w:r w:rsidR="006E1A97">
        <w:t xml:space="preserve">czy odbędzie się w </w:t>
      </w:r>
      <w:r>
        <w:t>l</w:t>
      </w:r>
      <w:r w:rsidR="006E1A97">
        <w:t xml:space="preserve">utym 80 Rocznica Egzekucji w Wąwozie oraz czy jest szansa </w:t>
      </w:r>
      <w:r w:rsidR="00FA532E">
        <w:t>dostania się do tego wąwozu ponieważ jest to prywatna działka.</w:t>
      </w:r>
    </w:p>
    <w:p w14:paraId="3B1901AE" w14:textId="17C7D1BD" w:rsidR="00EF1ED8" w:rsidRDefault="00367854">
      <w:pPr>
        <w:pStyle w:val="NormalnyWeb"/>
        <w:spacing w:after="240" w:afterAutospacing="0"/>
      </w:pPr>
      <w:r w:rsidRPr="00367854">
        <w:rPr>
          <w:bCs/>
        </w:rPr>
        <w:t xml:space="preserve">Dyrektor </w:t>
      </w:r>
      <w:r w:rsidR="00EF1ED8" w:rsidRPr="00367854">
        <w:rPr>
          <w:bCs/>
        </w:rPr>
        <w:t>Renata Mulik</w:t>
      </w:r>
      <w:r w:rsidR="00EF1ED8">
        <w:t xml:space="preserve"> </w:t>
      </w:r>
      <w:r>
        <w:t>o</w:t>
      </w:r>
      <w:r w:rsidR="00EF1ED8">
        <w:t xml:space="preserve">dpowiedziała odnośnie gwiazdek że jeśli nie uda się zorganizować tych koncertów na żywo to będą one wtedy online. </w:t>
      </w:r>
      <w:r>
        <w:t>Ś</w:t>
      </w:r>
      <w:r w:rsidR="00EF1ED8">
        <w:t xml:space="preserve">więto </w:t>
      </w:r>
      <w:r>
        <w:t>D</w:t>
      </w:r>
      <w:r w:rsidR="00EF1ED8">
        <w:t xml:space="preserve">arów </w:t>
      </w:r>
      <w:r>
        <w:t>Z</w:t>
      </w:r>
      <w:r w:rsidR="00EF1ED8">
        <w:t>iemi w poprzednim roku było w sobotę i nie każdy się odnalazł z tym wiec postanowili zorganizować tak jak kiedyś w niedzielę</w:t>
      </w:r>
      <w:r>
        <w:t>,</w:t>
      </w:r>
      <w:r w:rsidR="00EF1ED8">
        <w:t xml:space="preserve"> a </w:t>
      </w:r>
      <w:r>
        <w:t>w przypadku</w:t>
      </w:r>
      <w:r w:rsidR="00EF1ED8">
        <w:t xml:space="preserve"> festiwalu sołectw</w:t>
      </w:r>
      <w:r>
        <w:t xml:space="preserve"> jest to spowodowane tym, iż </w:t>
      </w:r>
      <w:r w:rsidR="00EF1ED8">
        <w:t xml:space="preserve"> </w:t>
      </w:r>
      <w:r>
        <w:t xml:space="preserve">sołtysi </w:t>
      </w:r>
      <w:r w:rsidR="00EF1ED8">
        <w:t xml:space="preserve">wolą aby odbyło się w </w:t>
      </w:r>
      <w:r>
        <w:t xml:space="preserve">sobotę. </w:t>
      </w:r>
    </w:p>
    <w:p w14:paraId="5372945B" w14:textId="3BEF6061" w:rsidR="00FA532E" w:rsidRDefault="0051460B">
      <w:pPr>
        <w:pStyle w:val="NormalnyWeb"/>
        <w:spacing w:after="240" w:afterAutospacing="0"/>
      </w:pPr>
      <w:r w:rsidRPr="0051460B">
        <w:rPr>
          <w:bCs/>
        </w:rPr>
        <w:t xml:space="preserve">Kierownik </w:t>
      </w:r>
      <w:r w:rsidR="00EF1ED8" w:rsidRPr="0051460B">
        <w:rPr>
          <w:bCs/>
        </w:rPr>
        <w:t>Beata Roszkowsk</w:t>
      </w:r>
      <w:r w:rsidR="00367854" w:rsidRPr="0051460B">
        <w:rPr>
          <w:bCs/>
        </w:rPr>
        <w:t>a</w:t>
      </w:r>
      <w:r>
        <w:t xml:space="preserve"> odpowiedziała, że</w:t>
      </w:r>
      <w:r w:rsidR="00EF1ED8">
        <w:t xml:space="preserve"> 80 Rocznica Egzekucji w Wąwozie jest planowana od kilku miesięcy</w:t>
      </w:r>
      <w:r>
        <w:t>, została</w:t>
      </w:r>
      <w:r w:rsidR="00EF1ED8">
        <w:t xml:space="preserve"> zamówiona msza </w:t>
      </w:r>
      <w:r>
        <w:t>w</w:t>
      </w:r>
      <w:r w:rsidR="00EF1ED8">
        <w:t xml:space="preserve"> tej intencji i po tej mszy jest przewidziana uroczystość</w:t>
      </w:r>
      <w:r w:rsidR="006E1A97">
        <w:t xml:space="preserve"> </w:t>
      </w:r>
      <w:r w:rsidR="00EF1ED8">
        <w:t xml:space="preserve">przy grobie zamordowanych na serockim cmentarzu </w:t>
      </w:r>
      <w:r>
        <w:t>na której</w:t>
      </w:r>
      <w:r w:rsidR="00EF1ED8">
        <w:t xml:space="preserve"> </w:t>
      </w:r>
      <w:r>
        <w:t>B</w:t>
      </w:r>
      <w:r w:rsidR="00EF1ED8">
        <w:t>urmistrz złoży symboliczną wi</w:t>
      </w:r>
      <w:r w:rsidR="00FA532E">
        <w:t>ą</w:t>
      </w:r>
      <w:r w:rsidR="00EF1ED8">
        <w:t>zank</w:t>
      </w:r>
      <w:r w:rsidR="00FA532E">
        <w:t>ę</w:t>
      </w:r>
      <w:r w:rsidR="00EF1ED8">
        <w:t xml:space="preserve"> w imieniu rodzin poległych</w:t>
      </w:r>
      <w:r>
        <w:t>. Na uroczystość</w:t>
      </w:r>
      <w:r w:rsidR="00EF1ED8">
        <w:t xml:space="preserve"> został zaproszony również ksiądz ponieważ</w:t>
      </w:r>
      <w:r w:rsidR="00265E91">
        <w:t xml:space="preserve"> w związku z tą rocznicą zostanie</w:t>
      </w:r>
      <w:r w:rsidR="00EF1ED8">
        <w:t xml:space="preserve"> </w:t>
      </w:r>
      <w:r w:rsidR="00265E91">
        <w:t>podjęta modernizacja tego grobu</w:t>
      </w:r>
      <w:r w:rsidR="00FA532E">
        <w:t xml:space="preserve">. </w:t>
      </w:r>
      <w:r w:rsidR="00265E91">
        <w:t>Podjęto decyzję,</w:t>
      </w:r>
      <w:r w:rsidR="00FA532E">
        <w:t xml:space="preserve"> że cała uroczystość będzie transmitowana online </w:t>
      </w:r>
      <w:r w:rsidR="00265E91">
        <w:t xml:space="preserve">aby mogły uczestniczyć w niej rodziny poległych oraz wszystkie osoby zainteresowane. </w:t>
      </w:r>
      <w:r w:rsidR="00FA532E">
        <w:t xml:space="preserve"> W związku z rocznicą zostanie też wydana w 1000 egz</w:t>
      </w:r>
      <w:r w:rsidR="00265E91">
        <w:t>emplarzach b</w:t>
      </w:r>
      <w:r w:rsidR="00FA532E">
        <w:t xml:space="preserve">ezpłatna broszura autorstwa Sławomira Jakubczaka. </w:t>
      </w:r>
      <w:r w:rsidR="00265E91">
        <w:t xml:space="preserve">Podjęto </w:t>
      </w:r>
      <w:r w:rsidR="00B203E9">
        <w:t>próby rozmowy z właścicielem działki na której znajduje się miejsce pamięci</w:t>
      </w:r>
      <w:r w:rsidR="00265E91">
        <w:t xml:space="preserve">. Jedna z organizacji chciała </w:t>
      </w:r>
      <w:r w:rsidR="00B203E9">
        <w:t>przeprowadzić działania odkrywcze lecz właściciel wydał zgodę pod warunkiem</w:t>
      </w:r>
      <w:r w:rsidR="00265E91">
        <w:t>,</w:t>
      </w:r>
      <w:r w:rsidR="00B203E9">
        <w:t xml:space="preserve"> że później zostanie zlikwidowane to miejsce pamięci. Zostało również wysłane pismo o pomoc do odpowiedniej instytucji i </w:t>
      </w:r>
      <w:r w:rsidR="00265E91">
        <w:t>otrzymano</w:t>
      </w:r>
      <w:r w:rsidR="00B203E9">
        <w:t xml:space="preserve"> odpowiedź że nie jest możliwa likwidacja miejsca pamięci ponieważ </w:t>
      </w:r>
      <w:r w:rsidR="00265E91">
        <w:t>zarówno</w:t>
      </w:r>
      <w:r w:rsidR="00B203E9">
        <w:t xml:space="preserve"> miejsce w wąwozie jaki i grób na cmentarzu są w ewidencji Wojewody</w:t>
      </w:r>
      <w:r w:rsidR="00265E91">
        <w:t xml:space="preserve"> jako miejsce pamięci.</w:t>
      </w:r>
      <w:r w:rsidR="001863DA">
        <w:t xml:space="preserve"> </w:t>
      </w:r>
      <w:r w:rsidR="00265E91">
        <w:t>Poproszono</w:t>
      </w:r>
      <w:r w:rsidR="001863DA">
        <w:t xml:space="preserve"> prawnik</w:t>
      </w:r>
      <w:r w:rsidR="00265E91">
        <w:t>a</w:t>
      </w:r>
      <w:r w:rsidR="001863DA">
        <w:t xml:space="preserve"> o wystosowanie pisma</w:t>
      </w:r>
      <w:r w:rsidR="00265E91">
        <w:t xml:space="preserve"> z zapytaniem</w:t>
      </w:r>
      <w:r w:rsidR="001863DA">
        <w:t xml:space="preserve"> jak dbać o to miejsce pamięci ponieważ właściciel nie daje dostępu do tego miejsca</w:t>
      </w:r>
      <w:r w:rsidR="00B203E9">
        <w:t>.</w:t>
      </w:r>
    </w:p>
    <w:p w14:paraId="55A1C188" w14:textId="2825F639" w:rsidR="001863DA" w:rsidRDefault="00265E91">
      <w:pPr>
        <w:pStyle w:val="NormalnyWeb"/>
        <w:spacing w:after="240" w:afterAutospacing="0"/>
      </w:pPr>
      <w:r w:rsidRPr="00265E91">
        <w:rPr>
          <w:bCs/>
        </w:rPr>
        <w:lastRenderedPageBreak/>
        <w:t xml:space="preserve">Radna </w:t>
      </w:r>
      <w:r w:rsidR="004D1621" w:rsidRPr="00265E91">
        <w:rPr>
          <w:bCs/>
        </w:rPr>
        <w:t>Aneta Rogucka</w:t>
      </w:r>
      <w:r w:rsidRPr="00265E91">
        <w:rPr>
          <w:bCs/>
        </w:rPr>
        <w:t xml:space="preserve"> zapytała</w:t>
      </w:r>
      <w:r w:rsidR="004D1621">
        <w:t xml:space="preserve"> </w:t>
      </w:r>
      <w:r>
        <w:t>c</w:t>
      </w:r>
      <w:r w:rsidR="004D1621">
        <w:t>zy były jakieś konsultacje na temat dnia dziecka w Woli Kiełpińskiej ze szkołą i księdzem</w:t>
      </w:r>
      <w:r>
        <w:t xml:space="preserve"> oraz</w:t>
      </w:r>
      <w:r w:rsidR="004D1621">
        <w:t xml:space="preserve"> czy </w:t>
      </w:r>
      <w:r>
        <w:t>ta impreza</w:t>
      </w:r>
      <w:r w:rsidR="004D1621">
        <w:t xml:space="preserve"> się odbędzie.</w:t>
      </w:r>
    </w:p>
    <w:p w14:paraId="39703DFD" w14:textId="20B4ED77" w:rsidR="004D1621" w:rsidRDefault="00B03126">
      <w:pPr>
        <w:pStyle w:val="NormalnyWeb"/>
        <w:spacing w:after="240" w:afterAutospacing="0"/>
      </w:pPr>
      <w:r w:rsidRPr="00B03126">
        <w:rPr>
          <w:bCs/>
        </w:rPr>
        <w:t xml:space="preserve">Dyrektor </w:t>
      </w:r>
      <w:r w:rsidR="004D1621" w:rsidRPr="00B03126">
        <w:rPr>
          <w:bCs/>
        </w:rPr>
        <w:t>Renata Mulik</w:t>
      </w:r>
      <w:r w:rsidR="004D1621">
        <w:t xml:space="preserve"> </w:t>
      </w:r>
      <w:r>
        <w:t xml:space="preserve">odpowiedziała, że </w:t>
      </w:r>
      <w:r w:rsidR="004D1621">
        <w:t>nie wiadomo</w:t>
      </w:r>
      <w:r>
        <w:t xml:space="preserve"> jeszcze</w:t>
      </w:r>
      <w:r w:rsidR="004D1621">
        <w:t xml:space="preserve"> czy odbędzie się to wydarzenie ponieważ nie zostało jeszcze potwierdzone </w:t>
      </w:r>
      <w:r>
        <w:t xml:space="preserve">w związku z czym nie zostało wpisane </w:t>
      </w:r>
      <w:r w:rsidR="004D1621">
        <w:t>w kalendarz imprez</w:t>
      </w:r>
      <w:r>
        <w:t xml:space="preserve">. </w:t>
      </w:r>
    </w:p>
    <w:p w14:paraId="0A0C2F03" w14:textId="57988F7A" w:rsidR="00542133" w:rsidRDefault="00B03126">
      <w:pPr>
        <w:pStyle w:val="NormalnyWeb"/>
        <w:spacing w:after="240" w:afterAutospacing="0"/>
      </w:pPr>
      <w:r w:rsidRPr="00B03126">
        <w:rPr>
          <w:bCs/>
        </w:rPr>
        <w:t xml:space="preserve">Przewodniczący Rady </w:t>
      </w:r>
      <w:r w:rsidR="004D1621" w:rsidRPr="00B03126">
        <w:rPr>
          <w:bCs/>
        </w:rPr>
        <w:t>Mariusz Rosiński</w:t>
      </w:r>
      <w:r>
        <w:t xml:space="preserve"> zapytał</w:t>
      </w:r>
      <w:r w:rsidR="004D1621">
        <w:t xml:space="preserve"> </w:t>
      </w:r>
      <w:r w:rsidR="00542133">
        <w:t xml:space="preserve">czy Serock będzie </w:t>
      </w:r>
      <w:r>
        <w:t>współorganizatorem Półmaratonu Zegrzyńskiego.</w:t>
      </w:r>
    </w:p>
    <w:p w14:paraId="494EDA6A" w14:textId="2AC64EC1" w:rsidR="00542133" w:rsidRDefault="00B03126">
      <w:pPr>
        <w:pStyle w:val="NormalnyWeb"/>
        <w:spacing w:after="240" w:afterAutospacing="0"/>
      </w:pPr>
      <w:r w:rsidRPr="00B03126">
        <w:rPr>
          <w:bCs/>
        </w:rPr>
        <w:t xml:space="preserve">Zastępca Burmistrza </w:t>
      </w:r>
      <w:r w:rsidR="00542133" w:rsidRPr="00B03126">
        <w:rPr>
          <w:bCs/>
        </w:rPr>
        <w:t>Marek Bąbolski</w:t>
      </w:r>
      <w:r>
        <w:t xml:space="preserve"> odpowiedział, że</w:t>
      </w:r>
      <w:r w:rsidR="00542133">
        <w:t xml:space="preserve"> impr</w:t>
      </w:r>
      <w:r>
        <w:t>eza jest wpisana na 25 kwietnia.</w:t>
      </w:r>
    </w:p>
    <w:p w14:paraId="2ED240F6" w14:textId="7A16150C" w:rsidR="0059621E" w:rsidRDefault="00B03126">
      <w:pPr>
        <w:pStyle w:val="NormalnyWeb"/>
        <w:spacing w:after="240" w:afterAutospacing="0"/>
      </w:pPr>
      <w:r w:rsidRPr="00B03126">
        <w:rPr>
          <w:bCs/>
        </w:rPr>
        <w:t xml:space="preserve">Przewodniczący Komisji </w:t>
      </w:r>
      <w:r w:rsidR="0059621E" w:rsidRPr="00B03126">
        <w:rPr>
          <w:bCs/>
        </w:rPr>
        <w:t>Sławomir Czerwiński</w:t>
      </w:r>
      <w:r w:rsidRPr="00B03126">
        <w:rPr>
          <w:bCs/>
        </w:rPr>
        <w:t xml:space="preserve"> zapytał</w:t>
      </w:r>
      <w:r w:rsidR="0059621E">
        <w:t xml:space="preserve"> czy </w:t>
      </w:r>
      <w:r>
        <w:t xml:space="preserve">gmina ponosi kary umowne w przypadku gdy ze względu na pandemię nie odbędzie się planowany koncert. </w:t>
      </w:r>
    </w:p>
    <w:p w14:paraId="55B425C2" w14:textId="4589AF4D" w:rsidR="00C44FA6" w:rsidRDefault="00B03126" w:rsidP="00583270">
      <w:r w:rsidRPr="00B03126">
        <w:rPr>
          <w:bCs/>
        </w:rPr>
        <w:t xml:space="preserve">Dyrektor </w:t>
      </w:r>
      <w:r w:rsidR="0059621E" w:rsidRPr="00B03126">
        <w:rPr>
          <w:bCs/>
        </w:rPr>
        <w:t>Renata Mulik</w:t>
      </w:r>
      <w:r w:rsidR="0059621E">
        <w:t xml:space="preserve"> </w:t>
      </w:r>
      <w:r>
        <w:t xml:space="preserve">odpowiedziała, że </w:t>
      </w:r>
      <w:r w:rsidR="0059621E">
        <w:t>umowa jest zawarta na 1,5 roku</w:t>
      </w:r>
      <w:r>
        <w:t>.</w:t>
      </w:r>
      <w:r w:rsidR="0059621E">
        <w:t xml:space="preserve"> </w:t>
      </w:r>
      <w:r>
        <w:t xml:space="preserve">W przypadku gdy upłynie ten termin to można podpisać z artystą nową umowę. </w:t>
      </w:r>
      <w:r w:rsidR="001065D5" w:rsidRPr="00F8014A">
        <w:rPr>
          <w:b/>
          <w:bCs/>
        </w:rPr>
        <w:br/>
      </w:r>
      <w:r w:rsidR="001065D5" w:rsidRPr="00F8014A">
        <w:rPr>
          <w:b/>
          <w:bCs/>
        </w:rPr>
        <w:br/>
        <w:t>4. Zaopiniowanie koncepcji utworzenia klas sportowych przy Szkole Podstawowej im. Mikołaj</w:t>
      </w:r>
      <w:r w:rsidR="00C44FA6" w:rsidRPr="00F8014A">
        <w:rPr>
          <w:b/>
          <w:bCs/>
        </w:rPr>
        <w:t xml:space="preserve"> </w:t>
      </w:r>
      <w:r w:rsidR="001065D5" w:rsidRPr="00F8014A">
        <w:rPr>
          <w:b/>
          <w:bCs/>
        </w:rPr>
        <w:t>Kopernika</w:t>
      </w:r>
      <w:r w:rsidR="00C44FA6" w:rsidRPr="00F8014A">
        <w:rPr>
          <w:b/>
          <w:bCs/>
        </w:rPr>
        <w:t xml:space="preserve"> </w:t>
      </w:r>
      <w:r w:rsidR="001065D5" w:rsidRPr="00F8014A">
        <w:rPr>
          <w:b/>
          <w:bCs/>
        </w:rPr>
        <w:t>w</w:t>
      </w:r>
      <w:r w:rsidR="00C44FA6" w:rsidRPr="00F8014A">
        <w:rPr>
          <w:b/>
          <w:bCs/>
        </w:rPr>
        <w:t xml:space="preserve"> </w:t>
      </w:r>
      <w:r w:rsidR="001065D5" w:rsidRPr="00F8014A">
        <w:rPr>
          <w:b/>
          <w:bCs/>
        </w:rPr>
        <w:t>Serocku.</w:t>
      </w:r>
    </w:p>
    <w:p w14:paraId="32A89D86" w14:textId="70DBBEFA" w:rsidR="00C44FA6" w:rsidRDefault="001065D5" w:rsidP="00C44FA6">
      <w:pPr>
        <w:jc w:val="both"/>
      </w:pPr>
      <w:r w:rsidRPr="00B9722F">
        <w:rPr>
          <w:b/>
          <w:bCs/>
        </w:rPr>
        <w:br/>
      </w:r>
      <w:r w:rsidR="00B03126" w:rsidRPr="00B03126">
        <w:rPr>
          <w:bCs/>
        </w:rPr>
        <w:t xml:space="preserve">Zastępca Burmistrza </w:t>
      </w:r>
      <w:r w:rsidR="00C44FA6" w:rsidRPr="00B03126">
        <w:rPr>
          <w:bCs/>
        </w:rPr>
        <w:t>Marek Bąbolski</w:t>
      </w:r>
      <w:r w:rsidR="00B03126">
        <w:rPr>
          <w:bCs/>
        </w:rPr>
        <w:t xml:space="preserve"> przedstawił koncepcję utworzenia klas sportowych przy Szkole Podstawowej im. Mikołaja Kopernika w Serocku.</w:t>
      </w:r>
      <w:r w:rsidR="00C44FA6">
        <w:t xml:space="preserve"> </w:t>
      </w:r>
    </w:p>
    <w:p w14:paraId="09AFDC40" w14:textId="77777777" w:rsidR="00C44FA6" w:rsidRDefault="00C44FA6" w:rsidP="00C44FA6">
      <w:pPr>
        <w:jc w:val="both"/>
      </w:pPr>
      <w:r>
        <w:t>Założenia do utworzenia oddziału sportowego w  szkole ogólnodostępnej, przygotowywano na podstawie Rozporządzenia MEN z dnia 27 marca 2017r. w sprawie oddziałów i szkół sportowych oraz oddziałów i szkół mistrzostwa sportowego.</w:t>
      </w:r>
    </w:p>
    <w:p w14:paraId="3AA12A10" w14:textId="77777777" w:rsidR="00C44FA6" w:rsidRDefault="00C44FA6" w:rsidP="00C44FA6">
      <w:pPr>
        <w:jc w:val="both"/>
      </w:pPr>
      <w:r>
        <w:t>W oddziale sportowym  planowane jest szkolenie sportowe w dwóch dyscyplinach:  I grupa piłka nożna, II grupa  tenis stołowy.</w:t>
      </w:r>
    </w:p>
    <w:p w14:paraId="393A65A5" w14:textId="77777777" w:rsidR="00B03126" w:rsidRDefault="00B03126" w:rsidP="00C44FA6">
      <w:pPr>
        <w:jc w:val="both"/>
      </w:pPr>
    </w:p>
    <w:p w14:paraId="0728E4BC" w14:textId="5B970C00" w:rsidR="003E7508" w:rsidRDefault="00B03126" w:rsidP="003E7508">
      <w:pPr>
        <w:jc w:val="both"/>
      </w:pPr>
      <w:r w:rsidRPr="00B03126">
        <w:rPr>
          <w:bCs/>
        </w:rPr>
        <w:t xml:space="preserve">Dyrektor </w:t>
      </w:r>
      <w:r w:rsidR="00C44FA6" w:rsidRPr="00B03126">
        <w:rPr>
          <w:bCs/>
        </w:rPr>
        <w:t>Alicja Melion</w:t>
      </w:r>
      <w:r>
        <w:t xml:space="preserve"> powiedziała, że</w:t>
      </w:r>
      <w:r w:rsidR="00C44FA6">
        <w:t xml:space="preserve"> </w:t>
      </w:r>
      <w:r w:rsidR="003E7508">
        <w:t>oddział sportowy będzie stworzony w szkole w S</w:t>
      </w:r>
      <w:r>
        <w:t>e</w:t>
      </w:r>
      <w:r w:rsidR="003E7508">
        <w:t>rocku ponieważ zapewnia wszystkie warunki do utworz</w:t>
      </w:r>
      <w:r>
        <w:t xml:space="preserve">enia 2 klas o profilu sportowym. </w:t>
      </w:r>
      <w:r w:rsidR="003E7508">
        <w:t>Szkolenie sportowe prowadzone</w:t>
      </w:r>
      <w:r>
        <w:t xml:space="preserve"> będzie</w:t>
      </w:r>
      <w:r w:rsidR="003E7508">
        <w:t xml:space="preserve"> w  czterech kolejnych klasach szkoły.</w:t>
      </w:r>
      <w:r w:rsidR="003E7508" w:rsidRPr="0042458F">
        <w:t xml:space="preserve"> </w:t>
      </w:r>
      <w:r w:rsidR="003E7508">
        <w:t>W pierwszym roku szkolenia dla co n</w:t>
      </w:r>
      <w:r>
        <w:t>ajmniej 20 uczniów w oddziale (</w:t>
      </w:r>
      <w:r w:rsidR="003E7508">
        <w:t>bez utraty statusu oddziału sportowego).</w:t>
      </w:r>
    </w:p>
    <w:p w14:paraId="7142B6C5" w14:textId="76148DB3" w:rsidR="003E7508" w:rsidRDefault="003E7508" w:rsidP="003E7508">
      <w:pPr>
        <w:jc w:val="both"/>
      </w:pPr>
      <w:r>
        <w:t>Szacowana liczba uczniów w oddziale sportowym 24, z podziałem na dwie grupy ćwiczeniowo – szkoleniowe. Minimalna liczba uczniów w grupie szkoleniowej – 10 uczniów.</w:t>
      </w:r>
      <w:r w:rsidRPr="003E7508">
        <w:t xml:space="preserve"> </w:t>
      </w:r>
      <w:r>
        <w:t>Obowiązkowy tygodniowy wymiar godzin zajęć sportowych w oddziale sportowym - 10 godzin, w tym: 4 godz. obow</w:t>
      </w:r>
      <w:r w:rsidR="00B03126">
        <w:t>iązkowego</w:t>
      </w:r>
      <w:r>
        <w:t xml:space="preserve"> wych</w:t>
      </w:r>
      <w:r w:rsidR="00B03126">
        <w:t>owania</w:t>
      </w:r>
      <w:r>
        <w:t xml:space="preserve"> fiz</w:t>
      </w:r>
      <w:r w:rsidR="00B03126">
        <w:t>ycznego</w:t>
      </w:r>
      <w:r>
        <w:t>. + 6 szkolenie sportowe, przy dwóch grupach szkoleniowych 12 godz.</w:t>
      </w:r>
    </w:p>
    <w:p w14:paraId="276AA21F" w14:textId="77777777" w:rsidR="003E7508" w:rsidRDefault="003E7508" w:rsidP="003E7508">
      <w:pPr>
        <w:jc w:val="both"/>
      </w:pPr>
      <w:r>
        <w:t>Dla oddziałów sportowych nie ustala się obwodu szkolnego.</w:t>
      </w:r>
    </w:p>
    <w:p w14:paraId="40DA5129" w14:textId="77777777" w:rsidR="003E7508" w:rsidRDefault="003E7508" w:rsidP="003E7508">
      <w:pPr>
        <w:jc w:val="both"/>
      </w:pPr>
      <w:r>
        <w:t>Zasoby kadrowe i lokalowe:</w:t>
      </w:r>
    </w:p>
    <w:p w14:paraId="126859D4" w14:textId="70D209BD" w:rsidR="003E7508" w:rsidRDefault="003E7508" w:rsidP="003E7508">
      <w:pPr>
        <w:jc w:val="both"/>
      </w:pPr>
      <w:r>
        <w:t>- szkoła posiada (lub będzie się wspomagać pomocą szkoleniową Klubu Sportowego „Sokół” Serock), wykwalifikowaną</w:t>
      </w:r>
      <w:r w:rsidR="00B03126">
        <w:t xml:space="preserve"> kadrą do prowadzenia szkolenia, </w:t>
      </w:r>
      <w:r>
        <w:t>zgod</w:t>
      </w:r>
      <w:r w:rsidR="00B03126">
        <w:t>nie z obowiązującymi przepisami,</w:t>
      </w:r>
      <w:r>
        <w:t xml:space="preserve"> w tym m.in. posiadającymi tytuł instruktora lub trenera sportu w danej dyscyplinie,</w:t>
      </w:r>
    </w:p>
    <w:p w14:paraId="484ADBE1" w14:textId="21CD9CAC" w:rsidR="003E7508" w:rsidRDefault="003E7508" w:rsidP="003E7508">
      <w:pPr>
        <w:jc w:val="both"/>
      </w:pPr>
      <w:r>
        <w:t>-  szkoła posiada obiekty do pro</w:t>
      </w:r>
      <w:r w:rsidR="00B03126">
        <w:t>wadzenia szkolenia sportowego (</w:t>
      </w:r>
      <w:r>
        <w:t>tenis stołowy) oraz zamierza korzyst</w:t>
      </w:r>
      <w:r w:rsidR="00B03126">
        <w:t xml:space="preserve">ać z obiektów innych podmiotów </w:t>
      </w:r>
      <w:r>
        <w:t xml:space="preserve"> piłka nożna).</w:t>
      </w:r>
    </w:p>
    <w:p w14:paraId="7AE2139D" w14:textId="77777777" w:rsidR="003E7508" w:rsidRDefault="003E7508" w:rsidP="003E7508">
      <w:pPr>
        <w:jc w:val="both"/>
      </w:pPr>
      <w:r>
        <w:t>Wymagania formalno-programowe:</w:t>
      </w:r>
    </w:p>
    <w:p w14:paraId="4E1755CF" w14:textId="77777777" w:rsidR="003E7508" w:rsidRDefault="003E7508" w:rsidP="003E7508">
      <w:pPr>
        <w:jc w:val="both"/>
      </w:pPr>
      <w:r>
        <w:t>- uchwała rady pedagogicznej w sprawie utworzenia oddziału sportowego,</w:t>
      </w:r>
    </w:p>
    <w:p w14:paraId="7D2D6227" w14:textId="2AF2CE5D" w:rsidR="00AA5615" w:rsidRDefault="003E7508" w:rsidP="00AA5615">
      <w:pPr>
        <w:jc w:val="both"/>
      </w:pPr>
      <w:r>
        <w:t>- program szkolenia sportowego; szkolenie sportowe prowadzone jest w oparciu o programy szkolenia opracowane dla poszczególnych sportów przez polskie związki sportowe i zatwierdzone przez ministra właściwego do spraw kultury fizycznej.</w:t>
      </w:r>
      <w:r w:rsidR="00AA5615" w:rsidRPr="00AA5615">
        <w:t xml:space="preserve"> </w:t>
      </w:r>
      <w:r w:rsidR="00AA5615">
        <w:t>Planuje</w:t>
      </w:r>
      <w:r w:rsidR="00B03126">
        <w:t xml:space="preserve"> się, ż</w:t>
      </w:r>
      <w:r w:rsidR="00AA5615">
        <w:t xml:space="preserve">e oddział </w:t>
      </w:r>
      <w:r w:rsidR="00AA5615">
        <w:lastRenderedPageBreak/>
        <w:t>sportowy realizowałby program szkoleniowy we współpracy z Klubem Sportowym „Sokół” Serock, np. umowy zawartej z organem prowadzącym, która określi warunki i zasady współpracy. Możliwe obszary współpracy to, m.in.  pomoc szkoleniowa, uczestnictwo w rozgrywkach sportowych organizowanych dla da</w:t>
      </w:r>
      <w:r w:rsidR="00B03126">
        <w:t xml:space="preserve">nego sportu, </w:t>
      </w:r>
      <w:r w:rsidR="00AA5615">
        <w:t>udostępnianie obiektów sportowych lub urządzeń sportowych.</w:t>
      </w:r>
    </w:p>
    <w:p w14:paraId="3C77DC20" w14:textId="511B69AE" w:rsidR="003E7508" w:rsidRDefault="003E7508" w:rsidP="003E7508">
      <w:pPr>
        <w:jc w:val="both"/>
      </w:pPr>
      <w:r w:rsidRPr="003E7508">
        <w:t xml:space="preserve"> </w:t>
      </w:r>
      <w:r>
        <w:t>Szacunkowe koszty:</w:t>
      </w:r>
    </w:p>
    <w:p w14:paraId="5D4493C9" w14:textId="77777777" w:rsidR="003E7508" w:rsidRDefault="003E7508" w:rsidP="003E7508">
      <w:pPr>
        <w:jc w:val="both"/>
      </w:pPr>
      <w:r>
        <w:t>Wynagrodzenie nauczycieli prowadzących szkolenie sportowe : 12h/0,67 etatu</w:t>
      </w:r>
    </w:p>
    <w:p w14:paraId="2AE66FE5" w14:textId="77777777" w:rsidR="003E7508" w:rsidRDefault="003E7508" w:rsidP="003E7508">
      <w:pPr>
        <w:jc w:val="both"/>
      </w:pPr>
      <w:r>
        <w:t xml:space="preserve">Koszt 0.67 etatu wynagrodzenia nauczyciela dyplomowanego z wykształceniem mgr z </w:t>
      </w:r>
      <w:proofErr w:type="spellStart"/>
      <w:r>
        <w:t>p.p</w:t>
      </w:r>
      <w:proofErr w:type="spellEnd"/>
    </w:p>
    <w:p w14:paraId="655F70EB" w14:textId="77777777" w:rsidR="003E7508" w:rsidRDefault="003E7508" w:rsidP="003E7508">
      <w:pPr>
        <w:jc w:val="both"/>
      </w:pPr>
      <w:r>
        <w:t>( 6.509,55 x 17% składki ZUS = 7.616,17zł x 0,67 et. = 5102 zł/m-c, 61.234,00 zł/rok.</w:t>
      </w:r>
    </w:p>
    <w:p w14:paraId="197BC136" w14:textId="77777777" w:rsidR="003E7508" w:rsidRDefault="003E7508" w:rsidP="003E7508">
      <w:pPr>
        <w:jc w:val="both"/>
      </w:pPr>
      <w:r>
        <w:t>Koszt wynajmowania hali w PZSP w Serocku</w:t>
      </w:r>
    </w:p>
    <w:p w14:paraId="3BB0064A" w14:textId="77777777" w:rsidR="003E7508" w:rsidRDefault="003E7508" w:rsidP="003E7508">
      <w:pPr>
        <w:jc w:val="both"/>
      </w:pPr>
      <w:r>
        <w:t>200 godzin w roku szkolnym piłka nożna ( 6h x 4,16 x 8 m-</w:t>
      </w:r>
      <w:proofErr w:type="spellStart"/>
      <w:r>
        <w:t>cy</w:t>
      </w:r>
      <w:proofErr w:type="spellEnd"/>
      <w:r>
        <w:t>) x 80 zł/godz. = 16.000,00zł.</w:t>
      </w:r>
    </w:p>
    <w:p w14:paraId="6AEE1E45" w14:textId="77777777" w:rsidR="003E7508" w:rsidRDefault="003E7508" w:rsidP="003E7508">
      <w:pPr>
        <w:jc w:val="both"/>
      </w:pPr>
      <w:r>
        <w:t>Razem szacowane koszty roczne: 77.234,00 zł</w:t>
      </w:r>
    </w:p>
    <w:p w14:paraId="4C0C31A8" w14:textId="750EFE66" w:rsidR="003E7508" w:rsidRDefault="003E7508" w:rsidP="003E7508">
      <w:pPr>
        <w:jc w:val="both"/>
      </w:pPr>
      <w:r>
        <w:t xml:space="preserve"> Możliwe środki w subwencji oświatowej od 01.01.2022r., przy 24 uczniach w oddziale sportowym ok. 30.000,00zł; różnica ok. 50.000,00zł/rocznie – środki własne organu prowadzącego.</w:t>
      </w:r>
    </w:p>
    <w:p w14:paraId="0CBEF9D3" w14:textId="1582CD80" w:rsidR="00C6079C" w:rsidRPr="00C6079C" w:rsidRDefault="00C6079C" w:rsidP="003E7508">
      <w:pPr>
        <w:jc w:val="both"/>
        <w:rPr>
          <w:b/>
          <w:bCs/>
        </w:rPr>
      </w:pPr>
    </w:p>
    <w:p w14:paraId="46A29DFA" w14:textId="19BE4743" w:rsidR="00B03126" w:rsidRDefault="00B03126" w:rsidP="003E7508">
      <w:pPr>
        <w:jc w:val="both"/>
      </w:pPr>
      <w:r w:rsidRPr="00B03126">
        <w:rPr>
          <w:bCs/>
        </w:rPr>
        <w:t xml:space="preserve">Przewodniczący Komisji </w:t>
      </w:r>
      <w:r w:rsidR="00C6079C" w:rsidRPr="00B03126">
        <w:rPr>
          <w:bCs/>
        </w:rPr>
        <w:t>Sławomir Czerwiński</w:t>
      </w:r>
      <w:r w:rsidR="00C6079C" w:rsidRPr="00C6079C">
        <w:rPr>
          <w:b/>
          <w:bCs/>
        </w:rPr>
        <w:t xml:space="preserve"> </w:t>
      </w:r>
      <w:r>
        <w:t>zadał następujące pytania:</w:t>
      </w:r>
    </w:p>
    <w:p w14:paraId="3D393301" w14:textId="77777777" w:rsidR="00B03126" w:rsidRDefault="00C6079C" w:rsidP="003E7508">
      <w:pPr>
        <w:jc w:val="both"/>
      </w:pPr>
      <w:r>
        <w:t xml:space="preserve"> </w:t>
      </w:r>
      <w:r w:rsidR="00B03126">
        <w:t xml:space="preserve">- </w:t>
      </w:r>
      <w:r>
        <w:t>czy jeśli roczniki w różnych latach będą dochodzić to czy koszt</w:t>
      </w:r>
      <w:r w:rsidR="00B03126">
        <w:t xml:space="preserve">y </w:t>
      </w:r>
      <w:r>
        <w:t>będą rosnąć</w:t>
      </w:r>
      <w:r w:rsidR="00B6216A">
        <w:t xml:space="preserve">? </w:t>
      </w:r>
    </w:p>
    <w:p w14:paraId="6CF14275" w14:textId="77777777" w:rsidR="00B03126" w:rsidRDefault="00B03126" w:rsidP="003E7508">
      <w:pPr>
        <w:jc w:val="both"/>
      </w:pPr>
      <w:r>
        <w:t xml:space="preserve">- </w:t>
      </w:r>
      <w:r w:rsidR="00B6216A">
        <w:t>Czy jeśli powstanie hala gimnastyczna to czy wtedy dalej będzie</w:t>
      </w:r>
      <w:r>
        <w:t xml:space="preserve"> wynajmowana  dotychczasowa</w:t>
      </w:r>
      <w:r w:rsidR="00B6216A">
        <w:t xml:space="preserve">? </w:t>
      </w:r>
    </w:p>
    <w:p w14:paraId="79667874" w14:textId="77777777" w:rsidR="00B03126" w:rsidRDefault="00B03126" w:rsidP="003E7508">
      <w:pPr>
        <w:jc w:val="both"/>
      </w:pPr>
      <w:r>
        <w:t xml:space="preserve">- </w:t>
      </w:r>
      <w:r w:rsidR="00A86EDA">
        <w:t xml:space="preserve">Czy istnieje jeszcze inna forma dotacji do klas sportowych? </w:t>
      </w:r>
    </w:p>
    <w:p w14:paraId="561263AB" w14:textId="765A438B" w:rsidR="00C6079C" w:rsidRDefault="00B03126" w:rsidP="003E7508">
      <w:pPr>
        <w:jc w:val="both"/>
      </w:pPr>
      <w:r>
        <w:t xml:space="preserve">- </w:t>
      </w:r>
      <w:r w:rsidR="00A86EDA">
        <w:t>Czy w kolejnych latach będzie więcej klas sportowych?</w:t>
      </w:r>
    </w:p>
    <w:p w14:paraId="65B2CC02" w14:textId="17496363" w:rsidR="00A86EDA" w:rsidRDefault="00A86EDA" w:rsidP="003E7508">
      <w:pPr>
        <w:jc w:val="both"/>
      </w:pPr>
    </w:p>
    <w:p w14:paraId="37C1F531" w14:textId="20A1EC91" w:rsidR="00313B66" w:rsidRPr="00BF15DB" w:rsidRDefault="00B03126" w:rsidP="003E7508">
      <w:pPr>
        <w:jc w:val="both"/>
      </w:pPr>
      <w:r w:rsidRPr="00B03126">
        <w:rPr>
          <w:bCs/>
        </w:rPr>
        <w:t xml:space="preserve">Dyrektor </w:t>
      </w:r>
      <w:r w:rsidR="00BF15DB" w:rsidRPr="00B03126">
        <w:rPr>
          <w:bCs/>
        </w:rPr>
        <w:t>Alicja Melion</w:t>
      </w:r>
      <w:r w:rsidR="00BF15DB">
        <w:t xml:space="preserve"> </w:t>
      </w:r>
      <w:r>
        <w:t xml:space="preserve">odpowiedziała, że </w:t>
      </w:r>
      <w:r w:rsidR="00AB2684">
        <w:t>k</w:t>
      </w:r>
      <w:r w:rsidR="00313B66">
        <w:t>oszty będą rosły wraz z wzrostem godzin nauczania</w:t>
      </w:r>
      <w:r w:rsidR="00E2151D">
        <w:t>. Klasy sportowe będą tworzone w</w:t>
      </w:r>
      <w:r>
        <w:t>raz z zainteresowaniem  uczniów</w:t>
      </w:r>
      <w:r w:rsidR="00E2151D">
        <w:t xml:space="preserve">. </w:t>
      </w:r>
      <w:r w:rsidR="00771370">
        <w:t xml:space="preserve">Środki </w:t>
      </w:r>
      <w:r w:rsidR="00B76980">
        <w:t>w formie dotacji z zewnątrz będzie można pozyskać jeśli podejmie</w:t>
      </w:r>
      <w:r w:rsidR="00AB2684">
        <w:t xml:space="preserve"> się współpracę</w:t>
      </w:r>
      <w:r w:rsidR="00B76980">
        <w:t xml:space="preserve"> z klubem sportowym.</w:t>
      </w:r>
      <w:r w:rsidR="00771370">
        <w:t xml:space="preserve"> </w:t>
      </w:r>
      <w:r w:rsidR="00313B66">
        <w:t xml:space="preserve"> </w:t>
      </w:r>
    </w:p>
    <w:p w14:paraId="50C9DFE5" w14:textId="30AE283F" w:rsidR="00A05CBE" w:rsidRDefault="00AB2684">
      <w:pPr>
        <w:pStyle w:val="NormalnyWeb"/>
        <w:spacing w:after="240" w:afterAutospacing="0"/>
      </w:pPr>
      <w:r w:rsidRPr="00AB2684">
        <w:rPr>
          <w:bCs/>
        </w:rPr>
        <w:t xml:space="preserve">Przewodniczący Komisji </w:t>
      </w:r>
      <w:r w:rsidR="00E57B55" w:rsidRPr="00AB2684">
        <w:rPr>
          <w:bCs/>
        </w:rPr>
        <w:t>Sławomir Czerwiński</w:t>
      </w:r>
      <w:r>
        <w:t xml:space="preserve"> zapytał czy</w:t>
      </w:r>
      <w:r w:rsidR="00E57B55">
        <w:t xml:space="preserve"> od</w:t>
      </w:r>
      <w:r w:rsidR="006A161D">
        <w:t>d</w:t>
      </w:r>
      <w:r w:rsidR="00E57B55">
        <w:t>zia</w:t>
      </w:r>
      <w:r w:rsidR="006A161D">
        <w:t>ł</w:t>
      </w:r>
      <w:r w:rsidR="00E57B55">
        <w:t xml:space="preserve"> sportowy zostanie zrobiony z jednej</w:t>
      </w:r>
      <w:r w:rsidR="006A161D">
        <w:t xml:space="preserve"> istniejącej klasy 4 czy dojdzie</w:t>
      </w:r>
      <w:r>
        <w:t xml:space="preserve"> trzecia klasa 4 o tym kierunku oraz c</w:t>
      </w:r>
      <w:r w:rsidR="006A161D">
        <w:t>zy ta klasa b</w:t>
      </w:r>
      <w:r>
        <w:t>ędzie zrobiona dla mieszkańców S</w:t>
      </w:r>
      <w:r w:rsidR="006A161D">
        <w:t>erocka czy będzie to klasa bez obwodu</w:t>
      </w:r>
      <w:r>
        <w:t xml:space="preserve">. </w:t>
      </w:r>
    </w:p>
    <w:p w14:paraId="7CB19F0C" w14:textId="059200D7" w:rsidR="00BB4404" w:rsidRDefault="005549DF">
      <w:pPr>
        <w:pStyle w:val="NormalnyWeb"/>
        <w:spacing w:after="240" w:afterAutospacing="0"/>
      </w:pPr>
      <w:r w:rsidRPr="005549DF">
        <w:rPr>
          <w:bCs/>
        </w:rPr>
        <w:t xml:space="preserve">Dyrektor </w:t>
      </w:r>
      <w:r w:rsidR="00A05CBE" w:rsidRPr="005549DF">
        <w:rPr>
          <w:bCs/>
        </w:rPr>
        <w:t>Alicja Melion</w:t>
      </w:r>
      <w:r>
        <w:t xml:space="preserve"> odpowiedziała, że</w:t>
      </w:r>
      <w:r w:rsidR="00A05CBE">
        <w:t xml:space="preserve"> </w:t>
      </w:r>
      <w:r w:rsidR="00C644FB">
        <w:t>jest to koncepcja dla obecnych klas 4</w:t>
      </w:r>
      <w:r>
        <w:t>.</w:t>
      </w:r>
      <w:r w:rsidR="00C644FB">
        <w:t xml:space="preserve"> </w:t>
      </w:r>
      <w:r>
        <w:t>O</w:t>
      </w:r>
      <w:r w:rsidR="00C644FB">
        <w:t>becnie</w:t>
      </w:r>
      <w:r>
        <w:t xml:space="preserve"> są</w:t>
      </w:r>
      <w:r w:rsidR="00C644FB">
        <w:t xml:space="preserve"> trzy klasy czwarte i </w:t>
      </w:r>
      <w:r>
        <w:t>w sytuacji gdy dojdzie</w:t>
      </w:r>
      <w:r w:rsidR="00C644FB">
        <w:t xml:space="preserve"> klasa sportow</w:t>
      </w:r>
      <w:r>
        <w:t>a to klasy te się nie zmienią</w:t>
      </w:r>
      <w:r w:rsidR="0010766F">
        <w:t>,</w:t>
      </w:r>
      <w:r>
        <w:t xml:space="preserve"> </w:t>
      </w:r>
      <w:r w:rsidR="0010766F">
        <w:t>tylk</w:t>
      </w:r>
      <w:r>
        <w:t>o jedna się przegrupuje na klasę</w:t>
      </w:r>
      <w:r w:rsidR="0010766F">
        <w:t xml:space="preserve"> sportową</w:t>
      </w:r>
      <w:r w:rsidR="00F478FF">
        <w:t>.</w:t>
      </w:r>
      <w:r w:rsidR="00160FF2">
        <w:t xml:space="preserve"> </w:t>
      </w:r>
      <w:r w:rsidR="00BB4404">
        <w:t>Będzie o dla wszystkich</w:t>
      </w:r>
      <w:r>
        <w:t xml:space="preserve"> chętnych nie tylko dla osób z S</w:t>
      </w:r>
      <w:r w:rsidR="00BB4404">
        <w:t>erocka.</w:t>
      </w:r>
    </w:p>
    <w:p w14:paraId="56CA07D3" w14:textId="427BA11E" w:rsidR="00EA36A6" w:rsidRDefault="005549DF">
      <w:pPr>
        <w:pStyle w:val="NormalnyWeb"/>
        <w:spacing w:after="240" w:afterAutospacing="0"/>
      </w:pPr>
      <w:r w:rsidRPr="005549DF">
        <w:rPr>
          <w:bCs/>
        </w:rPr>
        <w:t xml:space="preserve">Przewodniczący Komisji </w:t>
      </w:r>
      <w:r w:rsidR="00BB4404" w:rsidRPr="005549DF">
        <w:rPr>
          <w:bCs/>
        </w:rPr>
        <w:t>Sław</w:t>
      </w:r>
      <w:r w:rsidR="00EA36A6" w:rsidRPr="005549DF">
        <w:rPr>
          <w:bCs/>
        </w:rPr>
        <w:t>omir Czerwiński</w:t>
      </w:r>
      <w:r w:rsidR="00CC0D56">
        <w:t xml:space="preserve"> zapytał czy są kryteria naboru.</w:t>
      </w:r>
    </w:p>
    <w:p w14:paraId="59A6E3CE" w14:textId="0D6CC9D4" w:rsidR="00AE3320" w:rsidRDefault="005549DF">
      <w:pPr>
        <w:pStyle w:val="NormalnyWeb"/>
        <w:spacing w:after="240" w:afterAutospacing="0"/>
      </w:pPr>
      <w:r w:rsidRPr="005549DF">
        <w:rPr>
          <w:bCs/>
        </w:rPr>
        <w:t xml:space="preserve">Dyrektor </w:t>
      </w:r>
      <w:r w:rsidR="00EA36A6" w:rsidRPr="005549DF">
        <w:rPr>
          <w:bCs/>
        </w:rPr>
        <w:t>A</w:t>
      </w:r>
      <w:r w:rsidR="00734E26" w:rsidRPr="005549DF">
        <w:rPr>
          <w:bCs/>
        </w:rPr>
        <w:t>licja</w:t>
      </w:r>
      <w:r w:rsidR="00EA36A6" w:rsidRPr="005549DF">
        <w:rPr>
          <w:bCs/>
        </w:rPr>
        <w:t xml:space="preserve"> Melion</w:t>
      </w:r>
      <w:r>
        <w:t xml:space="preserve"> odpowiedziała, że</w:t>
      </w:r>
      <w:r w:rsidR="00EA36A6">
        <w:t xml:space="preserve"> ustawodawca </w:t>
      </w:r>
      <w:r>
        <w:t>ustalił</w:t>
      </w:r>
      <w:r w:rsidR="00EA36A6">
        <w:t xml:space="preserve"> kryteria</w:t>
      </w:r>
      <w:r>
        <w:t>,</w:t>
      </w:r>
      <w:r w:rsidR="00EA36A6">
        <w:t xml:space="preserve"> </w:t>
      </w:r>
      <w:r>
        <w:t xml:space="preserve">a mianowicie  badanie lekarskie, zgoda rodzica oraz </w:t>
      </w:r>
      <w:r w:rsidR="00A25E40">
        <w:t xml:space="preserve">przejście testu sprawnościowego. </w:t>
      </w:r>
      <w:r w:rsidR="001065D5">
        <w:br/>
      </w:r>
      <w:r w:rsidR="001065D5">
        <w:rPr>
          <w:b/>
          <w:bCs/>
          <w:u w:val="single"/>
        </w:rPr>
        <w:t>Głosowano w sprawie:</w:t>
      </w:r>
      <w:r w:rsidR="001065D5">
        <w:br/>
        <w:t xml:space="preserve">Zaopiniowanie koncepcji utworzenia klas sportowych przy Szkole Podstawowej im. Mikołaja Kopernika w Serocku.. </w:t>
      </w:r>
      <w:r w:rsidR="001065D5">
        <w:br/>
      </w:r>
      <w:r w:rsidR="001065D5">
        <w:br/>
      </w:r>
      <w:r w:rsidR="001065D5">
        <w:rPr>
          <w:rStyle w:val="Pogrubienie"/>
          <w:u w:val="single"/>
        </w:rPr>
        <w:t>Wyniki głosowania</w:t>
      </w:r>
      <w:r w:rsidR="001065D5">
        <w:br/>
        <w:t>ZA: 5, PRZECIW: 0, WSTRZYMUJĘ SIĘ: 0, BRAK GŁOSU: 0, NIEOBECNI: 0</w:t>
      </w:r>
      <w:r w:rsidR="001065D5">
        <w:br/>
      </w:r>
      <w:r w:rsidR="001065D5">
        <w:br/>
      </w:r>
      <w:r w:rsidR="001065D5">
        <w:rPr>
          <w:u w:val="single"/>
        </w:rPr>
        <w:t>Wyniki imienne:</w:t>
      </w:r>
      <w:r w:rsidR="001065D5">
        <w:br/>
        <w:t>ZA (5)</w:t>
      </w:r>
      <w:r w:rsidR="001065D5">
        <w:br/>
        <w:t>Sławomir Czerwiński, Bożena Kalinowska, Agnieszka Oktaba, An</w:t>
      </w:r>
      <w:r>
        <w:t xml:space="preserve">eta Rogucka, Mariusz </w:t>
      </w:r>
      <w:r>
        <w:lastRenderedPageBreak/>
        <w:t>Rosiński</w:t>
      </w:r>
      <w:r>
        <w:br/>
      </w:r>
      <w:r w:rsidR="001065D5">
        <w:br/>
      </w:r>
      <w:r w:rsidR="001065D5" w:rsidRPr="00B235C6">
        <w:rPr>
          <w:b/>
          <w:bCs/>
        </w:rPr>
        <w:br/>
        <w:t>5. Przedstawienie koncepcji zaplanowanej rozbudowy Szkoły Podstawowej im. Mikołaja Kopernika w Serocku.</w:t>
      </w:r>
      <w:r w:rsidR="001065D5">
        <w:br/>
      </w:r>
      <w:r>
        <w:t>Zastępca Burmistrza Marek Bąbolski</w:t>
      </w:r>
      <w:r w:rsidR="00294B3F">
        <w:t xml:space="preserve"> </w:t>
      </w:r>
      <w:r>
        <w:t>p</w:t>
      </w:r>
      <w:r w:rsidR="00294B3F">
        <w:t>rzedstawi</w:t>
      </w:r>
      <w:r>
        <w:t>ł koncepcje rozbudowy Szkoły Podstawowej im. Mikołaja Kopernika w Serocku, które stanowią załącznik do protokołu</w:t>
      </w:r>
      <w:r w:rsidR="007D6615">
        <w:t xml:space="preserve"> (zał. 2)</w:t>
      </w:r>
      <w:r>
        <w:t xml:space="preserve">, oraz dodał, że rozważane są różne opcje aby obniżyć koszty budowy. </w:t>
      </w:r>
    </w:p>
    <w:p w14:paraId="3545EAEA" w14:textId="1D07C53A" w:rsidR="002F3F38" w:rsidRPr="002F3F38" w:rsidRDefault="005549DF">
      <w:pPr>
        <w:pStyle w:val="NormalnyWeb"/>
        <w:spacing w:after="240" w:afterAutospacing="0"/>
        <w:rPr>
          <w:b/>
          <w:bCs/>
        </w:rPr>
      </w:pPr>
      <w:r w:rsidRPr="005549DF">
        <w:rPr>
          <w:bCs/>
        </w:rPr>
        <w:t xml:space="preserve">Przewodniczący Rady </w:t>
      </w:r>
      <w:r w:rsidR="0000556E" w:rsidRPr="005549DF">
        <w:rPr>
          <w:bCs/>
        </w:rPr>
        <w:t>Mariusz Rosiński</w:t>
      </w:r>
      <w:r w:rsidR="00AE3320">
        <w:t xml:space="preserve"> </w:t>
      </w:r>
      <w:r>
        <w:t>powiedział, że cała koncepcja pierwsza</w:t>
      </w:r>
      <w:r w:rsidR="00007A91">
        <w:t xml:space="preserve"> jest dobra</w:t>
      </w:r>
      <w:r>
        <w:t xml:space="preserve"> oraz zapytał  j</w:t>
      </w:r>
      <w:r w:rsidR="00657206">
        <w:t>aka j</w:t>
      </w:r>
      <w:r>
        <w:t xml:space="preserve">est koncepcja na temat stołówki </w:t>
      </w:r>
      <w:r w:rsidR="00CC0D56">
        <w:t>oraz</w:t>
      </w:r>
      <w:r>
        <w:t xml:space="preserve"> c</w:t>
      </w:r>
      <w:r w:rsidR="00CC0D56">
        <w:t>zy i</w:t>
      </w:r>
      <w:r w:rsidR="00655B77">
        <w:t xml:space="preserve">nternet będzie </w:t>
      </w:r>
      <w:r>
        <w:t>doprowadzony do wszystkich klas.</w:t>
      </w:r>
    </w:p>
    <w:p w14:paraId="7F27C1C4" w14:textId="2E6E319B" w:rsidR="00020445" w:rsidRPr="005549DF" w:rsidRDefault="005549DF">
      <w:pPr>
        <w:pStyle w:val="NormalnyWeb"/>
        <w:spacing w:after="240" w:afterAutospacing="0"/>
      </w:pPr>
      <w:r w:rsidRPr="005549DF">
        <w:rPr>
          <w:bCs/>
        </w:rPr>
        <w:t xml:space="preserve">Kierownik Referatu Przygotowania i Realizacji Inwestycji </w:t>
      </w:r>
      <w:r w:rsidR="002F3F38" w:rsidRPr="005549DF">
        <w:rPr>
          <w:bCs/>
        </w:rPr>
        <w:t>Monika Głębocka-Sulima</w:t>
      </w:r>
      <w:r w:rsidR="00F73DB0" w:rsidRPr="005549DF">
        <w:rPr>
          <w:bCs/>
        </w:rPr>
        <w:t xml:space="preserve"> </w:t>
      </w:r>
      <w:r w:rsidRPr="005549DF">
        <w:rPr>
          <w:bCs/>
        </w:rPr>
        <w:t xml:space="preserve">odpowiedziała, że </w:t>
      </w:r>
      <w:r w:rsidR="004A7651" w:rsidRPr="005549DF">
        <w:t>jest prowadzony projekt stołówki i obej</w:t>
      </w:r>
      <w:r w:rsidR="00655B77" w:rsidRPr="005549DF">
        <w:t>mie</w:t>
      </w:r>
      <w:r w:rsidR="004A7651" w:rsidRPr="005549DF">
        <w:t xml:space="preserve"> to hol</w:t>
      </w:r>
      <w:r w:rsidR="00655B77" w:rsidRPr="005549DF">
        <w:t xml:space="preserve">. </w:t>
      </w:r>
      <w:r>
        <w:t>W przypadku sieci internetowej b</w:t>
      </w:r>
      <w:r w:rsidR="00655B77" w:rsidRPr="005549DF">
        <w:t>ędzie wym</w:t>
      </w:r>
      <w:r>
        <w:t>iana</w:t>
      </w:r>
      <w:r w:rsidR="00655B77" w:rsidRPr="005549DF">
        <w:t xml:space="preserve"> instalacji </w:t>
      </w:r>
      <w:r w:rsidR="004630A7" w:rsidRPr="005549DF">
        <w:t>tej która jeszcze nie została wymieniona i będzie sieć internetowa w istniejącym budynku niedobudo</w:t>
      </w:r>
      <w:r>
        <w:t xml:space="preserve">wanej </w:t>
      </w:r>
      <w:r w:rsidR="004630A7" w:rsidRPr="005549DF">
        <w:t>części.</w:t>
      </w:r>
    </w:p>
    <w:p w14:paraId="3C2515B6" w14:textId="6894DACC" w:rsidR="007C251C" w:rsidRPr="005549DF" w:rsidRDefault="005549DF">
      <w:pPr>
        <w:pStyle w:val="NormalnyWeb"/>
        <w:spacing w:after="240" w:afterAutospacing="0"/>
      </w:pPr>
      <w:r w:rsidRPr="005549DF">
        <w:rPr>
          <w:bCs/>
        </w:rPr>
        <w:t xml:space="preserve">Przewodniczący Komisji </w:t>
      </w:r>
      <w:r w:rsidR="00020445" w:rsidRPr="005549DF">
        <w:rPr>
          <w:bCs/>
        </w:rPr>
        <w:t>Sławomir Czerwiński</w:t>
      </w:r>
      <w:r w:rsidRPr="005549DF">
        <w:rPr>
          <w:bCs/>
        </w:rPr>
        <w:t xml:space="preserve"> zapytał ile czasu potrwa rozbudowa</w:t>
      </w:r>
      <w:r w:rsidRPr="005549DF">
        <w:t xml:space="preserve"> sali oraz c</w:t>
      </w:r>
      <w:r w:rsidR="007C251C" w:rsidRPr="005549DF">
        <w:t>zy kwota obejmuje termomode</w:t>
      </w:r>
      <w:r w:rsidRPr="005549DF">
        <w:t>rnizacje budynku już powstałego.</w:t>
      </w:r>
    </w:p>
    <w:p w14:paraId="02B7B109" w14:textId="30BD5616" w:rsidR="006543A3" w:rsidRDefault="007C251C">
      <w:pPr>
        <w:pStyle w:val="NormalnyWeb"/>
        <w:spacing w:after="240" w:afterAutospacing="0"/>
      </w:pPr>
      <w:r w:rsidRPr="005549DF">
        <w:rPr>
          <w:bCs/>
        </w:rPr>
        <w:t>Monika Głębocka-Sulima</w:t>
      </w:r>
      <w:r w:rsidR="005549DF" w:rsidRPr="005549DF">
        <w:rPr>
          <w:bCs/>
        </w:rPr>
        <w:t xml:space="preserve"> odpowiedziała, że</w:t>
      </w:r>
      <w:r>
        <w:t xml:space="preserve"> ta kwota obejmuje tylko część która</w:t>
      </w:r>
      <w:r w:rsidR="00E453CB">
        <w:t xml:space="preserve"> będzie rozbudowywana. Okres budowy będzie tr</w:t>
      </w:r>
      <w:r w:rsidR="00C42F9F">
        <w:t xml:space="preserve">wać  </w:t>
      </w:r>
      <w:r w:rsidR="00E453CB">
        <w:t>około 2 lat.</w:t>
      </w:r>
    </w:p>
    <w:p w14:paraId="33DED73A" w14:textId="694D9E17" w:rsidR="006F7A4B" w:rsidRPr="00E7023B" w:rsidRDefault="00E7023B">
      <w:pPr>
        <w:pStyle w:val="NormalnyWeb"/>
        <w:spacing w:after="240" w:afterAutospacing="0"/>
      </w:pPr>
      <w:r w:rsidRPr="00E7023B">
        <w:rPr>
          <w:bCs/>
        </w:rPr>
        <w:t xml:space="preserve">Radna Bożena Kalinowska zapytała </w:t>
      </w:r>
      <w:r w:rsidR="006F7A4B" w:rsidRPr="00E7023B">
        <w:t>czy ewentualna rozbudowa tej szkoły</w:t>
      </w:r>
      <w:r>
        <w:t xml:space="preserve"> finansowana</w:t>
      </w:r>
      <w:r w:rsidR="006F7A4B" w:rsidRPr="00E7023B">
        <w:t xml:space="preserve"> będzie tylko z</w:t>
      </w:r>
      <w:r>
        <w:t>e</w:t>
      </w:r>
      <w:r w:rsidR="006F7A4B" w:rsidRPr="00E7023B">
        <w:t xml:space="preserve"> środków</w:t>
      </w:r>
      <w:r>
        <w:t xml:space="preserve"> gminy</w:t>
      </w:r>
      <w:r w:rsidR="006F7A4B" w:rsidRPr="00E7023B">
        <w:t xml:space="preserve"> czy bę</w:t>
      </w:r>
      <w:r>
        <w:t>dzie jakieś inne dofinansowanie</w:t>
      </w:r>
      <w:r w:rsidR="006F7A4B" w:rsidRPr="00E7023B">
        <w:t>.</w:t>
      </w:r>
    </w:p>
    <w:p w14:paraId="62CB3E1A" w14:textId="77777777" w:rsidR="00E7023B" w:rsidRDefault="00E7023B">
      <w:pPr>
        <w:pStyle w:val="NormalnyWeb"/>
        <w:spacing w:after="240" w:afterAutospacing="0"/>
      </w:pPr>
      <w:r w:rsidRPr="00E7023B">
        <w:rPr>
          <w:bCs/>
        </w:rPr>
        <w:t xml:space="preserve">Zastępca Burmistrza </w:t>
      </w:r>
      <w:r w:rsidR="006F7A4B" w:rsidRPr="00E7023B">
        <w:rPr>
          <w:bCs/>
        </w:rPr>
        <w:t>Marek Bąbolski</w:t>
      </w:r>
      <w:r w:rsidR="006F7A4B">
        <w:rPr>
          <w:b/>
          <w:bCs/>
        </w:rPr>
        <w:t xml:space="preserve"> </w:t>
      </w:r>
      <w:r w:rsidRPr="00E7023B">
        <w:rPr>
          <w:bCs/>
        </w:rPr>
        <w:t>odpowiedział, że</w:t>
      </w:r>
      <w:r w:rsidRPr="00E7023B">
        <w:t xml:space="preserve"> </w:t>
      </w:r>
      <w:r>
        <w:t>tego typu inwestycje planowane są z dofinansowaniem z innych instytucji.</w:t>
      </w:r>
      <w:r w:rsidR="00062F45">
        <w:t xml:space="preserve"> </w:t>
      </w:r>
    </w:p>
    <w:p w14:paraId="71D386B8" w14:textId="77777777" w:rsidR="00E7023B" w:rsidRDefault="001065D5">
      <w:pPr>
        <w:pStyle w:val="NormalnyWeb"/>
        <w:spacing w:after="240" w:afterAutospacing="0"/>
      </w:pPr>
      <w:r>
        <w:br/>
      </w:r>
      <w:r w:rsidRPr="002E46F4">
        <w:rPr>
          <w:b/>
          <w:bCs/>
        </w:rPr>
        <w:t>6. Informacja dotycząca przeprowadzonej inwentaryzacji zabytkowych, wymagających rewitalizacji nagrobków, znajdujących się na terenie Gminy Serock.</w:t>
      </w:r>
    </w:p>
    <w:p w14:paraId="66E53404" w14:textId="3136EBD7" w:rsidR="007D6615" w:rsidRDefault="00E7023B">
      <w:pPr>
        <w:pStyle w:val="NormalnyWeb"/>
        <w:spacing w:after="240" w:afterAutospacing="0"/>
      </w:pPr>
      <w:r>
        <w:t>Kierownik Referatu Komunikacji Społecznej Beata Roszkowska przedstawiła informację dotyczącą przeprowadzonej inwentaryzacji zabytkowych nagrobków, która stanowi załącznik do protokołu.</w:t>
      </w:r>
      <w:r w:rsidR="007D6615">
        <w:t xml:space="preserve"> (zał. 3)</w:t>
      </w:r>
      <w:r w:rsidR="001065D5">
        <w:br/>
      </w:r>
      <w:r w:rsidR="001065D5">
        <w:br/>
      </w:r>
      <w:r w:rsidR="001065D5" w:rsidRPr="002E46F4">
        <w:rPr>
          <w:b/>
          <w:bCs/>
        </w:rPr>
        <w:t>7. Omówienie planu pracy Komisji na 2021 roku.</w:t>
      </w:r>
      <w:r w:rsidR="001065D5">
        <w:br/>
      </w:r>
      <w:r w:rsidR="001065D5">
        <w:br/>
      </w:r>
      <w:r w:rsidR="002E46F4">
        <w:t xml:space="preserve">Przewodniczący </w:t>
      </w:r>
      <w:r w:rsidR="005549DF">
        <w:t>K</w:t>
      </w:r>
      <w:r w:rsidR="002E46F4">
        <w:t xml:space="preserve">omisji Sławomir Czerwiński </w:t>
      </w:r>
      <w:r>
        <w:t xml:space="preserve">przedstawił plan pracy Komisji na rok 2021r. </w:t>
      </w:r>
      <w:r w:rsidR="007D6615">
        <w:t xml:space="preserve">(zał.4). </w:t>
      </w:r>
      <w:bookmarkStart w:id="0" w:name="_GoBack"/>
      <w:bookmarkEnd w:id="0"/>
      <w:r>
        <w:t xml:space="preserve">Do przedstawionego planu nie zostały wniesione żadne uwagi. </w:t>
      </w:r>
    </w:p>
    <w:p w14:paraId="28B81FD1" w14:textId="020975DE" w:rsidR="00E7023B" w:rsidRPr="007D6615" w:rsidRDefault="001065D5">
      <w:pPr>
        <w:pStyle w:val="NormalnyWeb"/>
        <w:spacing w:after="240" w:afterAutospacing="0"/>
      </w:pPr>
      <w:r w:rsidRPr="002E46F4">
        <w:rPr>
          <w:b/>
          <w:bCs/>
        </w:rPr>
        <w:br/>
        <w:t>8. Przyjęcie protokołu z posiedzenia Komisji w dniu 16.07.202</w:t>
      </w:r>
      <w:r>
        <w:br/>
      </w:r>
      <w:r>
        <w:br/>
      </w:r>
      <w:r w:rsidR="00E7023B">
        <w:t>Protokół z</w:t>
      </w:r>
      <w:r w:rsidR="00E34499">
        <w:t>ostał  przyjęty bez uwag</w:t>
      </w:r>
      <w:r w:rsidR="001E67EC">
        <w:t>.</w:t>
      </w:r>
      <w:r>
        <w:br/>
      </w:r>
    </w:p>
    <w:p w14:paraId="0165146E" w14:textId="3AA966D3" w:rsidR="00E5396F" w:rsidRPr="00E7023B" w:rsidRDefault="001065D5">
      <w:pPr>
        <w:pStyle w:val="NormalnyWeb"/>
        <w:spacing w:after="240" w:afterAutospacing="0"/>
      </w:pPr>
      <w:r w:rsidRPr="002E46F4">
        <w:rPr>
          <w:b/>
          <w:bCs/>
        </w:rPr>
        <w:t>9. Sprawy różne</w:t>
      </w:r>
      <w:r w:rsidR="00E5396F" w:rsidRPr="002E46F4">
        <w:rPr>
          <w:b/>
          <w:bCs/>
        </w:rPr>
        <w:t>.</w:t>
      </w:r>
    </w:p>
    <w:p w14:paraId="53794FEA" w14:textId="51B1EE25" w:rsidR="00477F18" w:rsidRDefault="00477F18">
      <w:pPr>
        <w:pStyle w:val="NormalnyWeb"/>
        <w:spacing w:after="240" w:afterAutospacing="0"/>
      </w:pPr>
      <w:r w:rsidRPr="00477F18">
        <w:lastRenderedPageBreak/>
        <w:t>Nie zgłoszono</w:t>
      </w:r>
      <w:r>
        <w:rPr>
          <w:b/>
          <w:bCs/>
        </w:rPr>
        <w:t>.</w:t>
      </w:r>
    </w:p>
    <w:p w14:paraId="1DCD7CF4" w14:textId="4AB7605B" w:rsidR="00760054" w:rsidRPr="00477F18" w:rsidRDefault="00E5396F">
      <w:pPr>
        <w:pStyle w:val="NormalnyWeb"/>
        <w:spacing w:after="240" w:afterAutospacing="0"/>
        <w:rPr>
          <w:b/>
          <w:bCs/>
        </w:rPr>
      </w:pPr>
      <w:r w:rsidRPr="00477F18">
        <w:rPr>
          <w:b/>
          <w:bCs/>
        </w:rPr>
        <w:t>10. Zamknięcie posiedzenia</w:t>
      </w:r>
      <w:r w:rsidR="00E7023B">
        <w:rPr>
          <w:b/>
          <w:bCs/>
        </w:rPr>
        <w:t>.</w:t>
      </w:r>
      <w:r w:rsidR="00E7023B">
        <w:rPr>
          <w:b/>
          <w:bCs/>
        </w:rPr>
        <w:br/>
      </w:r>
      <w:r w:rsidR="001065D5" w:rsidRPr="00477F18">
        <w:rPr>
          <w:b/>
          <w:bCs/>
        </w:rPr>
        <w:br/>
      </w:r>
      <w:r w:rsidR="00477F18">
        <w:t>Przewodniczący Komisji Sławomir Czerwiński stwierdził wyczerpanie porządku obrad i zamknął posiedzenie Komisji Kultury Oświaty i Sportu.</w:t>
      </w:r>
    </w:p>
    <w:p w14:paraId="6F3F70EF" w14:textId="77777777" w:rsidR="00760054" w:rsidRDefault="001065D5">
      <w:pPr>
        <w:pStyle w:val="NormalnyWeb"/>
      </w:pPr>
      <w:r>
        <w:t> </w:t>
      </w:r>
    </w:p>
    <w:p w14:paraId="6FDC736D" w14:textId="0235C71D" w:rsidR="00760054" w:rsidRDefault="001065D5">
      <w:pPr>
        <w:pStyle w:val="NormalnyWeb"/>
        <w:jc w:val="center"/>
      </w:pPr>
      <w:r>
        <w:t>Przewodniczący</w:t>
      </w:r>
      <w:r>
        <w:br/>
      </w:r>
      <w:r w:rsidR="00E7023B">
        <w:t xml:space="preserve">Komisji Kultury, Oświaty i Sportu </w:t>
      </w:r>
    </w:p>
    <w:p w14:paraId="17BB298D" w14:textId="2BF924A0" w:rsidR="00E7023B" w:rsidRDefault="00E7023B">
      <w:pPr>
        <w:pStyle w:val="NormalnyWeb"/>
        <w:jc w:val="center"/>
      </w:pPr>
      <w:r>
        <w:t>Sławomir Czerwiński</w:t>
      </w:r>
    </w:p>
    <w:p w14:paraId="774502B9" w14:textId="77777777" w:rsidR="00760054" w:rsidRDefault="001065D5">
      <w:pPr>
        <w:pStyle w:val="NormalnyWeb"/>
        <w:jc w:val="center"/>
      </w:pPr>
      <w:r>
        <w:t> </w:t>
      </w:r>
    </w:p>
    <w:p w14:paraId="2D86633A" w14:textId="77777777" w:rsidR="00760054" w:rsidRDefault="001065D5">
      <w:pPr>
        <w:pStyle w:val="NormalnyWeb"/>
      </w:pPr>
      <w:r>
        <w:br/>
        <w:t>Przygotował(a): Patrycja Seroka</w:t>
      </w:r>
    </w:p>
    <w:p w14:paraId="179970D4" w14:textId="77777777" w:rsidR="00760054" w:rsidRDefault="007D6615">
      <w:pPr>
        <w:rPr>
          <w:rFonts w:eastAsia="Times New Roman"/>
        </w:rPr>
      </w:pPr>
      <w:r>
        <w:rPr>
          <w:rFonts w:eastAsia="Times New Roman"/>
        </w:rPr>
        <w:pict w14:anchorId="756542BE">
          <v:rect id="_x0000_i1025" style="width:0;height:1.5pt" o:hralign="center" o:hrstd="t" o:hr="t" fillcolor="#a0a0a0" stroked="f"/>
        </w:pict>
      </w:r>
    </w:p>
    <w:p w14:paraId="748A36CD" w14:textId="77777777" w:rsidR="001065D5" w:rsidRDefault="001065D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0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2BA5"/>
    <w:multiLevelType w:val="hybridMultilevel"/>
    <w:tmpl w:val="DD8E554E"/>
    <w:lvl w:ilvl="0" w:tplc="F014E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22A14"/>
    <w:multiLevelType w:val="hybridMultilevel"/>
    <w:tmpl w:val="F924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B9"/>
    <w:rsid w:val="0000556E"/>
    <w:rsid w:val="00007A91"/>
    <w:rsid w:val="00020445"/>
    <w:rsid w:val="00025713"/>
    <w:rsid w:val="000314E2"/>
    <w:rsid w:val="00062F45"/>
    <w:rsid w:val="00067507"/>
    <w:rsid w:val="00081E0A"/>
    <w:rsid w:val="000A41E4"/>
    <w:rsid w:val="001065D5"/>
    <w:rsid w:val="0010766F"/>
    <w:rsid w:val="001204EA"/>
    <w:rsid w:val="0014500F"/>
    <w:rsid w:val="00160DDF"/>
    <w:rsid w:val="00160FF2"/>
    <w:rsid w:val="001863DA"/>
    <w:rsid w:val="001E6630"/>
    <w:rsid w:val="001E67EC"/>
    <w:rsid w:val="002227CB"/>
    <w:rsid w:val="00265E91"/>
    <w:rsid w:val="00294B3F"/>
    <w:rsid w:val="002C7AAD"/>
    <w:rsid w:val="002E46F4"/>
    <w:rsid w:val="002F3F38"/>
    <w:rsid w:val="00313B66"/>
    <w:rsid w:val="003362E2"/>
    <w:rsid w:val="003363CB"/>
    <w:rsid w:val="00367854"/>
    <w:rsid w:val="00380628"/>
    <w:rsid w:val="003B5712"/>
    <w:rsid w:val="003C569C"/>
    <w:rsid w:val="003E540B"/>
    <w:rsid w:val="003E7508"/>
    <w:rsid w:val="004630A7"/>
    <w:rsid w:val="00477F18"/>
    <w:rsid w:val="004A559F"/>
    <w:rsid w:val="004A7651"/>
    <w:rsid w:val="004D1621"/>
    <w:rsid w:val="0051460B"/>
    <w:rsid w:val="00514887"/>
    <w:rsid w:val="00542133"/>
    <w:rsid w:val="005549DF"/>
    <w:rsid w:val="00583270"/>
    <w:rsid w:val="00587954"/>
    <w:rsid w:val="0059621E"/>
    <w:rsid w:val="006543A3"/>
    <w:rsid w:val="00655B77"/>
    <w:rsid w:val="00657206"/>
    <w:rsid w:val="00697B26"/>
    <w:rsid w:val="006A161D"/>
    <w:rsid w:val="006E1A97"/>
    <w:rsid w:val="006F7A4B"/>
    <w:rsid w:val="007246D3"/>
    <w:rsid w:val="00734E26"/>
    <w:rsid w:val="00741020"/>
    <w:rsid w:val="00760054"/>
    <w:rsid w:val="00771370"/>
    <w:rsid w:val="007849E7"/>
    <w:rsid w:val="007C251C"/>
    <w:rsid w:val="007D6615"/>
    <w:rsid w:val="007E2844"/>
    <w:rsid w:val="00821961"/>
    <w:rsid w:val="00833658"/>
    <w:rsid w:val="008B2FA1"/>
    <w:rsid w:val="00902241"/>
    <w:rsid w:val="00941F79"/>
    <w:rsid w:val="00987660"/>
    <w:rsid w:val="009F003E"/>
    <w:rsid w:val="009F2F1F"/>
    <w:rsid w:val="00A05CBE"/>
    <w:rsid w:val="00A25E40"/>
    <w:rsid w:val="00A40BD1"/>
    <w:rsid w:val="00A86EDA"/>
    <w:rsid w:val="00AA5615"/>
    <w:rsid w:val="00AB2684"/>
    <w:rsid w:val="00AB3ED3"/>
    <w:rsid w:val="00AB530C"/>
    <w:rsid w:val="00AE3320"/>
    <w:rsid w:val="00AF1C4E"/>
    <w:rsid w:val="00B03126"/>
    <w:rsid w:val="00B203E9"/>
    <w:rsid w:val="00B235C6"/>
    <w:rsid w:val="00B311E1"/>
    <w:rsid w:val="00B6216A"/>
    <w:rsid w:val="00B76980"/>
    <w:rsid w:val="00B928E4"/>
    <w:rsid w:val="00B9722F"/>
    <w:rsid w:val="00BB4404"/>
    <w:rsid w:val="00BF15DB"/>
    <w:rsid w:val="00BF79B4"/>
    <w:rsid w:val="00C42F9F"/>
    <w:rsid w:val="00C44FA6"/>
    <w:rsid w:val="00C6079C"/>
    <w:rsid w:val="00C644FB"/>
    <w:rsid w:val="00CA59CF"/>
    <w:rsid w:val="00CC0D56"/>
    <w:rsid w:val="00D54083"/>
    <w:rsid w:val="00D65684"/>
    <w:rsid w:val="00D9779F"/>
    <w:rsid w:val="00DA7BED"/>
    <w:rsid w:val="00DC21EE"/>
    <w:rsid w:val="00DC2F2F"/>
    <w:rsid w:val="00E03278"/>
    <w:rsid w:val="00E2151D"/>
    <w:rsid w:val="00E219CE"/>
    <w:rsid w:val="00E34499"/>
    <w:rsid w:val="00E41653"/>
    <w:rsid w:val="00E453CB"/>
    <w:rsid w:val="00E502A8"/>
    <w:rsid w:val="00E526C2"/>
    <w:rsid w:val="00E5396F"/>
    <w:rsid w:val="00E57B55"/>
    <w:rsid w:val="00E7023B"/>
    <w:rsid w:val="00EA36A6"/>
    <w:rsid w:val="00EF1ED8"/>
    <w:rsid w:val="00F478FF"/>
    <w:rsid w:val="00F73DB0"/>
    <w:rsid w:val="00F8014A"/>
    <w:rsid w:val="00FA532E"/>
    <w:rsid w:val="00FC3FB9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F2CBC"/>
  <w15:chartTrackingRefBased/>
  <w15:docId w15:val="{1D4D2AF9-C4B1-4F09-AB2D-4B245994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BF7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8766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AED0-B3F5-4602-958C-69844E32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7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31</cp:revision>
  <dcterms:created xsi:type="dcterms:W3CDTF">2021-06-16T08:25:00Z</dcterms:created>
  <dcterms:modified xsi:type="dcterms:W3CDTF">2021-08-27T09:00:00Z</dcterms:modified>
</cp:coreProperties>
</file>